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0C4B" w14:textId="77777777"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14:paraId="09104E86" w14:textId="77777777"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1A123C7" w14:textId="57083B3D" w:rsidR="008146EC" w:rsidRDefault="008146EC" w:rsidP="0081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Dyrektor  </w:t>
      </w:r>
      <w:r w:rsidR="005C41EF" w:rsidRPr="008146EC">
        <w:rPr>
          <w:rFonts w:ascii="Times New Roman" w:hAnsi="Times New Roman" w:cs="Times New Roman"/>
          <w:sz w:val="28"/>
          <w:szCs w:val="28"/>
        </w:rPr>
        <w:t>Szpital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Miejski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Specjalistyczn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  im. Gabriela  Narutowicza  w  Krakowie,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1EF" w:rsidRPr="008146EC">
        <w:rPr>
          <w:rFonts w:ascii="Times New Roman" w:hAnsi="Times New Roman" w:cs="Times New Roman"/>
          <w:sz w:val="28"/>
          <w:szCs w:val="28"/>
        </w:rPr>
        <w:t xml:space="preserve">ul.  Prądnicka  35-37,  31-202 Kraków </w:t>
      </w:r>
      <w:r w:rsidR="00DD3505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informuje: 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że na podstawie punktu </w:t>
      </w:r>
      <w:r w:rsidR="00D560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Ogłoszenia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dnia </w:t>
      </w:r>
      <w:r w:rsidR="00D560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D560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12.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202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dotycz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051967"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cego</w:t>
      </w:r>
      <w:r w:rsidR="00051967" w:rsidRPr="00814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3415F8" w14:textId="073BF4D6" w:rsidR="00A024F5" w:rsidRPr="00D5604C" w:rsidRDefault="00D5604C" w:rsidP="00A024F5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udzielania </w:t>
      </w:r>
      <w:r w:rsidRPr="00D56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świadczeń zdrowotnych </w:t>
      </w:r>
      <w:r w:rsidRPr="00D5604C">
        <w:rPr>
          <w:rFonts w:ascii="Times New Roman" w:hAnsi="Times New Roman" w:cs="Times New Roman"/>
          <w:sz w:val="28"/>
          <w:szCs w:val="28"/>
        </w:rPr>
        <w:t>w zakresie wykonywania zawodu lekarza specjalisty w dziedzinie urologii w na rzecz Szpitala Miejskiego Specjalistycznego im. Gabriela Narutowicza w Krakowie</w:t>
      </w:r>
    </w:p>
    <w:p w14:paraId="6765B25F" w14:textId="77777777" w:rsidR="00A024F5" w:rsidRPr="00D5604C" w:rsidRDefault="00A024F5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FA7270C" w14:textId="6A94BEB9" w:rsidR="00051967" w:rsidRPr="00D5604C" w:rsidRDefault="00051967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5604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następuje odwołanie konkursu ofert.</w:t>
      </w:r>
    </w:p>
    <w:p w14:paraId="0A91BCAC" w14:textId="77777777"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3FFC6A3" w14:textId="77777777"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741EE0" w14:textId="169C66AD"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D5604C">
        <w:rPr>
          <w:rFonts w:ascii="Times New Roman" w:eastAsia="Times New Roman" w:hAnsi="Times New Roman" w:cs="Times New Roman"/>
          <w:sz w:val="28"/>
          <w:szCs w:val="28"/>
          <w:lang w:eastAsia="pl-PL"/>
        </w:rPr>
        <w:t>13.12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3"/>
  </w:num>
  <w:num w:numId="2" w16cid:durableId="441997738">
    <w:abstractNumId w:val="5"/>
  </w:num>
  <w:num w:numId="3" w16cid:durableId="71573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205D97"/>
    <w:rsid w:val="00351AFF"/>
    <w:rsid w:val="005C41EF"/>
    <w:rsid w:val="007B7BBB"/>
    <w:rsid w:val="008146EC"/>
    <w:rsid w:val="008E0C95"/>
    <w:rsid w:val="00942D0A"/>
    <w:rsid w:val="00A024F5"/>
    <w:rsid w:val="00D5604C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2024-12-13T13:41:00Z</cp:lastPrinted>
  <dcterms:created xsi:type="dcterms:W3CDTF">2024-12-13T13:51:00Z</dcterms:created>
  <dcterms:modified xsi:type="dcterms:W3CDTF">2024-12-13T13:51:00Z</dcterms:modified>
</cp:coreProperties>
</file>