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77777777"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14:paraId="09104E86" w14:textId="77777777"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A123C7" w14:textId="595159A4"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</w:t>
      </w:r>
      <w:r w:rsidR="00D315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</w:t>
      </w:r>
      <w:r w:rsidR="00D315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26.11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E8D873" w14:textId="08EAC0C6" w:rsidR="00D31597" w:rsidRPr="00D31597" w:rsidRDefault="00D31597" w:rsidP="00D315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97">
        <w:rPr>
          <w:rFonts w:ascii="Times New Roman" w:hAnsi="Times New Roman" w:cs="Times New Roman"/>
          <w:b/>
          <w:sz w:val="28"/>
          <w:szCs w:val="28"/>
        </w:rPr>
        <w:t>wykonywania zawodu lekarza specjalisty w dziedzinie chorób wewnętrznych lub endokrynologii w Oddziale Chorób Wewnętrznych  i Endokrynologii, Poradni endokrynologicznej oraz pełnienie dyżurów na rzecz</w:t>
      </w:r>
      <w:r w:rsidRPr="00D31597">
        <w:rPr>
          <w:rFonts w:ascii="Times New Roman" w:hAnsi="Times New Roman" w:cs="Times New Roman"/>
          <w:b/>
          <w:bCs/>
          <w:sz w:val="28"/>
          <w:szCs w:val="28"/>
        </w:rPr>
        <w:t xml:space="preserve"> Szpitala Miejskiego Specjalistycznego im. Gabriela Narutowicza w Krakowie; lub</w:t>
      </w:r>
    </w:p>
    <w:p w14:paraId="1FC46E86" w14:textId="1A15F5A1" w:rsidR="00D31597" w:rsidRPr="00D31597" w:rsidRDefault="00D31597" w:rsidP="00D315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97">
        <w:rPr>
          <w:rFonts w:ascii="Times New Roman" w:hAnsi="Times New Roman" w:cs="Times New Roman"/>
          <w:b/>
          <w:bCs/>
          <w:sz w:val="28"/>
          <w:szCs w:val="28"/>
        </w:rPr>
        <w:t xml:space="preserve">pełnienia dyżurów </w:t>
      </w:r>
      <w:r w:rsidRPr="00D31597">
        <w:rPr>
          <w:rFonts w:ascii="Times New Roman" w:hAnsi="Times New Roman" w:cs="Times New Roman"/>
          <w:b/>
          <w:sz w:val="28"/>
          <w:szCs w:val="28"/>
        </w:rPr>
        <w:t>w Oddziale Chorób Wewnętrznych                                     i Endokrynologii</w:t>
      </w:r>
      <w:r w:rsidRPr="00D31597">
        <w:rPr>
          <w:rFonts w:ascii="Times New Roman" w:hAnsi="Times New Roman" w:cs="Times New Roman"/>
          <w:b/>
          <w:bCs/>
          <w:sz w:val="28"/>
          <w:szCs w:val="28"/>
        </w:rPr>
        <w:t xml:space="preserve"> Szpitala Miejskiego Specjalistycznego im. Gabriela Narutowicza w Krakowie</w:t>
      </w:r>
      <w:r w:rsidRPr="00D31597">
        <w:rPr>
          <w:rFonts w:ascii="Times New Roman" w:hAnsi="Times New Roman" w:cs="Times New Roman"/>
          <w:b/>
          <w:sz w:val="28"/>
          <w:szCs w:val="28"/>
        </w:rPr>
        <w:t>.</w:t>
      </w:r>
    </w:p>
    <w:p w14:paraId="6765B25F" w14:textId="77777777" w:rsidR="00A024F5" w:rsidRDefault="00A024F5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A7270C" w14:textId="6A94BEB9" w:rsidR="00051967" w:rsidRPr="00051967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14:paraId="0A91BCAC" w14:textId="77777777"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741EE0" w14:textId="699FD1A6"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D31597">
        <w:rPr>
          <w:rFonts w:ascii="Times New Roman" w:eastAsia="Times New Roman" w:hAnsi="Times New Roman" w:cs="Times New Roman"/>
          <w:sz w:val="28"/>
          <w:szCs w:val="28"/>
          <w:lang w:eastAsia="pl-PL"/>
        </w:rPr>
        <w:t>12.12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5"/>
  </w:num>
  <w:num w:numId="7" w16cid:durableId="55019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205D97"/>
    <w:rsid w:val="00351AFF"/>
    <w:rsid w:val="003E0142"/>
    <w:rsid w:val="005C41EF"/>
    <w:rsid w:val="007B7BBB"/>
    <w:rsid w:val="008146EC"/>
    <w:rsid w:val="00942D0A"/>
    <w:rsid w:val="00A024F5"/>
    <w:rsid w:val="00D31597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2024-12-11T15:03:00Z</cp:lastPrinted>
  <dcterms:created xsi:type="dcterms:W3CDTF">2024-12-11T15:09:00Z</dcterms:created>
  <dcterms:modified xsi:type="dcterms:W3CDTF">2024-12-11T15:09:00Z</dcterms:modified>
</cp:coreProperties>
</file>