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4C5CCD38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0A326B">
        <w:rPr>
          <w:rFonts w:ascii="Arial" w:hAnsi="Arial" w:cs="Arial"/>
          <w:sz w:val="22"/>
          <w:szCs w:val="22"/>
        </w:rPr>
        <w:t>4</w:t>
      </w:r>
      <w:r w:rsidR="00D217E0">
        <w:rPr>
          <w:rFonts w:ascii="Arial" w:hAnsi="Arial" w:cs="Arial"/>
          <w:sz w:val="22"/>
          <w:szCs w:val="22"/>
        </w:rPr>
        <w:t>4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D217E0">
        <w:rPr>
          <w:rFonts w:ascii="Arial" w:hAnsi="Arial" w:cs="Arial"/>
          <w:sz w:val="22"/>
          <w:szCs w:val="22"/>
        </w:rPr>
        <w:t>09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0A326B">
        <w:rPr>
          <w:rFonts w:ascii="Arial" w:hAnsi="Arial" w:cs="Arial"/>
          <w:sz w:val="22"/>
          <w:szCs w:val="22"/>
        </w:rPr>
        <w:t>grudnia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>konkursu</w:t>
      </w:r>
      <w:r w:rsidR="000A326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>ofert</w:t>
      </w:r>
      <w:r w:rsidR="000A326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bookmarkStart w:id="0" w:name="_Hlk184722528"/>
      <w:r w:rsidR="00D217E0" w:rsidRPr="00D217E0">
        <w:rPr>
          <w:rFonts w:ascii="Arial" w:hAnsi="Arial" w:cs="Arial"/>
          <w:bCs/>
          <w:sz w:val="22"/>
          <w:szCs w:val="22"/>
        </w:rPr>
        <w:t xml:space="preserve">w zakresie pełnienia dyżurów </w:t>
      </w:r>
      <w:r w:rsidR="000545E8">
        <w:rPr>
          <w:rFonts w:ascii="Arial" w:hAnsi="Arial" w:cs="Arial"/>
          <w:bCs/>
          <w:sz w:val="22"/>
          <w:szCs w:val="22"/>
        </w:rPr>
        <w:t xml:space="preserve">           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w Oddziale Położnictwa i Ginekologii z Onkologią, Zespole Bloków Operacyjnych Szpitala Miejskiego Specjalistycznego im. Gabriela Narutowicza w </w:t>
      </w:r>
      <w:bookmarkEnd w:id="0"/>
      <w:r w:rsidR="00D217E0" w:rsidRPr="00D217E0">
        <w:rPr>
          <w:rFonts w:ascii="Arial" w:hAnsi="Arial" w:cs="Arial"/>
          <w:bCs/>
          <w:sz w:val="22"/>
          <w:szCs w:val="22"/>
        </w:rPr>
        <w:t>Krakowie</w:t>
      </w:r>
      <w:r w:rsidR="000A326B" w:rsidRPr="000A326B">
        <w:rPr>
          <w:rFonts w:ascii="Arial" w:hAnsi="Arial" w:cs="Arial"/>
          <w:bCs/>
          <w:sz w:val="22"/>
          <w:szCs w:val="22"/>
        </w:rPr>
        <w:t>.</w:t>
      </w:r>
      <w:r w:rsidR="00AC346B" w:rsidRPr="000A326B">
        <w:rPr>
          <w:rFonts w:ascii="Arial" w:hAnsi="Arial" w:cs="Arial"/>
          <w:sz w:val="22"/>
          <w:szCs w:val="22"/>
        </w:rPr>
        <w:t xml:space="preserve">-  </w:t>
      </w:r>
      <w:r w:rsidRPr="000A326B">
        <w:rPr>
          <w:rFonts w:ascii="Arial" w:hAnsi="Arial" w:cs="Arial"/>
          <w:sz w:val="22"/>
          <w:szCs w:val="22"/>
        </w:rPr>
        <w:t xml:space="preserve">informuje, że w dniu </w:t>
      </w:r>
      <w:r w:rsidR="00077923" w:rsidRPr="000A326B">
        <w:rPr>
          <w:rFonts w:ascii="Arial" w:hAnsi="Arial" w:cs="Arial"/>
          <w:sz w:val="22"/>
          <w:szCs w:val="22"/>
        </w:rPr>
        <w:t>1</w:t>
      </w:r>
      <w:r w:rsidR="000A326B">
        <w:rPr>
          <w:rFonts w:ascii="Arial" w:hAnsi="Arial" w:cs="Arial"/>
          <w:sz w:val="22"/>
          <w:szCs w:val="22"/>
        </w:rPr>
        <w:t>7.</w:t>
      </w:r>
      <w:r w:rsidR="00746E01" w:rsidRPr="000A326B">
        <w:rPr>
          <w:rFonts w:ascii="Arial" w:hAnsi="Arial" w:cs="Arial"/>
          <w:sz w:val="22"/>
          <w:szCs w:val="22"/>
        </w:rPr>
        <w:t>12</w:t>
      </w:r>
      <w:r w:rsidR="00B7758F" w:rsidRPr="000A326B">
        <w:rPr>
          <w:rFonts w:ascii="Arial" w:hAnsi="Arial" w:cs="Arial"/>
          <w:sz w:val="22"/>
          <w:szCs w:val="22"/>
        </w:rPr>
        <w:t>.2024</w:t>
      </w:r>
      <w:r w:rsidR="001E5BF4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r. </w:t>
      </w:r>
      <w:r w:rsidR="00A16F93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B7758F" w:rsidRPr="000A326B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0A326B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3F0327E" w14:textId="77777777" w:rsidR="00D217E0" w:rsidRPr="00D217E0" w:rsidRDefault="00D217E0" w:rsidP="00D217E0">
      <w:pPr>
        <w:numPr>
          <w:ilvl w:val="0"/>
          <w:numId w:val="35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D217E0">
        <w:rPr>
          <w:rFonts w:ascii="Arial" w:eastAsia="Times New Roman" w:hAnsi="Arial" w:cs="Arial"/>
          <w:sz w:val="22"/>
          <w:szCs w:val="22"/>
          <w:lang w:eastAsia="pl-PL"/>
        </w:rPr>
        <w:t xml:space="preserve">Indywidualna Praktyka Lekarska </w:t>
      </w:r>
    </w:p>
    <w:p w14:paraId="20CDCDA3" w14:textId="77777777" w:rsidR="00D217E0" w:rsidRPr="00D217E0" w:rsidRDefault="00D217E0" w:rsidP="00D217E0">
      <w:pPr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D217E0">
        <w:rPr>
          <w:rFonts w:ascii="Arial" w:eastAsia="Times New Roman" w:hAnsi="Arial" w:cs="Arial"/>
          <w:sz w:val="22"/>
          <w:szCs w:val="22"/>
          <w:lang w:eastAsia="pl-PL"/>
        </w:rPr>
        <w:t>Paulina Poręba</w:t>
      </w:r>
    </w:p>
    <w:p w14:paraId="1256B318" w14:textId="77777777" w:rsidR="00D217E0" w:rsidRDefault="00D217E0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7E0">
        <w:rPr>
          <w:rFonts w:ascii="Arial" w:eastAsia="Times New Roman" w:hAnsi="Arial" w:cs="Arial"/>
          <w:sz w:val="22"/>
          <w:szCs w:val="22"/>
          <w:lang w:eastAsia="pl-PL"/>
        </w:rPr>
        <w:t>ul. Stańczyka 22/3</w:t>
      </w:r>
    </w:p>
    <w:p w14:paraId="6D7482E5" w14:textId="759AA153" w:rsidR="000545E8" w:rsidRPr="00D217E0" w:rsidRDefault="000545E8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31-126 Kraków</w:t>
      </w:r>
    </w:p>
    <w:p w14:paraId="1C77451B" w14:textId="77777777" w:rsidR="00D217E0" w:rsidRPr="00D217E0" w:rsidRDefault="00D217E0" w:rsidP="00D217E0">
      <w:pPr>
        <w:numPr>
          <w:ilvl w:val="0"/>
          <w:numId w:val="35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7E0">
        <w:rPr>
          <w:rFonts w:ascii="Arial" w:eastAsia="Times New Roman" w:hAnsi="Arial" w:cs="Arial"/>
          <w:sz w:val="22"/>
          <w:szCs w:val="22"/>
          <w:lang w:eastAsia="pl-PL"/>
        </w:rPr>
        <w:t>Gabinet Lekarski Janusz Dziedzic</w:t>
      </w:r>
    </w:p>
    <w:p w14:paraId="26A2E9C3" w14:textId="77777777" w:rsidR="00D217E0" w:rsidRPr="00D217E0" w:rsidRDefault="00D217E0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7E0">
        <w:rPr>
          <w:rFonts w:ascii="Arial" w:eastAsia="Times New Roman" w:hAnsi="Arial" w:cs="Arial"/>
          <w:sz w:val="22"/>
          <w:szCs w:val="22"/>
          <w:lang w:eastAsia="pl-PL"/>
        </w:rPr>
        <w:t>ul. Nieznana 8 A</w:t>
      </w:r>
    </w:p>
    <w:p w14:paraId="52EEA638" w14:textId="77777777" w:rsidR="00D217E0" w:rsidRPr="00D217E0" w:rsidRDefault="00D217E0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7E0">
        <w:rPr>
          <w:rFonts w:ascii="Arial" w:eastAsia="Times New Roman" w:hAnsi="Arial" w:cs="Arial"/>
          <w:sz w:val="22"/>
          <w:szCs w:val="22"/>
          <w:lang w:eastAsia="pl-PL"/>
        </w:rPr>
        <w:t>31-464 Kraków</w:t>
      </w:r>
    </w:p>
    <w:p w14:paraId="5AFD2592" w14:textId="77777777" w:rsidR="00D217E0" w:rsidRPr="00D217E0" w:rsidRDefault="00D217E0" w:rsidP="00D217E0">
      <w:pPr>
        <w:numPr>
          <w:ilvl w:val="0"/>
          <w:numId w:val="35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7E0">
        <w:rPr>
          <w:rFonts w:ascii="Arial" w:hAnsi="Arial" w:cs="Arial"/>
          <w:sz w:val="22"/>
          <w:szCs w:val="22"/>
          <w:shd w:val="clear" w:color="auto" w:fill="FFFFFF"/>
        </w:rPr>
        <w:t>Indywidualna Praktyka Lekarska</w:t>
      </w:r>
    </w:p>
    <w:p w14:paraId="3C97335F" w14:textId="77777777" w:rsidR="00D217E0" w:rsidRPr="00D217E0" w:rsidRDefault="00D217E0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17E0">
        <w:rPr>
          <w:rFonts w:ascii="Arial" w:hAnsi="Arial" w:cs="Arial"/>
          <w:sz w:val="22"/>
          <w:szCs w:val="22"/>
          <w:shd w:val="clear" w:color="auto" w:fill="FFFFFF"/>
        </w:rPr>
        <w:t>Kinga Janosz</w:t>
      </w:r>
    </w:p>
    <w:p w14:paraId="0F9A9B7B" w14:textId="77777777" w:rsidR="00D217E0" w:rsidRPr="00D217E0" w:rsidRDefault="00D217E0" w:rsidP="00D217E0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217E0">
        <w:rPr>
          <w:rFonts w:ascii="Arial" w:hAnsi="Arial" w:cs="Arial"/>
          <w:sz w:val="22"/>
          <w:szCs w:val="22"/>
          <w:shd w:val="clear" w:color="auto" w:fill="FFFFFF"/>
        </w:rPr>
        <w:t>ul. Wąwozowa 11 K/2</w:t>
      </w:r>
    </w:p>
    <w:p w14:paraId="394B7A9A" w14:textId="77777777" w:rsidR="00D217E0" w:rsidRPr="00D217E0" w:rsidRDefault="00D217E0" w:rsidP="00D217E0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217E0">
        <w:rPr>
          <w:rFonts w:ascii="Arial" w:hAnsi="Arial" w:cs="Arial"/>
          <w:sz w:val="22"/>
          <w:szCs w:val="22"/>
          <w:shd w:val="clear" w:color="auto" w:fill="FFFFFF"/>
        </w:rPr>
        <w:t>31-752 Kraków</w:t>
      </w:r>
    </w:p>
    <w:p w14:paraId="5B2B6A96" w14:textId="77777777" w:rsidR="000A326B" w:rsidRPr="00013223" w:rsidRDefault="000A326B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7D718A96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0A326B">
        <w:rPr>
          <w:rFonts w:ascii="Arial" w:hAnsi="Arial" w:cs="Arial"/>
          <w:sz w:val="22"/>
          <w:szCs w:val="22"/>
        </w:rPr>
        <w:t>20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EA4B312" w:rsidR="005D4AED" w:rsidRPr="00A74966" w:rsidRDefault="00D03771" w:rsidP="000A326B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           </w:t>
      </w:r>
    </w:p>
    <w:p w14:paraId="53D2547F" w14:textId="2D156407" w:rsidR="00D03771" w:rsidRPr="0055642B" w:rsidRDefault="000A326B" w:rsidP="000A326B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1"/>
  </w:num>
  <w:num w:numId="2" w16cid:durableId="809127041">
    <w:abstractNumId w:val="2"/>
  </w:num>
  <w:num w:numId="3" w16cid:durableId="1726222837">
    <w:abstractNumId w:val="6"/>
  </w:num>
  <w:num w:numId="4" w16cid:durableId="1594973528">
    <w:abstractNumId w:val="29"/>
  </w:num>
  <w:num w:numId="5" w16cid:durableId="1435982972">
    <w:abstractNumId w:val="31"/>
  </w:num>
  <w:num w:numId="6" w16cid:durableId="1231424184">
    <w:abstractNumId w:val="13"/>
  </w:num>
  <w:num w:numId="7" w16cid:durableId="1209341426">
    <w:abstractNumId w:val="19"/>
  </w:num>
  <w:num w:numId="8" w16cid:durableId="1955137706">
    <w:abstractNumId w:val="9"/>
  </w:num>
  <w:num w:numId="9" w16cid:durableId="669988636">
    <w:abstractNumId w:val="4"/>
  </w:num>
  <w:num w:numId="10" w16cid:durableId="8337279">
    <w:abstractNumId w:val="33"/>
  </w:num>
  <w:num w:numId="11" w16cid:durableId="151036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0"/>
  </w:num>
  <w:num w:numId="14" w16cid:durableId="2015917194">
    <w:abstractNumId w:val="30"/>
  </w:num>
  <w:num w:numId="15" w16cid:durableId="1520309868">
    <w:abstractNumId w:val="22"/>
  </w:num>
  <w:num w:numId="16" w16cid:durableId="609123575">
    <w:abstractNumId w:val="32"/>
  </w:num>
  <w:num w:numId="17" w16cid:durableId="846285373">
    <w:abstractNumId w:val="23"/>
  </w:num>
  <w:num w:numId="18" w16cid:durableId="1228876979">
    <w:abstractNumId w:val="16"/>
  </w:num>
  <w:num w:numId="19" w16cid:durableId="1285579121">
    <w:abstractNumId w:val="8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6"/>
  </w:num>
  <w:num w:numId="26" w16cid:durableId="1286111102">
    <w:abstractNumId w:val="34"/>
  </w:num>
  <w:num w:numId="27" w16cid:durableId="177161136">
    <w:abstractNumId w:val="7"/>
  </w:num>
  <w:num w:numId="28" w16cid:durableId="956982349">
    <w:abstractNumId w:val="15"/>
  </w:num>
  <w:num w:numId="29" w16cid:durableId="183175554">
    <w:abstractNumId w:val="14"/>
  </w:num>
  <w:num w:numId="30" w16cid:durableId="1330328770">
    <w:abstractNumId w:val="25"/>
  </w:num>
  <w:num w:numId="31" w16cid:durableId="2115588281">
    <w:abstractNumId w:val="28"/>
  </w:num>
  <w:num w:numId="32" w16cid:durableId="1367482654">
    <w:abstractNumId w:val="18"/>
  </w:num>
  <w:num w:numId="33" w16cid:durableId="1495410954">
    <w:abstractNumId w:val="5"/>
  </w:num>
  <w:num w:numId="34" w16cid:durableId="1332248552">
    <w:abstractNumId w:val="27"/>
  </w:num>
  <w:num w:numId="35" w16cid:durableId="1159273259">
    <w:abstractNumId w:val="20"/>
  </w:num>
  <w:num w:numId="36" w16cid:durableId="12726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545E8"/>
    <w:rsid w:val="00077923"/>
    <w:rsid w:val="000A326B"/>
    <w:rsid w:val="001003C5"/>
    <w:rsid w:val="00172D88"/>
    <w:rsid w:val="00173BF3"/>
    <w:rsid w:val="001809D0"/>
    <w:rsid w:val="00184BAE"/>
    <w:rsid w:val="001D3FC9"/>
    <w:rsid w:val="001E5BF4"/>
    <w:rsid w:val="001F0607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6A70B3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217E0"/>
    <w:rsid w:val="00D73B88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Joanna Charyasz</cp:lastModifiedBy>
  <cp:revision>3</cp:revision>
  <cp:lastPrinted>2024-12-19T14:54:00Z</cp:lastPrinted>
  <dcterms:created xsi:type="dcterms:W3CDTF">2024-12-19T14:55:00Z</dcterms:created>
  <dcterms:modified xsi:type="dcterms:W3CDTF">2024-12-20T12:52:00Z</dcterms:modified>
</cp:coreProperties>
</file>