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7F147CD" w14:textId="7E7FD9DC" w:rsidR="00B7758F" w:rsidRPr="00746E01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22</w:t>
      </w:r>
      <w:r w:rsidR="00077923">
        <w:rPr>
          <w:rFonts w:ascii="Arial" w:hAnsi="Arial" w:cs="Arial"/>
          <w:sz w:val="22"/>
          <w:szCs w:val="22"/>
        </w:rPr>
        <w:t>9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746E01">
        <w:rPr>
          <w:rFonts w:ascii="Arial" w:hAnsi="Arial" w:cs="Arial"/>
          <w:sz w:val="22"/>
          <w:szCs w:val="22"/>
        </w:rPr>
        <w:t>2</w:t>
      </w:r>
      <w:r w:rsidR="00077923">
        <w:rPr>
          <w:rFonts w:ascii="Arial" w:hAnsi="Arial" w:cs="Arial"/>
          <w:sz w:val="22"/>
          <w:szCs w:val="22"/>
        </w:rPr>
        <w:t>6</w:t>
      </w:r>
      <w:r w:rsidR="00746E01">
        <w:rPr>
          <w:rFonts w:ascii="Arial" w:hAnsi="Arial" w:cs="Arial"/>
          <w:sz w:val="22"/>
          <w:szCs w:val="22"/>
        </w:rPr>
        <w:t xml:space="preserve"> listopada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746E01">
        <w:rPr>
          <w:rFonts w:ascii="Arial" w:hAnsi="Arial" w:cs="Arial"/>
          <w:sz w:val="22"/>
          <w:szCs w:val="22"/>
        </w:rPr>
        <w:t>ofert</w:t>
      </w:r>
      <w:r w:rsidR="00B7758F" w:rsidRPr="00746E01">
        <w:rPr>
          <w:rFonts w:ascii="Arial" w:hAnsi="Arial" w:cs="Arial"/>
          <w:sz w:val="22"/>
          <w:szCs w:val="22"/>
        </w:rPr>
        <w:t>:</w:t>
      </w:r>
      <w:r w:rsidR="004C5617" w:rsidRPr="00746E01">
        <w:rPr>
          <w:rFonts w:ascii="Arial" w:hAnsi="Arial" w:cs="Arial"/>
          <w:sz w:val="22"/>
          <w:szCs w:val="22"/>
        </w:rPr>
        <w:t xml:space="preserve"> </w:t>
      </w:r>
    </w:p>
    <w:p w14:paraId="4A755B55" w14:textId="77777777" w:rsidR="00077923" w:rsidRPr="00077923" w:rsidRDefault="00077923" w:rsidP="00077923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077923">
        <w:rPr>
          <w:rFonts w:ascii="Arial" w:hAnsi="Arial" w:cs="Arial"/>
          <w:bCs/>
          <w:sz w:val="22"/>
          <w:szCs w:val="22"/>
        </w:rPr>
        <w:t>w zakresie wykonywania zawodu lekarza specjalisty w dziedzinie neonatologii w Oddziale Noworodków i Wcześniaków z Intensywną Terapią oraz pełnienie dyżurów na rzecz Szpitala Miejskiego Specjalistycznego im. Gabriela Narutowicza w Krakowie; lub</w:t>
      </w:r>
    </w:p>
    <w:p w14:paraId="133DAE1D" w14:textId="5C98BBAE" w:rsidR="00077923" w:rsidRPr="00077923" w:rsidRDefault="00077923" w:rsidP="00077923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077923">
        <w:rPr>
          <w:rFonts w:ascii="Arial" w:hAnsi="Arial" w:cs="Arial"/>
          <w:bCs/>
          <w:sz w:val="22"/>
          <w:szCs w:val="22"/>
        </w:rPr>
        <w:t>w zakresie pełnienia dyżurów w Oddziale Noworodków i Wcześniaków z Intensywną Terapią Szpitala Miejskiego Specjalistycznego im. Gabriela Narutowicza w Krakowie.</w:t>
      </w:r>
    </w:p>
    <w:p w14:paraId="0257CF09" w14:textId="77777777" w:rsidR="00746E01" w:rsidRDefault="00746E01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FD2EC" w14:textId="6E3033E3" w:rsidR="008E7FF1" w:rsidRDefault="00AC346B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077923">
        <w:rPr>
          <w:rFonts w:ascii="Arial" w:hAnsi="Arial" w:cs="Arial"/>
          <w:sz w:val="22"/>
          <w:szCs w:val="22"/>
        </w:rPr>
        <w:t>11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B7758F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9267EF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9D894A" w14:textId="28DDFDBB" w:rsidR="00077923" w:rsidRPr="00077923" w:rsidRDefault="00077923" w:rsidP="006B2351">
      <w:pPr>
        <w:numPr>
          <w:ilvl w:val="0"/>
          <w:numId w:val="3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Indywidualna Praktyka Lekarska Olga </w:t>
      </w:r>
      <w:proofErr w:type="spellStart"/>
      <w:r w:rsidRPr="00077923">
        <w:rPr>
          <w:rFonts w:ascii="Arial" w:eastAsia="Times New Roman" w:hAnsi="Arial" w:cs="Arial"/>
          <w:sz w:val="22"/>
          <w:szCs w:val="22"/>
          <w:lang w:eastAsia="pl-PL"/>
        </w:rPr>
        <w:t>Gadzielińska</w:t>
      </w:r>
      <w:proofErr w:type="spellEnd"/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  <w:r w:rsidRPr="00077923">
        <w:rPr>
          <w:rFonts w:ascii="Arial" w:eastAsia="Times New Roman" w:hAnsi="Arial" w:cs="Arial"/>
          <w:sz w:val="22"/>
          <w:szCs w:val="22"/>
          <w:lang w:eastAsia="pl-PL"/>
        </w:rPr>
        <w:t>ul. Macieja Dębskiego 79/7</w:t>
      </w:r>
    </w:p>
    <w:p w14:paraId="49A8B832" w14:textId="686EEEB2" w:rsidR="00077923" w:rsidRPr="00077923" w:rsidRDefault="00077923" w:rsidP="00077923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77923">
        <w:rPr>
          <w:rFonts w:ascii="Arial" w:eastAsia="Times New Roman" w:hAnsi="Arial" w:cs="Arial"/>
          <w:sz w:val="22"/>
          <w:szCs w:val="22"/>
          <w:lang w:eastAsia="pl-PL"/>
        </w:rPr>
        <w:t>30-499 Kraków</w:t>
      </w:r>
      <w:r w:rsidRPr="00077923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24F4562F" w14:textId="693F528E" w:rsidR="00077923" w:rsidRPr="00077923" w:rsidRDefault="00077923" w:rsidP="00C961CC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Hlk184882690"/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Indywidualna Praktyka Lekarska </w:t>
      </w:r>
      <w:bookmarkEnd w:id="0"/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Jadwiga </w:t>
      </w:r>
      <w:proofErr w:type="spellStart"/>
      <w:r w:rsidRPr="00077923">
        <w:rPr>
          <w:rFonts w:ascii="Arial" w:eastAsia="Times New Roman" w:hAnsi="Arial" w:cs="Arial"/>
          <w:sz w:val="22"/>
          <w:szCs w:val="22"/>
          <w:lang w:eastAsia="pl-PL"/>
        </w:rPr>
        <w:t>Ochałek</w:t>
      </w:r>
      <w:proofErr w:type="spellEnd"/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ul. Na </w:t>
      </w:r>
      <w:proofErr w:type="spellStart"/>
      <w:r w:rsidRPr="00077923">
        <w:rPr>
          <w:rFonts w:ascii="Arial" w:eastAsia="Times New Roman" w:hAnsi="Arial" w:cs="Arial"/>
          <w:sz w:val="22"/>
          <w:szCs w:val="22"/>
          <w:lang w:eastAsia="pl-PL"/>
        </w:rPr>
        <w:t>Popielówkę</w:t>
      </w:r>
      <w:proofErr w:type="spellEnd"/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 57i /2</w:t>
      </w:r>
    </w:p>
    <w:p w14:paraId="4C9B155A" w14:textId="3D4F0679" w:rsidR="00077923" w:rsidRPr="00077923" w:rsidRDefault="00077923" w:rsidP="00077923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77923">
        <w:rPr>
          <w:rFonts w:ascii="Arial" w:eastAsia="Times New Roman" w:hAnsi="Arial" w:cs="Arial"/>
          <w:sz w:val="22"/>
          <w:szCs w:val="22"/>
          <w:lang w:eastAsia="pl-PL"/>
        </w:rPr>
        <w:t>32-087 Zielonki</w:t>
      </w:r>
      <w:r w:rsidRPr="00077923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5D9A4E23" w14:textId="025F56B6" w:rsidR="00077923" w:rsidRPr="00077923" w:rsidRDefault="00077923" w:rsidP="001370F4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77923">
        <w:rPr>
          <w:rFonts w:ascii="Arial" w:eastAsia="Times New Roman" w:hAnsi="Arial" w:cs="Arial"/>
          <w:sz w:val="22"/>
          <w:szCs w:val="22"/>
          <w:lang w:eastAsia="pl-PL"/>
        </w:rPr>
        <w:t>Prywatna Praktyka Lekarska Renata Radziszewska</w:t>
      </w:r>
      <w:r w:rsidRPr="00077923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  <w:r w:rsidRPr="00077923">
        <w:rPr>
          <w:rFonts w:ascii="Arial" w:eastAsia="Times New Roman" w:hAnsi="Arial" w:cs="Arial"/>
          <w:sz w:val="22"/>
          <w:szCs w:val="22"/>
          <w:lang w:eastAsia="pl-PL"/>
        </w:rPr>
        <w:t>ul. Kadecka 1/4</w:t>
      </w:r>
    </w:p>
    <w:p w14:paraId="03B48DA7" w14:textId="491CA1AB" w:rsidR="00077923" w:rsidRPr="00077923" w:rsidRDefault="00077923" w:rsidP="00077923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77923">
        <w:rPr>
          <w:rFonts w:ascii="Arial" w:eastAsia="Times New Roman" w:hAnsi="Arial" w:cs="Arial"/>
          <w:sz w:val="22"/>
          <w:szCs w:val="22"/>
          <w:lang w:eastAsia="pl-PL"/>
        </w:rPr>
        <w:t>30-078 Kraków</w:t>
      </w:r>
      <w:r w:rsidRPr="00077923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248B157C" w14:textId="77777777" w:rsidR="00077923" w:rsidRPr="00077923" w:rsidRDefault="00077923" w:rsidP="00077923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77923">
        <w:rPr>
          <w:rFonts w:ascii="Arial" w:eastAsia="Times New Roman" w:hAnsi="Arial" w:cs="Arial"/>
          <w:sz w:val="22"/>
          <w:szCs w:val="22"/>
          <w:lang w:eastAsia="pl-PL"/>
        </w:rPr>
        <w:t>Indywidualna Praktyka Lekarska Jonasz Lenart</w:t>
      </w:r>
    </w:p>
    <w:p w14:paraId="06C3E960" w14:textId="77777777" w:rsidR="00077923" w:rsidRPr="00077923" w:rsidRDefault="00077923" w:rsidP="00077923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77923">
        <w:rPr>
          <w:rFonts w:ascii="Arial" w:eastAsia="Times New Roman" w:hAnsi="Arial" w:cs="Arial"/>
          <w:sz w:val="22"/>
          <w:szCs w:val="22"/>
          <w:lang w:eastAsia="pl-PL"/>
        </w:rPr>
        <w:t>34-745 Spytkowice 716</w:t>
      </w:r>
    </w:p>
    <w:p w14:paraId="582C1E33" w14:textId="138EA6E4" w:rsidR="00077923" w:rsidRPr="00077923" w:rsidRDefault="00077923" w:rsidP="00B14AC4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077923">
        <w:rPr>
          <w:rFonts w:ascii="Arial" w:hAnsi="Arial" w:cs="Arial"/>
          <w:sz w:val="22"/>
          <w:szCs w:val="22"/>
        </w:rPr>
        <w:t xml:space="preserve">Renata Saganowska </w:t>
      </w:r>
      <w:r w:rsidRPr="00077923">
        <w:rPr>
          <w:rFonts w:ascii="Arial" w:hAnsi="Arial" w:cs="Arial"/>
          <w:sz w:val="22"/>
          <w:szCs w:val="22"/>
        </w:rPr>
        <w:t xml:space="preserve">; </w:t>
      </w:r>
      <w:r w:rsidRPr="00077923">
        <w:rPr>
          <w:rFonts w:ascii="Arial" w:hAnsi="Arial" w:cs="Arial"/>
          <w:sz w:val="22"/>
          <w:szCs w:val="22"/>
        </w:rPr>
        <w:t>ul. Stawowa 217 c</w:t>
      </w:r>
      <w:r w:rsidRPr="00077923">
        <w:rPr>
          <w:rFonts w:ascii="Arial" w:hAnsi="Arial" w:cs="Arial"/>
          <w:sz w:val="22"/>
          <w:szCs w:val="22"/>
        </w:rPr>
        <w:t xml:space="preserve"> , </w:t>
      </w:r>
      <w:r w:rsidRPr="00077923">
        <w:rPr>
          <w:rFonts w:ascii="Arial" w:hAnsi="Arial" w:cs="Arial"/>
          <w:sz w:val="22"/>
          <w:szCs w:val="22"/>
        </w:rPr>
        <w:t>31-346 Kraków</w:t>
      </w:r>
      <w:r w:rsidRPr="00077923">
        <w:rPr>
          <w:rFonts w:ascii="Arial" w:hAnsi="Arial" w:cs="Arial"/>
          <w:sz w:val="22"/>
          <w:szCs w:val="22"/>
        </w:rPr>
        <w:t>.</w:t>
      </w:r>
    </w:p>
    <w:p w14:paraId="51D1DD1F" w14:textId="77777777" w:rsidR="00077923" w:rsidRPr="00077923" w:rsidRDefault="00077923" w:rsidP="00077923">
      <w:pPr>
        <w:ind w:left="360"/>
        <w:jc w:val="both"/>
        <w:rPr>
          <w:rFonts w:eastAsia="Times New Roman"/>
          <w:sz w:val="22"/>
          <w:szCs w:val="22"/>
          <w:lang w:eastAsia="pl-PL"/>
        </w:rPr>
      </w:pPr>
    </w:p>
    <w:p w14:paraId="0C98E439" w14:textId="77777777" w:rsidR="00172D88" w:rsidRDefault="00172D88" w:rsidP="00172D88">
      <w:pPr>
        <w:pStyle w:val="Akapitzlist"/>
        <w:autoSpaceDN w:val="0"/>
        <w:spacing w:after="120" w:line="276" w:lineRule="auto"/>
        <w:ind w:left="1069"/>
        <w:rPr>
          <w:rFonts w:ascii="Arial" w:hAnsi="Arial" w:cs="Arial"/>
          <w:b/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3C9E9BD7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46E01">
        <w:rPr>
          <w:rFonts w:ascii="Arial" w:hAnsi="Arial" w:cs="Arial"/>
          <w:sz w:val="22"/>
          <w:szCs w:val="22"/>
        </w:rPr>
        <w:t>1</w:t>
      </w:r>
      <w:r w:rsidR="00077923">
        <w:rPr>
          <w:rFonts w:ascii="Arial" w:hAnsi="Arial" w:cs="Arial"/>
          <w:sz w:val="22"/>
          <w:szCs w:val="22"/>
        </w:rPr>
        <w:t>6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2590E61B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01BD3CCE" w14:textId="77777777"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14:paraId="53D2547F" w14:textId="77777777"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14:paraId="470065AE" w14:textId="77777777"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75499102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0"/>
  </w:num>
  <w:num w:numId="2" w16cid:durableId="809127041">
    <w:abstractNumId w:val="2"/>
  </w:num>
  <w:num w:numId="3" w16cid:durableId="1726222837">
    <w:abstractNumId w:val="5"/>
  </w:num>
  <w:num w:numId="4" w16cid:durableId="1594973528">
    <w:abstractNumId w:val="28"/>
  </w:num>
  <w:num w:numId="5" w16cid:durableId="1435982972">
    <w:abstractNumId w:val="30"/>
  </w:num>
  <w:num w:numId="6" w16cid:durableId="1231424184">
    <w:abstractNumId w:val="12"/>
  </w:num>
  <w:num w:numId="7" w16cid:durableId="1209341426">
    <w:abstractNumId w:val="18"/>
  </w:num>
  <w:num w:numId="8" w16cid:durableId="1955137706">
    <w:abstractNumId w:val="8"/>
  </w:num>
  <w:num w:numId="9" w16cid:durableId="669988636">
    <w:abstractNumId w:val="3"/>
  </w:num>
  <w:num w:numId="10" w16cid:durableId="8337279">
    <w:abstractNumId w:val="32"/>
  </w:num>
  <w:num w:numId="11" w16cid:durableId="1510368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9"/>
  </w:num>
  <w:num w:numId="14" w16cid:durableId="2015917194">
    <w:abstractNumId w:val="29"/>
  </w:num>
  <w:num w:numId="15" w16cid:durableId="1520309868">
    <w:abstractNumId w:val="21"/>
  </w:num>
  <w:num w:numId="16" w16cid:durableId="609123575">
    <w:abstractNumId w:val="31"/>
  </w:num>
  <w:num w:numId="17" w16cid:durableId="846285373">
    <w:abstractNumId w:val="22"/>
  </w:num>
  <w:num w:numId="18" w16cid:durableId="1228876979">
    <w:abstractNumId w:val="15"/>
  </w:num>
  <w:num w:numId="19" w16cid:durableId="1285579121">
    <w:abstractNumId w:val="7"/>
  </w:num>
  <w:num w:numId="20" w16cid:durableId="1785423582">
    <w:abstractNumId w:val="0"/>
  </w:num>
  <w:num w:numId="21" w16cid:durableId="1767575324">
    <w:abstractNumId w:val="23"/>
  </w:num>
  <w:num w:numId="22" w16cid:durableId="994182637">
    <w:abstractNumId w:val="1"/>
  </w:num>
  <w:num w:numId="23" w16cid:durableId="384719006">
    <w:abstractNumId w:val="16"/>
  </w:num>
  <w:num w:numId="24" w16cid:durableId="1633247529">
    <w:abstractNumId w:val="20"/>
  </w:num>
  <w:num w:numId="25" w16cid:durableId="1662200364">
    <w:abstractNumId w:val="25"/>
  </w:num>
  <w:num w:numId="26" w16cid:durableId="1286111102">
    <w:abstractNumId w:val="33"/>
  </w:num>
  <w:num w:numId="27" w16cid:durableId="177161136">
    <w:abstractNumId w:val="6"/>
  </w:num>
  <w:num w:numId="28" w16cid:durableId="956982349">
    <w:abstractNumId w:val="14"/>
  </w:num>
  <w:num w:numId="29" w16cid:durableId="183175554">
    <w:abstractNumId w:val="13"/>
  </w:num>
  <w:num w:numId="30" w16cid:durableId="1330328770">
    <w:abstractNumId w:val="24"/>
  </w:num>
  <w:num w:numId="31" w16cid:durableId="2115588281">
    <w:abstractNumId w:val="27"/>
  </w:num>
  <w:num w:numId="32" w16cid:durableId="1367482654">
    <w:abstractNumId w:val="17"/>
  </w:num>
  <w:num w:numId="33" w16cid:durableId="1495410954">
    <w:abstractNumId w:val="4"/>
  </w:num>
  <w:num w:numId="34" w16cid:durableId="1332248552">
    <w:abstractNumId w:val="26"/>
  </w:num>
  <w:num w:numId="35" w16cid:durableId="11592732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1003C5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62022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2024-12-13T13:02:00Z</cp:lastPrinted>
  <dcterms:created xsi:type="dcterms:W3CDTF">2024-12-16T07:11:00Z</dcterms:created>
  <dcterms:modified xsi:type="dcterms:W3CDTF">2024-12-16T07:11:00Z</dcterms:modified>
</cp:coreProperties>
</file>