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13977" w14:textId="77777777" w:rsidR="00C01373" w:rsidRPr="006C4A52" w:rsidRDefault="00C01373" w:rsidP="001E40B1">
      <w:pPr>
        <w:spacing w:after="0" w:line="240" w:lineRule="auto"/>
        <w:jc w:val="center"/>
        <w:rPr>
          <w:rFonts w:ascii="Arial" w:hAnsi="Arial" w:cs="Arial"/>
          <w:b/>
          <w:bCs/>
        </w:rPr>
      </w:pPr>
      <w:r w:rsidRPr="006C4A52">
        <w:rPr>
          <w:rFonts w:ascii="Arial" w:hAnsi="Arial" w:cs="Arial"/>
          <w:b/>
          <w:bCs/>
        </w:rPr>
        <w:t>REGULAMIN PRZEPROWADZANIA KONKURSU OFERT</w:t>
      </w:r>
    </w:p>
    <w:p w14:paraId="58166B43" w14:textId="77777777" w:rsidR="00C01373" w:rsidRPr="006C4A52" w:rsidRDefault="00C01373" w:rsidP="001E40B1">
      <w:pPr>
        <w:spacing w:after="0" w:line="240" w:lineRule="auto"/>
        <w:jc w:val="center"/>
        <w:rPr>
          <w:rFonts w:ascii="Arial" w:hAnsi="Arial" w:cs="Arial"/>
          <w:b/>
          <w:bCs/>
        </w:rPr>
      </w:pPr>
      <w:r w:rsidRPr="006C4A52">
        <w:rPr>
          <w:rFonts w:ascii="Arial" w:hAnsi="Arial" w:cs="Arial"/>
          <w:b/>
          <w:bCs/>
        </w:rPr>
        <w:t>NA UDZIELANIE ŚWIADCZEŃ ZDROWOTNYCH</w:t>
      </w:r>
    </w:p>
    <w:p w14:paraId="6F1DCBCB" w14:textId="77777777" w:rsidR="00C01373" w:rsidRPr="006C4A52" w:rsidRDefault="00C01373" w:rsidP="001E40B1">
      <w:pPr>
        <w:spacing w:after="0" w:line="240" w:lineRule="auto"/>
        <w:jc w:val="center"/>
        <w:rPr>
          <w:rFonts w:ascii="Arial" w:hAnsi="Arial" w:cs="Arial"/>
          <w:b/>
          <w:bCs/>
        </w:rPr>
      </w:pPr>
      <w:r w:rsidRPr="006C4A52">
        <w:rPr>
          <w:rFonts w:ascii="Arial" w:hAnsi="Arial" w:cs="Arial"/>
          <w:b/>
          <w:bCs/>
        </w:rPr>
        <w:t xml:space="preserve">w Szpitalu Miejskim Specjalistycznym im. Gabriela Narutowicza </w:t>
      </w:r>
    </w:p>
    <w:p w14:paraId="65201E82" w14:textId="77777777" w:rsidR="00C01373" w:rsidRPr="006C4A52" w:rsidRDefault="00C01373" w:rsidP="001E40B1">
      <w:pPr>
        <w:spacing w:after="0" w:line="240" w:lineRule="auto"/>
        <w:jc w:val="center"/>
        <w:rPr>
          <w:rFonts w:ascii="Arial" w:hAnsi="Arial" w:cs="Arial"/>
          <w:b/>
          <w:bCs/>
        </w:rPr>
      </w:pPr>
      <w:r w:rsidRPr="006C4A52">
        <w:rPr>
          <w:rFonts w:ascii="Arial" w:hAnsi="Arial" w:cs="Arial"/>
          <w:b/>
          <w:bCs/>
        </w:rPr>
        <w:t>w Krakowie</w:t>
      </w:r>
    </w:p>
    <w:p w14:paraId="1D448C40" w14:textId="77777777" w:rsidR="002C1A33" w:rsidRDefault="002C1A33" w:rsidP="00D10AF3">
      <w:pPr>
        <w:spacing w:after="0"/>
        <w:jc w:val="center"/>
        <w:rPr>
          <w:rFonts w:ascii="Arial" w:hAnsi="Arial" w:cs="Arial"/>
        </w:rPr>
      </w:pPr>
    </w:p>
    <w:p w14:paraId="1C3F537F" w14:textId="53EF455B" w:rsidR="00C01373" w:rsidRPr="006C4A52" w:rsidRDefault="00C01373" w:rsidP="00D10AF3">
      <w:pPr>
        <w:spacing w:after="0"/>
        <w:jc w:val="center"/>
        <w:rPr>
          <w:rFonts w:ascii="Arial" w:hAnsi="Arial" w:cs="Arial"/>
        </w:rPr>
      </w:pPr>
      <w:r w:rsidRPr="006C4A52">
        <w:rPr>
          <w:rFonts w:ascii="Arial" w:hAnsi="Arial" w:cs="Arial"/>
        </w:rPr>
        <w:t>§ 1</w:t>
      </w:r>
    </w:p>
    <w:p w14:paraId="4472E2B0" w14:textId="1FF14C9A" w:rsidR="00C01373" w:rsidRPr="006C4A52" w:rsidRDefault="00C01373" w:rsidP="003A1ADA">
      <w:pPr>
        <w:pStyle w:val="Akapitzlist"/>
        <w:numPr>
          <w:ilvl w:val="0"/>
          <w:numId w:val="1"/>
        </w:numPr>
        <w:spacing w:after="0" w:line="240" w:lineRule="auto"/>
        <w:ind w:left="360"/>
        <w:jc w:val="both"/>
        <w:rPr>
          <w:rFonts w:ascii="Arial" w:hAnsi="Arial" w:cs="Arial"/>
        </w:rPr>
      </w:pPr>
      <w:r w:rsidRPr="006C4A52">
        <w:rPr>
          <w:rFonts w:ascii="Arial" w:hAnsi="Arial" w:cs="Arial"/>
        </w:rPr>
        <w:t xml:space="preserve">Niniejszy regulamin określa tryb i zasady prowadzenia konkursu zgodnie z </w:t>
      </w:r>
      <w:r w:rsidR="00A52DA7" w:rsidRPr="006C4A52">
        <w:rPr>
          <w:rFonts w:ascii="Arial" w:hAnsi="Arial" w:cs="Arial"/>
        </w:rPr>
        <w:t>U</w:t>
      </w:r>
      <w:r w:rsidRPr="006C4A52">
        <w:rPr>
          <w:rFonts w:ascii="Arial" w:hAnsi="Arial" w:cs="Arial"/>
        </w:rPr>
        <w:t xml:space="preserve">stawą z dnia 15 kwietnia 2011 r. o działalności leczniczej (Dz. U. z </w:t>
      </w:r>
      <w:r w:rsidR="00223D62" w:rsidRPr="006C4A52">
        <w:rPr>
          <w:rFonts w:ascii="Arial" w:hAnsi="Arial" w:cs="Arial"/>
        </w:rPr>
        <w:t>202</w:t>
      </w:r>
      <w:r w:rsidR="004C65AB">
        <w:rPr>
          <w:rFonts w:ascii="Arial" w:hAnsi="Arial" w:cs="Arial"/>
        </w:rPr>
        <w:t>4</w:t>
      </w:r>
      <w:r w:rsidR="007C6030" w:rsidRPr="006C4A52">
        <w:rPr>
          <w:rFonts w:ascii="Arial" w:hAnsi="Arial" w:cs="Arial"/>
        </w:rPr>
        <w:t xml:space="preserve"> </w:t>
      </w:r>
      <w:r w:rsidR="00223D62" w:rsidRPr="006C4A52">
        <w:rPr>
          <w:rFonts w:ascii="Arial" w:hAnsi="Arial" w:cs="Arial"/>
        </w:rPr>
        <w:t>poz</w:t>
      </w:r>
      <w:r w:rsidR="007C6030" w:rsidRPr="006C4A52">
        <w:rPr>
          <w:rFonts w:ascii="Arial" w:hAnsi="Arial" w:cs="Arial"/>
        </w:rPr>
        <w:t xml:space="preserve">. </w:t>
      </w:r>
      <w:r w:rsidR="004C65AB">
        <w:rPr>
          <w:rFonts w:ascii="Arial" w:hAnsi="Arial" w:cs="Arial"/>
        </w:rPr>
        <w:t>799</w:t>
      </w:r>
      <w:r w:rsidR="007C6030" w:rsidRPr="006C4A52">
        <w:rPr>
          <w:rFonts w:ascii="Arial" w:hAnsi="Arial" w:cs="Arial"/>
        </w:rPr>
        <w:t xml:space="preserve"> z póz zm.</w:t>
      </w:r>
      <w:r w:rsidR="00223D62" w:rsidRPr="006C4A52">
        <w:rPr>
          <w:rFonts w:ascii="Arial" w:hAnsi="Arial" w:cs="Arial"/>
        </w:rPr>
        <w:t xml:space="preserve">) </w:t>
      </w:r>
      <w:r w:rsidRPr="006C4A52">
        <w:rPr>
          <w:rFonts w:ascii="Arial" w:hAnsi="Arial" w:cs="Arial"/>
        </w:rPr>
        <w:t xml:space="preserve">oraz </w:t>
      </w:r>
      <w:r w:rsidR="00A52DA7" w:rsidRPr="006C4A52">
        <w:rPr>
          <w:rFonts w:ascii="Arial" w:hAnsi="Arial" w:cs="Arial"/>
        </w:rPr>
        <w:t>U</w:t>
      </w:r>
      <w:r w:rsidRPr="006C4A52">
        <w:rPr>
          <w:rFonts w:ascii="Arial" w:hAnsi="Arial" w:cs="Arial"/>
        </w:rPr>
        <w:t>stawą z dnia 27 sierpnia 2004 r. o świadczeniach opieki zdrowotnej finansowanych ze środków publicznych (Dz. U. z 2</w:t>
      </w:r>
      <w:r w:rsidR="00223D62" w:rsidRPr="006C4A52">
        <w:rPr>
          <w:rFonts w:ascii="Arial" w:hAnsi="Arial" w:cs="Arial"/>
        </w:rPr>
        <w:t>02</w:t>
      </w:r>
      <w:r w:rsidR="004C65AB">
        <w:rPr>
          <w:rFonts w:ascii="Arial" w:hAnsi="Arial" w:cs="Arial"/>
        </w:rPr>
        <w:t>4</w:t>
      </w:r>
      <w:r w:rsidRPr="006C4A52">
        <w:rPr>
          <w:rFonts w:ascii="Arial" w:hAnsi="Arial" w:cs="Arial"/>
        </w:rPr>
        <w:t xml:space="preserve"> r., poz. </w:t>
      </w:r>
      <w:r w:rsidR="004C65AB">
        <w:rPr>
          <w:rFonts w:ascii="Arial" w:hAnsi="Arial" w:cs="Arial"/>
        </w:rPr>
        <w:t>146</w:t>
      </w:r>
      <w:r w:rsidRPr="006C4A52">
        <w:rPr>
          <w:rFonts w:ascii="Arial" w:hAnsi="Arial" w:cs="Arial"/>
        </w:rPr>
        <w:t xml:space="preserve"> z </w:t>
      </w:r>
      <w:r w:rsidR="007C6030" w:rsidRPr="006C4A52">
        <w:rPr>
          <w:rFonts w:ascii="Arial" w:hAnsi="Arial" w:cs="Arial"/>
        </w:rPr>
        <w:t>póz</w:t>
      </w:r>
      <w:r w:rsidRPr="006C4A52">
        <w:rPr>
          <w:rFonts w:ascii="Arial" w:hAnsi="Arial" w:cs="Arial"/>
        </w:rPr>
        <w:t xml:space="preserve"> zm.).</w:t>
      </w:r>
    </w:p>
    <w:p w14:paraId="066F5295" w14:textId="77777777" w:rsidR="00C01373" w:rsidRPr="006C4A52" w:rsidRDefault="00C01373" w:rsidP="00D10AF3">
      <w:pPr>
        <w:pStyle w:val="Akapitzlist"/>
        <w:numPr>
          <w:ilvl w:val="0"/>
          <w:numId w:val="1"/>
        </w:numPr>
        <w:spacing w:after="0" w:line="240" w:lineRule="auto"/>
        <w:ind w:left="360"/>
        <w:jc w:val="both"/>
        <w:rPr>
          <w:rFonts w:ascii="Arial" w:hAnsi="Arial" w:cs="Arial"/>
        </w:rPr>
      </w:pPr>
      <w:r w:rsidRPr="006C4A52">
        <w:rPr>
          <w:rFonts w:ascii="Arial" w:hAnsi="Arial" w:cs="Arial"/>
        </w:rPr>
        <w:t>Przedmiotem konkursu ofert jest udzielanie zamówienia na udzielanie świadczeń zdrowotnych, zwanego dalej „zamówieniem” podmiotowi wykonującemu działalność leczniczą lub osobie legitymującej się nabyciem fachowych kwalifikacji do udzielania świadczeń zdrowotnych w określonym zakresie lub określonej dziedzinie medycyny, zwanym dalej „przyjmującym zamówienie”.</w:t>
      </w:r>
    </w:p>
    <w:p w14:paraId="77BFCD08" w14:textId="77777777" w:rsidR="00C01373" w:rsidRPr="006C4A52" w:rsidRDefault="00C01373" w:rsidP="00D10AF3">
      <w:pPr>
        <w:pStyle w:val="Akapitzlist"/>
        <w:numPr>
          <w:ilvl w:val="0"/>
          <w:numId w:val="1"/>
        </w:numPr>
        <w:spacing w:after="0" w:line="240" w:lineRule="auto"/>
        <w:ind w:left="360"/>
        <w:jc w:val="both"/>
        <w:rPr>
          <w:rFonts w:ascii="Arial" w:hAnsi="Arial" w:cs="Arial"/>
        </w:rPr>
      </w:pPr>
      <w:r w:rsidRPr="006C4A52">
        <w:rPr>
          <w:rFonts w:ascii="Arial" w:hAnsi="Arial" w:cs="Arial"/>
        </w:rPr>
        <w:t xml:space="preserve">Przedmiot zamówienia nie może wykraczać poza rodzaj działalności leczniczej lub zakres świadczeń    zdrowotnych   wykonywanych  przez  przyjmującego  zamówienie,  zgodnie </w:t>
      </w:r>
      <w:r w:rsidR="00223D62" w:rsidRPr="006C4A52">
        <w:rPr>
          <w:rFonts w:ascii="Arial" w:hAnsi="Arial" w:cs="Arial"/>
        </w:rPr>
        <w:t xml:space="preserve"> </w:t>
      </w:r>
      <w:r w:rsidRPr="006C4A52">
        <w:rPr>
          <w:rFonts w:ascii="Arial" w:hAnsi="Arial" w:cs="Arial"/>
        </w:rPr>
        <w:t>z</w:t>
      </w:r>
      <w:r w:rsidR="00223D62" w:rsidRPr="006C4A52">
        <w:rPr>
          <w:rFonts w:ascii="Arial" w:hAnsi="Arial" w:cs="Arial"/>
        </w:rPr>
        <w:t xml:space="preserve"> </w:t>
      </w:r>
      <w:r w:rsidRPr="006C4A52">
        <w:rPr>
          <w:rFonts w:ascii="Arial" w:hAnsi="Arial" w:cs="Arial"/>
        </w:rPr>
        <w:t xml:space="preserve"> wpisem do rejestru podmiotów wykonujących działalność leczniczą.</w:t>
      </w:r>
    </w:p>
    <w:p w14:paraId="1429A0DF" w14:textId="77777777" w:rsidR="00C01373" w:rsidRPr="006C4A52" w:rsidRDefault="00C01373" w:rsidP="00A5107F">
      <w:pPr>
        <w:spacing w:after="0" w:line="240" w:lineRule="auto"/>
        <w:jc w:val="both"/>
        <w:rPr>
          <w:rFonts w:ascii="Arial" w:hAnsi="Arial" w:cs="Arial"/>
        </w:rPr>
      </w:pPr>
    </w:p>
    <w:p w14:paraId="1C0D5352" w14:textId="77777777" w:rsidR="00C01373" w:rsidRPr="006C4A52" w:rsidRDefault="00C01373" w:rsidP="00A5107F">
      <w:pPr>
        <w:spacing w:after="0" w:line="240" w:lineRule="auto"/>
        <w:jc w:val="center"/>
        <w:rPr>
          <w:rFonts w:ascii="Arial" w:hAnsi="Arial" w:cs="Arial"/>
        </w:rPr>
      </w:pPr>
      <w:r w:rsidRPr="006C4A52">
        <w:rPr>
          <w:rFonts w:ascii="Arial" w:hAnsi="Arial" w:cs="Arial"/>
        </w:rPr>
        <w:t>§ 2</w:t>
      </w:r>
    </w:p>
    <w:p w14:paraId="46422F21" w14:textId="77777777" w:rsidR="00C01373" w:rsidRPr="006C4A52" w:rsidRDefault="00C01373" w:rsidP="00A5107F">
      <w:pPr>
        <w:spacing w:after="0" w:line="240" w:lineRule="auto"/>
        <w:jc w:val="both"/>
        <w:rPr>
          <w:rFonts w:ascii="Arial" w:hAnsi="Arial" w:cs="Arial"/>
        </w:rPr>
      </w:pPr>
      <w:r w:rsidRPr="006C4A52">
        <w:rPr>
          <w:rFonts w:ascii="Arial" w:hAnsi="Arial" w:cs="Arial"/>
        </w:rPr>
        <w:t>Ilekroć w niniejszym Regulaminie jest mowa o :</w:t>
      </w:r>
    </w:p>
    <w:p w14:paraId="7416E39F" w14:textId="77777777" w:rsidR="00C01373" w:rsidRPr="006C4A52" w:rsidRDefault="00C01373" w:rsidP="00F84C41">
      <w:pPr>
        <w:pStyle w:val="Akapitzlist"/>
        <w:numPr>
          <w:ilvl w:val="0"/>
          <w:numId w:val="17"/>
        </w:numPr>
        <w:spacing w:after="0" w:line="240" w:lineRule="auto"/>
        <w:jc w:val="both"/>
        <w:rPr>
          <w:rFonts w:ascii="Arial" w:hAnsi="Arial" w:cs="Arial"/>
        </w:rPr>
      </w:pPr>
      <w:r w:rsidRPr="006C4A52">
        <w:rPr>
          <w:rFonts w:ascii="Arial" w:hAnsi="Arial" w:cs="Arial"/>
        </w:rPr>
        <w:t xml:space="preserve">Oferencie   –   należy   przez   to   rozumieć  podmiot  określony  w  art.  4  i  5  ustawy </w:t>
      </w:r>
      <w:r w:rsidR="00223D62" w:rsidRPr="006C4A52">
        <w:rPr>
          <w:rFonts w:ascii="Arial" w:hAnsi="Arial" w:cs="Arial"/>
        </w:rPr>
        <w:t xml:space="preserve">               </w:t>
      </w:r>
      <w:r w:rsidRPr="006C4A52">
        <w:rPr>
          <w:rFonts w:ascii="Arial" w:hAnsi="Arial" w:cs="Arial"/>
        </w:rPr>
        <w:t>o działalności leczniczej, który składa ofertę w odpowiedzi na ogłoszenie o konkursie,</w:t>
      </w:r>
    </w:p>
    <w:p w14:paraId="2D273469" w14:textId="77777777" w:rsidR="00C01373" w:rsidRPr="006C4A52" w:rsidRDefault="00C01373" w:rsidP="00F84C41">
      <w:pPr>
        <w:pStyle w:val="Akapitzlist"/>
        <w:numPr>
          <w:ilvl w:val="0"/>
          <w:numId w:val="17"/>
        </w:numPr>
        <w:spacing w:after="0" w:line="240" w:lineRule="auto"/>
        <w:jc w:val="both"/>
        <w:rPr>
          <w:rFonts w:ascii="Arial" w:hAnsi="Arial" w:cs="Arial"/>
        </w:rPr>
      </w:pPr>
      <w:r w:rsidRPr="006C4A52">
        <w:rPr>
          <w:rFonts w:ascii="Arial" w:hAnsi="Arial" w:cs="Arial"/>
        </w:rPr>
        <w:t xml:space="preserve">Przyjmującym   Zamówienie   –   należy    przez  to  rozumieć podmiot, o którym mowa </w:t>
      </w:r>
      <w:r w:rsidR="00223D62" w:rsidRPr="006C4A52">
        <w:rPr>
          <w:rFonts w:ascii="Arial" w:hAnsi="Arial" w:cs="Arial"/>
        </w:rPr>
        <w:t xml:space="preserve">           </w:t>
      </w:r>
      <w:r w:rsidRPr="006C4A52">
        <w:rPr>
          <w:rFonts w:ascii="Arial" w:hAnsi="Arial" w:cs="Arial"/>
        </w:rPr>
        <w:t>w art.  26  ust.  1  ustawy  o  działalności  leczniczej,  z którym zostanie podpisana umowa o udzielanie świadczeń zdrowotnych,</w:t>
      </w:r>
    </w:p>
    <w:p w14:paraId="54127E7A" w14:textId="77777777" w:rsidR="00C01373" w:rsidRPr="006C4A52" w:rsidRDefault="00C01373" w:rsidP="00F84C41">
      <w:pPr>
        <w:pStyle w:val="Akapitzlist"/>
        <w:numPr>
          <w:ilvl w:val="0"/>
          <w:numId w:val="17"/>
        </w:numPr>
        <w:spacing w:after="0" w:line="240" w:lineRule="auto"/>
        <w:jc w:val="both"/>
        <w:rPr>
          <w:rFonts w:ascii="Arial" w:hAnsi="Arial" w:cs="Arial"/>
        </w:rPr>
      </w:pPr>
      <w:r w:rsidRPr="006C4A52">
        <w:rPr>
          <w:rFonts w:ascii="Arial" w:hAnsi="Arial" w:cs="Arial"/>
        </w:rPr>
        <w:t>Udzielającym  Zamówienia  –  należy  przez to rozumieć Szpital Miejski Specjalistyczny im. Gabriela Narutowicza w Krakowie,</w:t>
      </w:r>
    </w:p>
    <w:p w14:paraId="648B0275" w14:textId="77777777" w:rsidR="00C01373" w:rsidRPr="006C4A52" w:rsidRDefault="00C01373" w:rsidP="00F84C41">
      <w:pPr>
        <w:pStyle w:val="Akapitzlist"/>
        <w:numPr>
          <w:ilvl w:val="0"/>
          <w:numId w:val="17"/>
        </w:numPr>
        <w:spacing w:after="0" w:line="240" w:lineRule="auto"/>
        <w:jc w:val="both"/>
        <w:rPr>
          <w:rFonts w:ascii="Arial" w:hAnsi="Arial" w:cs="Arial"/>
        </w:rPr>
      </w:pPr>
      <w:r w:rsidRPr="006C4A52">
        <w:rPr>
          <w:rFonts w:ascii="Arial" w:hAnsi="Arial" w:cs="Arial"/>
        </w:rPr>
        <w:t>zakresie świadczeń zdrowotnych – należy przez to rozumieć zakres świadczeń zdrowotnych wymienionych w ogłoszeniu o konkursie ofert,</w:t>
      </w:r>
    </w:p>
    <w:p w14:paraId="43EA312C" w14:textId="77777777" w:rsidR="00C01373" w:rsidRPr="006C4A52" w:rsidRDefault="00C01373" w:rsidP="00F84C41">
      <w:pPr>
        <w:pStyle w:val="Akapitzlist"/>
        <w:numPr>
          <w:ilvl w:val="0"/>
          <w:numId w:val="17"/>
        </w:numPr>
        <w:spacing w:after="0" w:line="240" w:lineRule="auto"/>
        <w:jc w:val="both"/>
        <w:rPr>
          <w:rFonts w:ascii="Arial" w:hAnsi="Arial" w:cs="Arial"/>
        </w:rPr>
      </w:pPr>
      <w:r w:rsidRPr="006C4A52">
        <w:rPr>
          <w:rFonts w:ascii="Arial" w:hAnsi="Arial" w:cs="Arial"/>
        </w:rPr>
        <w:t>przedmiocie konkursu ofert – należy przez to rozumieć świadczenia zdrowotne wykonywane w miejscu wskazanym przez Udzielającego Zamówienia w ogłoszeniu,</w:t>
      </w:r>
    </w:p>
    <w:p w14:paraId="0A6D49B1" w14:textId="77777777" w:rsidR="00C01373" w:rsidRPr="006C4A52" w:rsidRDefault="00C01373" w:rsidP="00F84C41">
      <w:pPr>
        <w:pStyle w:val="Akapitzlist"/>
        <w:numPr>
          <w:ilvl w:val="0"/>
          <w:numId w:val="17"/>
        </w:numPr>
        <w:spacing w:after="0" w:line="240" w:lineRule="auto"/>
        <w:jc w:val="both"/>
        <w:rPr>
          <w:rFonts w:ascii="Arial" w:hAnsi="Arial" w:cs="Arial"/>
        </w:rPr>
      </w:pPr>
      <w:r w:rsidRPr="006C4A52">
        <w:rPr>
          <w:rFonts w:ascii="Arial" w:hAnsi="Arial" w:cs="Arial"/>
        </w:rPr>
        <w:t>ofercie – należy przez to rozumieć ofertę złożoną na udzielanie świadczeń zdrowotnych będących przedmiotem konkursu.</w:t>
      </w:r>
    </w:p>
    <w:p w14:paraId="1DB0C393" w14:textId="77777777" w:rsidR="00C01373" w:rsidRPr="006C4A52" w:rsidRDefault="00C01373" w:rsidP="00F451D0">
      <w:pPr>
        <w:pStyle w:val="Akapitzlist"/>
        <w:spacing w:after="0" w:line="240" w:lineRule="auto"/>
        <w:ind w:left="360"/>
        <w:jc w:val="both"/>
        <w:rPr>
          <w:rFonts w:ascii="Arial" w:hAnsi="Arial" w:cs="Arial"/>
        </w:rPr>
      </w:pPr>
    </w:p>
    <w:p w14:paraId="214BA1B1" w14:textId="77777777" w:rsidR="00C01373" w:rsidRPr="006C4A52" w:rsidRDefault="00C01373" w:rsidP="00A5107F">
      <w:pPr>
        <w:spacing w:after="0" w:line="240" w:lineRule="auto"/>
        <w:jc w:val="center"/>
        <w:rPr>
          <w:rFonts w:ascii="Arial" w:hAnsi="Arial" w:cs="Arial"/>
        </w:rPr>
      </w:pPr>
      <w:r w:rsidRPr="006C4A52">
        <w:rPr>
          <w:rFonts w:ascii="Arial" w:hAnsi="Arial" w:cs="Arial"/>
        </w:rPr>
        <w:t>§ 3</w:t>
      </w:r>
    </w:p>
    <w:p w14:paraId="6D86BB1F" w14:textId="16E13836" w:rsidR="00C01373" w:rsidRPr="006C4A52" w:rsidRDefault="00C01373" w:rsidP="00A5107F">
      <w:pPr>
        <w:spacing w:after="0" w:line="240" w:lineRule="auto"/>
        <w:jc w:val="both"/>
        <w:rPr>
          <w:rFonts w:ascii="Arial" w:hAnsi="Arial" w:cs="Arial"/>
        </w:rPr>
      </w:pPr>
      <w:r w:rsidRPr="006C4A52">
        <w:rPr>
          <w:rFonts w:ascii="Arial" w:hAnsi="Arial" w:cs="Arial"/>
        </w:rPr>
        <w:t xml:space="preserve">Ogłoszenie o konkursie Udzielający Zamówienia zamieszcza na stronie internetowej pod adresem </w:t>
      </w:r>
      <w:hyperlink r:id="rId7" w:history="1">
        <w:r w:rsidR="003D1C95" w:rsidRPr="00187B79">
          <w:rPr>
            <w:rStyle w:val="Hipercze"/>
            <w:rFonts w:ascii="Arial" w:hAnsi="Arial" w:cs="Arial"/>
          </w:rPr>
          <w:t>www.narutowicz.krakow.pl</w:t>
        </w:r>
      </w:hyperlink>
      <w:r w:rsidRPr="006C4A52">
        <w:rPr>
          <w:rFonts w:ascii="Arial" w:hAnsi="Arial" w:cs="Arial"/>
        </w:rPr>
        <w:t xml:space="preserve"> oraz na tablicy ogłoszeń w siedzibie Udzielającego Zamówienia</w:t>
      </w:r>
      <w:r w:rsidR="003D1C95">
        <w:rPr>
          <w:rFonts w:ascii="Arial" w:hAnsi="Arial" w:cs="Arial"/>
        </w:rPr>
        <w:t xml:space="preserve"> od </w:t>
      </w:r>
      <w:r w:rsidR="003D1C95" w:rsidRPr="004C1F2A">
        <w:rPr>
          <w:rFonts w:ascii="Arial" w:hAnsi="Arial" w:cs="Arial"/>
        </w:rPr>
        <w:t xml:space="preserve">dnia </w:t>
      </w:r>
      <w:r w:rsidR="004C1F2A" w:rsidRPr="004C1F2A">
        <w:rPr>
          <w:rFonts w:ascii="Arial" w:hAnsi="Arial" w:cs="Arial"/>
        </w:rPr>
        <w:t>20</w:t>
      </w:r>
      <w:r w:rsidR="003D1C95" w:rsidRPr="004C1F2A">
        <w:rPr>
          <w:rFonts w:ascii="Arial" w:hAnsi="Arial" w:cs="Arial"/>
        </w:rPr>
        <w:t>.01.202</w:t>
      </w:r>
      <w:r w:rsidR="004C65AB" w:rsidRPr="004C1F2A">
        <w:rPr>
          <w:rFonts w:ascii="Arial" w:hAnsi="Arial" w:cs="Arial"/>
        </w:rPr>
        <w:t>5</w:t>
      </w:r>
      <w:r w:rsidR="003D1C95">
        <w:rPr>
          <w:rFonts w:ascii="Arial" w:hAnsi="Arial" w:cs="Arial"/>
        </w:rPr>
        <w:t xml:space="preserve"> r.</w:t>
      </w:r>
    </w:p>
    <w:p w14:paraId="64C57A76" w14:textId="77777777" w:rsidR="00C01373" w:rsidRPr="006C4A52" w:rsidRDefault="00C01373" w:rsidP="00A5107F">
      <w:pPr>
        <w:spacing w:after="0" w:line="240" w:lineRule="auto"/>
        <w:jc w:val="both"/>
        <w:rPr>
          <w:rFonts w:ascii="Arial" w:hAnsi="Arial" w:cs="Arial"/>
        </w:rPr>
      </w:pPr>
    </w:p>
    <w:p w14:paraId="06F7F7C8" w14:textId="77777777" w:rsidR="00C01373" w:rsidRPr="006C4A52" w:rsidRDefault="00C01373" w:rsidP="005A14CA">
      <w:pPr>
        <w:spacing w:after="0" w:line="240" w:lineRule="auto"/>
        <w:jc w:val="center"/>
        <w:rPr>
          <w:rFonts w:ascii="Arial" w:hAnsi="Arial" w:cs="Arial"/>
        </w:rPr>
      </w:pPr>
      <w:r w:rsidRPr="006C4A52">
        <w:rPr>
          <w:rFonts w:ascii="Arial" w:hAnsi="Arial" w:cs="Arial"/>
        </w:rPr>
        <w:t>§ 4</w:t>
      </w:r>
    </w:p>
    <w:p w14:paraId="71E9713F" w14:textId="77777777"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Oferent składa ofertę zgodnie z wymaganiami określonymi w „Szczegółowych warunkach konkursu ofert”, na formularzu udostępnionym przez Udzielającego Zamówienia.</w:t>
      </w:r>
    </w:p>
    <w:p w14:paraId="23AA6391" w14:textId="77777777"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Oferenci ponoszą wszelkie koszty związane z przygotowaniem i złożeniem ofert.</w:t>
      </w:r>
    </w:p>
    <w:p w14:paraId="5ABA77E2" w14:textId="77777777"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Oferta powinna zawierać wszelkie dokumenty i załączniki wymagane w „Szczegółowych warunkach konkursu ofert”.</w:t>
      </w:r>
    </w:p>
    <w:p w14:paraId="3E95FA82" w14:textId="77777777"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Oferta winna być sporządzona w sposób przejrzysty i czytelny.</w:t>
      </w:r>
    </w:p>
    <w:p w14:paraId="1AB82C2A" w14:textId="77777777"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Ofertę  oraz  wszelkie  załączniki  (z  wyłączeniem pojęć medycznych) należy sporządzić w języku polskim pod rygorem odrzucenia oferty.</w:t>
      </w:r>
    </w:p>
    <w:p w14:paraId="2683000E" w14:textId="77777777"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Ofertę oraz każdą z jej stron podpisuje Oferent lub osoba upoważniona na podstawie pełnomocnictwa złożonego w formie pisemnej. Do ofert należy załączyć dokument lub pełnomocnictwo, z których wynika uprawnienie osoby (osób) do składania oświadczeń woli i reprezentowania Oferenta, jeżeli prawo to nie wynika z rejestru.</w:t>
      </w:r>
    </w:p>
    <w:p w14:paraId="0AA5E6CA" w14:textId="77777777"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Miejsca, w których zaniesione zostały poprawki, podpisuje Oferent lub osoba, o której mowa w ust. 6.</w:t>
      </w:r>
    </w:p>
    <w:p w14:paraId="199394B9" w14:textId="77777777"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lastRenderedPageBreak/>
        <w:t xml:space="preserve">Ofertę  wraz  z  załącznikami  zaleca  się  spiąć (zszyć,  bindować) w sposób trwały </w:t>
      </w:r>
      <w:r w:rsidR="00223D62" w:rsidRPr="006C4A52">
        <w:rPr>
          <w:rFonts w:ascii="Arial" w:hAnsi="Arial" w:cs="Arial"/>
        </w:rPr>
        <w:t xml:space="preserve">             </w:t>
      </w:r>
      <w:r w:rsidRPr="006C4A52">
        <w:rPr>
          <w:rFonts w:ascii="Arial" w:hAnsi="Arial" w:cs="Arial"/>
        </w:rPr>
        <w:t>(np. w jednej teczce).</w:t>
      </w:r>
    </w:p>
    <w:p w14:paraId="4DBD3FAB" w14:textId="77777777"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Oferent może wprowadzić zmiany lub wycofać złożoną ofertę, jeżeli w formie pisemnej powiadomi Udzielającego Zamówienia o wprowadzeniu zmian lub wycofaniu oferty, nie później jednak niż przez upływem terminu składnia ofert.</w:t>
      </w:r>
    </w:p>
    <w:p w14:paraId="70406161" w14:textId="77777777"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 xml:space="preserve">Powiadomienie  o  wprowadzeniu  zmian  lub  wycofaniu  oferty  oznacza  się  jak ofertę </w:t>
      </w:r>
      <w:r w:rsidR="00223D62" w:rsidRPr="006C4A52">
        <w:rPr>
          <w:rFonts w:ascii="Arial" w:hAnsi="Arial" w:cs="Arial"/>
        </w:rPr>
        <w:t xml:space="preserve">            </w:t>
      </w:r>
      <w:r w:rsidRPr="006C4A52">
        <w:rPr>
          <w:rFonts w:ascii="Arial" w:hAnsi="Arial" w:cs="Arial"/>
        </w:rPr>
        <w:t>z dopiskiem „Zmiana ofert” lub „Wycofanie oferty”.</w:t>
      </w:r>
    </w:p>
    <w:p w14:paraId="70E4B368" w14:textId="48EB4388"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 xml:space="preserve">Ofertę wraz z wymaganymi załącznikami należy umieścić w zamkniętej kopercie opatrzonej    pełną   nazwą   oraz   adresem   Oferenta   wraz   z   opisem   określonym </w:t>
      </w:r>
      <w:r w:rsidR="002C1A33">
        <w:rPr>
          <w:rFonts w:ascii="Arial" w:hAnsi="Arial" w:cs="Arial"/>
        </w:rPr>
        <w:t xml:space="preserve">            </w:t>
      </w:r>
      <w:r w:rsidRPr="006C4A52">
        <w:rPr>
          <w:rFonts w:ascii="Arial" w:hAnsi="Arial" w:cs="Arial"/>
        </w:rPr>
        <w:t xml:space="preserve">w „Szczegółowych </w:t>
      </w:r>
      <w:r w:rsidR="002C1A33">
        <w:rPr>
          <w:rFonts w:ascii="Arial" w:hAnsi="Arial" w:cs="Arial"/>
        </w:rPr>
        <w:t>W</w:t>
      </w:r>
      <w:r w:rsidRPr="006C4A52">
        <w:rPr>
          <w:rFonts w:ascii="Arial" w:hAnsi="Arial" w:cs="Arial"/>
        </w:rPr>
        <w:t xml:space="preserve">arunkach </w:t>
      </w:r>
      <w:r w:rsidR="002C1A33">
        <w:rPr>
          <w:rFonts w:ascii="Arial" w:hAnsi="Arial" w:cs="Arial"/>
        </w:rPr>
        <w:t>K</w:t>
      </w:r>
      <w:r w:rsidRPr="006C4A52">
        <w:rPr>
          <w:rFonts w:ascii="Arial" w:hAnsi="Arial" w:cs="Arial"/>
        </w:rPr>
        <w:t xml:space="preserve">onkursu </w:t>
      </w:r>
      <w:r w:rsidR="002C1A33">
        <w:rPr>
          <w:rFonts w:ascii="Arial" w:hAnsi="Arial" w:cs="Arial"/>
        </w:rPr>
        <w:t>O</w:t>
      </w:r>
      <w:r w:rsidRPr="006C4A52">
        <w:rPr>
          <w:rFonts w:ascii="Arial" w:hAnsi="Arial" w:cs="Arial"/>
        </w:rPr>
        <w:t>fert</w:t>
      </w:r>
      <w:r w:rsidR="002C1A33">
        <w:rPr>
          <w:rFonts w:ascii="Arial" w:hAnsi="Arial" w:cs="Arial"/>
        </w:rPr>
        <w:t xml:space="preserve"> (SWKO)</w:t>
      </w:r>
      <w:r w:rsidRPr="006C4A52">
        <w:rPr>
          <w:rFonts w:ascii="Arial" w:hAnsi="Arial" w:cs="Arial"/>
        </w:rPr>
        <w:t>”.</w:t>
      </w:r>
    </w:p>
    <w:p w14:paraId="10C38FA6" w14:textId="77777777"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W celu uznania, że oferta spełnia wymagane warunki, Oferent zobowiązany jest dołączyć do oferty dokumenty wskazane w formularzu oferty.</w:t>
      </w:r>
    </w:p>
    <w:p w14:paraId="396A9850" w14:textId="77777777"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Dokumenty, o których mowa w ust. 12, Oferent przedkłada w formie oryginału lub kserokopii poświadczonej przez siebie za zgodność z oryginałem.</w:t>
      </w:r>
    </w:p>
    <w:p w14:paraId="49621A11" w14:textId="77777777"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W celi sprawdzenia autentyczności przedłożonych dokumentów Udzielający Zamówienia może zażądać od Oferenta przedstawienia oryginałów lub notarialnie potwierdzonej kopii dokumentu, gdy kserokopia dokumentu jest nieczytelna lub budzi wątpliwości co do jej prawdziwości.</w:t>
      </w:r>
    </w:p>
    <w:p w14:paraId="538ED252" w14:textId="77777777" w:rsidR="00C01373" w:rsidRPr="006C4A52" w:rsidRDefault="00C01373" w:rsidP="00F451D0">
      <w:pPr>
        <w:pStyle w:val="Akapitzlist"/>
        <w:numPr>
          <w:ilvl w:val="0"/>
          <w:numId w:val="19"/>
        </w:numPr>
        <w:spacing w:after="0" w:line="240" w:lineRule="auto"/>
        <w:jc w:val="both"/>
        <w:rPr>
          <w:rFonts w:ascii="Arial" w:hAnsi="Arial" w:cs="Arial"/>
        </w:rPr>
      </w:pPr>
      <w:r w:rsidRPr="006C4A52">
        <w:rPr>
          <w:rFonts w:ascii="Arial" w:hAnsi="Arial" w:cs="Arial"/>
        </w:rPr>
        <w:t>Złożenie przez Oferenta fałszywych lub stwierdzających nieprawdę dokumentów lub nierzetelnych oświadczeń mających istotne znaczenie dla prowadzącego postępowania jest karalne na podstawie art. 270 § 1 Kodeksu karnego.</w:t>
      </w:r>
    </w:p>
    <w:p w14:paraId="29276CF5" w14:textId="77777777" w:rsidR="00C01373" w:rsidRPr="006C4A52" w:rsidRDefault="00C01373" w:rsidP="00953F37">
      <w:pPr>
        <w:pStyle w:val="Akapitzlist"/>
        <w:numPr>
          <w:ilvl w:val="0"/>
          <w:numId w:val="19"/>
        </w:numPr>
        <w:spacing w:after="0" w:line="240" w:lineRule="auto"/>
        <w:jc w:val="both"/>
        <w:rPr>
          <w:rFonts w:ascii="Arial" w:hAnsi="Arial" w:cs="Arial"/>
        </w:rPr>
      </w:pPr>
      <w:r w:rsidRPr="006C4A52">
        <w:rPr>
          <w:rFonts w:ascii="Arial" w:hAnsi="Arial" w:cs="Arial"/>
        </w:rPr>
        <w:t>Udzielający Zamówienia ma prawo przeprowadzenia kontroli w celu potwierdzenia wiarygodności i prawidłowości danych zawartych w ofercie w trakcie postępowania konkursowego.</w:t>
      </w:r>
    </w:p>
    <w:p w14:paraId="688BAC52" w14:textId="77777777" w:rsidR="00C01373" w:rsidRPr="006C4A52" w:rsidRDefault="00C01373" w:rsidP="00AE3FD3">
      <w:pPr>
        <w:spacing w:after="0" w:line="240" w:lineRule="auto"/>
        <w:jc w:val="both"/>
        <w:rPr>
          <w:rFonts w:ascii="Arial" w:hAnsi="Arial" w:cs="Arial"/>
        </w:rPr>
      </w:pPr>
    </w:p>
    <w:p w14:paraId="515EC444" w14:textId="77777777" w:rsidR="00C01373" w:rsidRPr="006C4A52" w:rsidRDefault="00C01373" w:rsidP="00AE3FD3">
      <w:pPr>
        <w:spacing w:after="0" w:line="240" w:lineRule="auto"/>
        <w:jc w:val="center"/>
        <w:rPr>
          <w:rFonts w:ascii="Arial" w:hAnsi="Arial" w:cs="Arial"/>
        </w:rPr>
      </w:pPr>
      <w:r w:rsidRPr="006C4A52">
        <w:rPr>
          <w:rFonts w:ascii="Arial" w:hAnsi="Arial" w:cs="Arial"/>
        </w:rPr>
        <w:t>§ 5</w:t>
      </w:r>
    </w:p>
    <w:p w14:paraId="3B9C55EC" w14:textId="77777777" w:rsidR="00C01373" w:rsidRPr="006C4A52" w:rsidRDefault="00C01373" w:rsidP="00953F37">
      <w:pPr>
        <w:pStyle w:val="Akapitzlist"/>
        <w:numPr>
          <w:ilvl w:val="0"/>
          <w:numId w:val="20"/>
        </w:numPr>
        <w:spacing w:after="0" w:line="240" w:lineRule="auto"/>
        <w:jc w:val="both"/>
        <w:rPr>
          <w:rFonts w:ascii="Arial" w:hAnsi="Arial" w:cs="Arial"/>
        </w:rPr>
      </w:pPr>
      <w:r w:rsidRPr="006C4A52">
        <w:rPr>
          <w:rFonts w:ascii="Arial" w:hAnsi="Arial" w:cs="Arial"/>
        </w:rPr>
        <w:t>Z treścią ofert nie można zapoznać się przed upływem terminu otwarcia ofert.</w:t>
      </w:r>
    </w:p>
    <w:p w14:paraId="779903D1" w14:textId="0DF37649" w:rsidR="00C01373" w:rsidRPr="006C4A52" w:rsidRDefault="00C01373" w:rsidP="00953F37">
      <w:pPr>
        <w:pStyle w:val="Akapitzlist"/>
        <w:numPr>
          <w:ilvl w:val="0"/>
          <w:numId w:val="20"/>
        </w:numPr>
        <w:spacing w:after="0" w:line="240" w:lineRule="auto"/>
        <w:jc w:val="both"/>
        <w:rPr>
          <w:rFonts w:ascii="Arial" w:hAnsi="Arial" w:cs="Arial"/>
        </w:rPr>
      </w:pPr>
      <w:r w:rsidRPr="006C4A52">
        <w:rPr>
          <w:rFonts w:ascii="Arial" w:hAnsi="Arial" w:cs="Arial"/>
        </w:rPr>
        <w:t xml:space="preserve">Ofertę składa się w terminie wyznaczonym w „Szczegółowych </w:t>
      </w:r>
      <w:r w:rsidR="002C1A33">
        <w:rPr>
          <w:rFonts w:ascii="Arial" w:hAnsi="Arial" w:cs="Arial"/>
        </w:rPr>
        <w:t>W</w:t>
      </w:r>
      <w:r w:rsidRPr="006C4A52">
        <w:rPr>
          <w:rFonts w:ascii="Arial" w:hAnsi="Arial" w:cs="Arial"/>
        </w:rPr>
        <w:t xml:space="preserve">arunkach </w:t>
      </w:r>
      <w:r w:rsidR="002C1A33">
        <w:rPr>
          <w:rFonts w:ascii="Arial" w:hAnsi="Arial" w:cs="Arial"/>
        </w:rPr>
        <w:t>K</w:t>
      </w:r>
      <w:r w:rsidRPr="006C4A52">
        <w:rPr>
          <w:rFonts w:ascii="Arial" w:hAnsi="Arial" w:cs="Arial"/>
        </w:rPr>
        <w:t xml:space="preserve">onkursu </w:t>
      </w:r>
      <w:r w:rsidR="002C1A33">
        <w:rPr>
          <w:rFonts w:ascii="Arial" w:hAnsi="Arial" w:cs="Arial"/>
        </w:rPr>
        <w:t>O</w:t>
      </w:r>
      <w:r w:rsidRPr="006C4A52">
        <w:rPr>
          <w:rFonts w:ascii="Arial" w:hAnsi="Arial" w:cs="Arial"/>
        </w:rPr>
        <w:t>fert</w:t>
      </w:r>
      <w:r w:rsidR="002C1A33">
        <w:rPr>
          <w:rFonts w:ascii="Arial" w:hAnsi="Arial" w:cs="Arial"/>
        </w:rPr>
        <w:t xml:space="preserve"> (SWKO)</w:t>
      </w:r>
      <w:r w:rsidRPr="006C4A52">
        <w:rPr>
          <w:rFonts w:ascii="Arial" w:hAnsi="Arial" w:cs="Arial"/>
        </w:rPr>
        <w:t>”.</w:t>
      </w:r>
    </w:p>
    <w:p w14:paraId="443454E6" w14:textId="77777777" w:rsidR="00C01373" w:rsidRPr="006C4A52" w:rsidRDefault="00C01373" w:rsidP="00953F37">
      <w:pPr>
        <w:pStyle w:val="Akapitzlist"/>
        <w:numPr>
          <w:ilvl w:val="0"/>
          <w:numId w:val="20"/>
        </w:numPr>
        <w:spacing w:after="0" w:line="240" w:lineRule="auto"/>
        <w:jc w:val="both"/>
        <w:rPr>
          <w:rFonts w:ascii="Arial" w:hAnsi="Arial" w:cs="Arial"/>
        </w:rPr>
      </w:pPr>
      <w:r w:rsidRPr="006C4A52">
        <w:rPr>
          <w:rFonts w:ascii="Arial" w:hAnsi="Arial" w:cs="Arial"/>
        </w:rPr>
        <w:t>Ofertę należy złożyć w siedzibie Udzielającego Zamówienia, w Sekretariacie. Osoba odpowiedzialna za przyjęcie oferty nadaje numer złożonej ofercie oraz odnotowuje na kopercie datę i godzinę przyjęcia.</w:t>
      </w:r>
    </w:p>
    <w:p w14:paraId="26A9CBA8" w14:textId="77777777" w:rsidR="00C01373" w:rsidRPr="006C4A52" w:rsidRDefault="00C01373" w:rsidP="00953F37">
      <w:pPr>
        <w:pStyle w:val="Akapitzlist"/>
        <w:numPr>
          <w:ilvl w:val="0"/>
          <w:numId w:val="20"/>
        </w:numPr>
        <w:spacing w:after="0" w:line="240" w:lineRule="auto"/>
        <w:jc w:val="both"/>
        <w:rPr>
          <w:rFonts w:ascii="Arial" w:hAnsi="Arial" w:cs="Arial"/>
        </w:rPr>
      </w:pPr>
      <w:r w:rsidRPr="006C4A52">
        <w:rPr>
          <w:rFonts w:ascii="Arial" w:hAnsi="Arial" w:cs="Arial"/>
        </w:rPr>
        <w:t>W przypadku dostarczenia oferty za pośrednictwem operatora pocztowego lub poczty kurierskiej, jako termin złożenia oferty Udzielający Zamówienia przyjmie termin jej otrzymania.</w:t>
      </w:r>
    </w:p>
    <w:p w14:paraId="5AF6A62D" w14:textId="77777777" w:rsidR="00C01373" w:rsidRPr="006C4A52" w:rsidRDefault="00C01373" w:rsidP="00953F37">
      <w:pPr>
        <w:pStyle w:val="Akapitzlist"/>
        <w:numPr>
          <w:ilvl w:val="0"/>
          <w:numId w:val="20"/>
        </w:numPr>
        <w:spacing w:after="0" w:line="240" w:lineRule="auto"/>
        <w:jc w:val="both"/>
        <w:rPr>
          <w:rFonts w:ascii="Arial" w:hAnsi="Arial" w:cs="Arial"/>
        </w:rPr>
      </w:pPr>
      <w:r w:rsidRPr="006C4A52">
        <w:rPr>
          <w:rFonts w:ascii="Arial" w:hAnsi="Arial" w:cs="Arial"/>
        </w:rPr>
        <w:t>Oferta złożona po terminie zostaje zwrócona Oferentowi, bez otwierania, po upływie terminu przewidzianego na wniesienie protestu.</w:t>
      </w:r>
    </w:p>
    <w:p w14:paraId="4351E463" w14:textId="77777777" w:rsidR="00C01373" w:rsidRPr="006C4A52" w:rsidRDefault="00C01373" w:rsidP="004E19CC">
      <w:pPr>
        <w:spacing w:after="0" w:line="240" w:lineRule="auto"/>
        <w:jc w:val="both"/>
        <w:rPr>
          <w:rFonts w:ascii="Arial" w:hAnsi="Arial" w:cs="Arial"/>
        </w:rPr>
      </w:pPr>
    </w:p>
    <w:p w14:paraId="37B39437" w14:textId="77777777" w:rsidR="00C01373" w:rsidRPr="006C4A52" w:rsidRDefault="00C01373" w:rsidP="00AE3FD3">
      <w:pPr>
        <w:spacing w:after="0" w:line="240" w:lineRule="auto"/>
        <w:jc w:val="center"/>
        <w:rPr>
          <w:rFonts w:ascii="Arial" w:hAnsi="Arial" w:cs="Arial"/>
        </w:rPr>
      </w:pPr>
      <w:r w:rsidRPr="006C4A52">
        <w:rPr>
          <w:rFonts w:ascii="Arial" w:hAnsi="Arial" w:cs="Arial"/>
        </w:rPr>
        <w:t>§ 6</w:t>
      </w:r>
    </w:p>
    <w:p w14:paraId="7F49CB2F" w14:textId="77777777" w:rsidR="00C01373" w:rsidRPr="006C4A52" w:rsidRDefault="00C01373" w:rsidP="00953F37">
      <w:pPr>
        <w:pStyle w:val="Akapitzlist"/>
        <w:numPr>
          <w:ilvl w:val="0"/>
          <w:numId w:val="21"/>
        </w:numPr>
        <w:spacing w:after="0" w:line="240" w:lineRule="auto"/>
        <w:jc w:val="both"/>
        <w:rPr>
          <w:rFonts w:ascii="Arial" w:hAnsi="Arial" w:cs="Arial"/>
        </w:rPr>
      </w:pPr>
      <w:r w:rsidRPr="006C4A52">
        <w:rPr>
          <w:rFonts w:ascii="Arial" w:hAnsi="Arial" w:cs="Arial"/>
        </w:rPr>
        <w:t>Termin związania ofertą wynosi 30 dni od upływu terminu składania ofert.</w:t>
      </w:r>
    </w:p>
    <w:p w14:paraId="4D04B5AC" w14:textId="77777777" w:rsidR="00C01373" w:rsidRPr="006C4A52" w:rsidRDefault="00C01373" w:rsidP="00953F37">
      <w:pPr>
        <w:pStyle w:val="Akapitzlist"/>
        <w:numPr>
          <w:ilvl w:val="0"/>
          <w:numId w:val="21"/>
        </w:numPr>
        <w:spacing w:after="0" w:line="240" w:lineRule="auto"/>
        <w:jc w:val="both"/>
        <w:rPr>
          <w:rFonts w:ascii="Arial" w:hAnsi="Arial" w:cs="Arial"/>
        </w:rPr>
      </w:pPr>
      <w:r w:rsidRPr="006C4A52">
        <w:rPr>
          <w:rFonts w:ascii="Arial" w:hAnsi="Arial" w:cs="Arial"/>
        </w:rPr>
        <w:t>Bieg terminu związania ofertą rozpoczyna się wraz z upływem terminu składnia ofert.</w:t>
      </w:r>
    </w:p>
    <w:p w14:paraId="48BA5B07" w14:textId="77777777" w:rsidR="00C01373" w:rsidRPr="006C4A52" w:rsidRDefault="00C01373" w:rsidP="004E19CC">
      <w:pPr>
        <w:spacing w:after="0" w:line="240" w:lineRule="auto"/>
        <w:rPr>
          <w:rFonts w:ascii="Arial" w:hAnsi="Arial" w:cs="Arial"/>
        </w:rPr>
      </w:pPr>
    </w:p>
    <w:p w14:paraId="304309B0" w14:textId="77777777" w:rsidR="00C01373" w:rsidRPr="006C4A52" w:rsidRDefault="00C01373" w:rsidP="00AE3FD3">
      <w:pPr>
        <w:spacing w:after="0" w:line="240" w:lineRule="auto"/>
        <w:jc w:val="center"/>
        <w:rPr>
          <w:rFonts w:ascii="Arial" w:hAnsi="Arial" w:cs="Arial"/>
        </w:rPr>
      </w:pPr>
      <w:r w:rsidRPr="006C4A52">
        <w:rPr>
          <w:rFonts w:ascii="Arial" w:hAnsi="Arial" w:cs="Arial"/>
        </w:rPr>
        <w:t>§ 7</w:t>
      </w:r>
    </w:p>
    <w:p w14:paraId="16D77F3B" w14:textId="77777777"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W celu przeprowadzenia konkursu ofert Udzielający Zamówienia powołuje Komisję Konkursową.</w:t>
      </w:r>
    </w:p>
    <w:p w14:paraId="6438A930" w14:textId="77777777"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Komisja Konkursowa rozpoczyna działalność z dniem jej powołania przez Dyrektora Udzielającego Zamówienia na podstawie zarządzenia w sprawie powołania Komisji Konkursowej.</w:t>
      </w:r>
    </w:p>
    <w:p w14:paraId="6CBF7D76" w14:textId="77777777"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 xml:space="preserve">Komisja Konkursowa kończy działalność w dniu podpisania umowy z </w:t>
      </w:r>
      <w:r w:rsidR="00653E87" w:rsidRPr="006C4A52">
        <w:rPr>
          <w:rFonts w:ascii="Arial" w:hAnsi="Arial" w:cs="Arial"/>
        </w:rPr>
        <w:t>O</w:t>
      </w:r>
      <w:r w:rsidRPr="006C4A52">
        <w:rPr>
          <w:rFonts w:ascii="Arial" w:hAnsi="Arial" w:cs="Arial"/>
        </w:rPr>
        <w:t>ferentem lub ogłoszenia o unieważnieniu postępowania.</w:t>
      </w:r>
    </w:p>
    <w:p w14:paraId="093D0EB5" w14:textId="77777777"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Pracą Komisji Konkursowej kieruje Przewodniczący Komisji.</w:t>
      </w:r>
    </w:p>
    <w:p w14:paraId="0669EC88" w14:textId="77777777"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Komisja Konkursowa składa się z co najmniej 3 osób.</w:t>
      </w:r>
    </w:p>
    <w:p w14:paraId="28A3C86B" w14:textId="77777777"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Członek Komisji Konkursowej podlega wyłączeniu, gdy Oferentem jest :</w:t>
      </w:r>
    </w:p>
    <w:p w14:paraId="2E4C6E63" w14:textId="77777777" w:rsidR="00C01373" w:rsidRPr="006C4A52" w:rsidRDefault="00C01373" w:rsidP="00222BFD">
      <w:pPr>
        <w:pStyle w:val="Akapitzlist"/>
        <w:numPr>
          <w:ilvl w:val="0"/>
          <w:numId w:val="22"/>
        </w:numPr>
        <w:spacing w:after="0" w:line="240" w:lineRule="auto"/>
        <w:ind w:left="851" w:hanging="425"/>
        <w:jc w:val="both"/>
        <w:rPr>
          <w:rFonts w:ascii="Arial" w:hAnsi="Arial" w:cs="Arial"/>
        </w:rPr>
      </w:pPr>
      <w:r w:rsidRPr="006C4A52">
        <w:rPr>
          <w:rFonts w:ascii="Arial" w:hAnsi="Arial" w:cs="Arial"/>
        </w:rPr>
        <w:t>jego małżonek oraz krewny i powinowaty do drugiego stopnia,</w:t>
      </w:r>
    </w:p>
    <w:p w14:paraId="4533AAAD" w14:textId="77777777" w:rsidR="00C01373" w:rsidRPr="006C4A52" w:rsidRDefault="00C01373" w:rsidP="00222BFD">
      <w:pPr>
        <w:pStyle w:val="Akapitzlist"/>
        <w:numPr>
          <w:ilvl w:val="0"/>
          <w:numId w:val="22"/>
        </w:numPr>
        <w:spacing w:after="0" w:line="240" w:lineRule="auto"/>
        <w:ind w:left="851" w:hanging="425"/>
        <w:jc w:val="both"/>
        <w:rPr>
          <w:rFonts w:ascii="Arial" w:hAnsi="Arial" w:cs="Arial"/>
        </w:rPr>
      </w:pPr>
      <w:r w:rsidRPr="006C4A52">
        <w:rPr>
          <w:rFonts w:ascii="Arial" w:hAnsi="Arial" w:cs="Arial"/>
        </w:rPr>
        <w:t>osoba związana z nim z tytułu przysposobienia, opieki lub kurateli,</w:t>
      </w:r>
    </w:p>
    <w:p w14:paraId="6A277919" w14:textId="77777777" w:rsidR="00C01373" w:rsidRPr="006C4A52" w:rsidRDefault="00C01373" w:rsidP="00222BFD">
      <w:pPr>
        <w:pStyle w:val="Akapitzlist"/>
        <w:numPr>
          <w:ilvl w:val="0"/>
          <w:numId w:val="22"/>
        </w:numPr>
        <w:spacing w:after="0" w:line="240" w:lineRule="auto"/>
        <w:ind w:left="851" w:hanging="425"/>
        <w:jc w:val="both"/>
        <w:rPr>
          <w:rFonts w:ascii="Arial" w:hAnsi="Arial" w:cs="Arial"/>
        </w:rPr>
      </w:pPr>
      <w:r w:rsidRPr="006C4A52">
        <w:rPr>
          <w:rFonts w:ascii="Arial" w:hAnsi="Arial" w:cs="Arial"/>
        </w:rPr>
        <w:lastRenderedPageBreak/>
        <w:t>osoba pozostająca wobec niego w stosunku nadrzędności służbowej,</w:t>
      </w:r>
    </w:p>
    <w:p w14:paraId="075DB483" w14:textId="77777777" w:rsidR="00C01373" w:rsidRPr="006C4A52" w:rsidRDefault="00C01373" w:rsidP="00222BFD">
      <w:pPr>
        <w:pStyle w:val="Akapitzlist"/>
        <w:numPr>
          <w:ilvl w:val="0"/>
          <w:numId w:val="22"/>
        </w:numPr>
        <w:spacing w:after="0" w:line="240" w:lineRule="auto"/>
        <w:ind w:left="851" w:hanging="425"/>
        <w:jc w:val="both"/>
        <w:rPr>
          <w:rFonts w:ascii="Arial" w:hAnsi="Arial" w:cs="Arial"/>
        </w:rPr>
      </w:pPr>
      <w:r w:rsidRPr="006C4A52">
        <w:rPr>
          <w:rFonts w:ascii="Arial" w:hAnsi="Arial" w:cs="Arial"/>
        </w:rPr>
        <w:t>osoba, której małżonek, krewny lub powinowaty do drugiego stopnia albo osoba związana  z nią z tytułu przysposobienia, opieki lub kurateli pozostaje wobec niego w stosunku nadrzędności służbowej.</w:t>
      </w:r>
    </w:p>
    <w:p w14:paraId="30E2C5CE" w14:textId="77777777"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Wyłączeniu z prac Komisji Konkursowej podlega również jej członek w sytuacji, gdy ubiega się on o udzielenie tego zamówienia.</w:t>
      </w:r>
    </w:p>
    <w:p w14:paraId="06CB3CDE" w14:textId="77777777"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Członek Komisji zobowiązany jest do niezwłocznego powiadomienia Dyrektora Udzielającego Zamówienia i Przewodniczącego Komisji o zaistnieniu którejkolwiek przesłanki określonej w ust. 6 lub ust. 7.</w:t>
      </w:r>
    </w:p>
    <w:p w14:paraId="3DEAB9A2" w14:textId="77777777"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Udzielający  Zamówienia,  w przypadkach określonych w ust. 6 i 7, dokonuje wyłączenia i powołuje nowego członka Komisji.</w:t>
      </w:r>
    </w:p>
    <w:p w14:paraId="70E06366" w14:textId="2F83595B" w:rsidR="00C01373" w:rsidRPr="006C4A52" w:rsidRDefault="00C01373" w:rsidP="00894DAB">
      <w:pPr>
        <w:pStyle w:val="Akapitzlist"/>
        <w:numPr>
          <w:ilvl w:val="0"/>
          <w:numId w:val="6"/>
        </w:numPr>
        <w:spacing w:after="0" w:line="240" w:lineRule="auto"/>
        <w:ind w:left="426" w:hanging="426"/>
        <w:jc w:val="both"/>
        <w:rPr>
          <w:rFonts w:ascii="Arial" w:hAnsi="Arial" w:cs="Arial"/>
        </w:rPr>
      </w:pPr>
      <w:r w:rsidRPr="006C4A52">
        <w:rPr>
          <w:rFonts w:ascii="Arial" w:hAnsi="Arial" w:cs="Arial"/>
        </w:rPr>
        <w:t xml:space="preserve">Członek Komisji Konkursowej składa oświadczenie, stanowiące </w:t>
      </w:r>
      <w:r w:rsidR="002C1A33">
        <w:rPr>
          <w:rFonts w:ascii="Arial" w:hAnsi="Arial" w:cs="Arial"/>
        </w:rPr>
        <w:t>Z</w:t>
      </w:r>
      <w:r w:rsidRPr="006C4A52">
        <w:rPr>
          <w:rFonts w:ascii="Arial" w:hAnsi="Arial" w:cs="Arial"/>
        </w:rPr>
        <w:t>ałącznik nr 1 do niniejszego Regulaminu.</w:t>
      </w:r>
    </w:p>
    <w:p w14:paraId="6B52414E" w14:textId="77777777" w:rsidR="00C01373" w:rsidRPr="006C4A52" w:rsidRDefault="00C01373" w:rsidP="00894DAB">
      <w:pPr>
        <w:spacing w:after="0" w:line="240" w:lineRule="auto"/>
        <w:jc w:val="both"/>
        <w:rPr>
          <w:rFonts w:ascii="Arial" w:hAnsi="Arial" w:cs="Arial"/>
        </w:rPr>
      </w:pPr>
    </w:p>
    <w:p w14:paraId="4DA033EA" w14:textId="77777777" w:rsidR="00C01373" w:rsidRPr="006C4A52" w:rsidRDefault="00C01373" w:rsidP="00894DAB">
      <w:pPr>
        <w:spacing w:after="0" w:line="240" w:lineRule="auto"/>
        <w:jc w:val="center"/>
        <w:rPr>
          <w:rFonts w:ascii="Arial" w:hAnsi="Arial" w:cs="Arial"/>
        </w:rPr>
      </w:pPr>
      <w:r w:rsidRPr="006C4A52">
        <w:rPr>
          <w:rFonts w:ascii="Arial" w:hAnsi="Arial" w:cs="Arial"/>
        </w:rPr>
        <w:t xml:space="preserve"> § 8</w:t>
      </w:r>
    </w:p>
    <w:p w14:paraId="15F4651D" w14:textId="77777777" w:rsidR="00C01373" w:rsidRPr="006C4A52" w:rsidRDefault="00C01373" w:rsidP="004D04DF">
      <w:pPr>
        <w:pStyle w:val="Akapitzlist"/>
        <w:numPr>
          <w:ilvl w:val="0"/>
          <w:numId w:val="8"/>
        </w:numPr>
        <w:spacing w:after="0" w:line="240" w:lineRule="auto"/>
        <w:ind w:left="426" w:hanging="426"/>
        <w:jc w:val="both"/>
        <w:rPr>
          <w:rFonts w:ascii="Arial" w:hAnsi="Arial" w:cs="Arial"/>
        </w:rPr>
      </w:pPr>
      <w:r w:rsidRPr="006C4A52">
        <w:rPr>
          <w:rFonts w:ascii="Arial" w:hAnsi="Arial" w:cs="Arial"/>
        </w:rPr>
        <w:t>Konkurs ofert składa się z części jawnej i niejawnej.</w:t>
      </w:r>
    </w:p>
    <w:p w14:paraId="5BD7B97D" w14:textId="77777777" w:rsidR="00C01373" w:rsidRPr="006C4A52" w:rsidRDefault="00C01373" w:rsidP="004D04DF">
      <w:pPr>
        <w:pStyle w:val="Akapitzlist"/>
        <w:numPr>
          <w:ilvl w:val="0"/>
          <w:numId w:val="8"/>
        </w:numPr>
        <w:spacing w:after="0" w:line="240" w:lineRule="auto"/>
        <w:ind w:left="426" w:hanging="426"/>
        <w:jc w:val="both"/>
        <w:rPr>
          <w:rFonts w:ascii="Arial" w:hAnsi="Arial" w:cs="Arial"/>
        </w:rPr>
      </w:pPr>
      <w:r w:rsidRPr="006C4A52">
        <w:rPr>
          <w:rFonts w:ascii="Arial" w:hAnsi="Arial" w:cs="Arial"/>
        </w:rPr>
        <w:t>Otwarcie ofert jest jawne.</w:t>
      </w:r>
    </w:p>
    <w:p w14:paraId="7DF3D3D6" w14:textId="77777777" w:rsidR="00C01373" w:rsidRPr="006C4A52" w:rsidRDefault="00C01373" w:rsidP="004D04DF">
      <w:pPr>
        <w:pStyle w:val="Akapitzlist"/>
        <w:numPr>
          <w:ilvl w:val="0"/>
          <w:numId w:val="8"/>
        </w:numPr>
        <w:spacing w:after="0" w:line="240" w:lineRule="auto"/>
        <w:ind w:left="426" w:hanging="426"/>
        <w:jc w:val="both"/>
        <w:rPr>
          <w:rFonts w:ascii="Arial" w:hAnsi="Arial" w:cs="Arial"/>
        </w:rPr>
      </w:pPr>
      <w:r w:rsidRPr="006C4A52">
        <w:rPr>
          <w:rFonts w:ascii="Arial" w:hAnsi="Arial" w:cs="Arial"/>
        </w:rPr>
        <w:t>Obecność Oferentów w części jawnej konkursu nie jest obowiązkowa.</w:t>
      </w:r>
    </w:p>
    <w:p w14:paraId="0E12BA5F" w14:textId="77777777" w:rsidR="00C01373" w:rsidRPr="006C4A52" w:rsidRDefault="00C01373" w:rsidP="002D24DF">
      <w:pPr>
        <w:pStyle w:val="Akapitzlist"/>
        <w:numPr>
          <w:ilvl w:val="0"/>
          <w:numId w:val="8"/>
        </w:numPr>
        <w:spacing w:after="0" w:line="240" w:lineRule="auto"/>
        <w:ind w:left="426" w:hanging="426"/>
        <w:jc w:val="both"/>
        <w:rPr>
          <w:rFonts w:ascii="Arial" w:hAnsi="Arial" w:cs="Arial"/>
        </w:rPr>
      </w:pPr>
      <w:r w:rsidRPr="006C4A52">
        <w:rPr>
          <w:rFonts w:ascii="Arial" w:hAnsi="Arial" w:cs="Arial"/>
        </w:rPr>
        <w:t>W części jawnej konkursu Komisja Konkursowa :</w:t>
      </w:r>
    </w:p>
    <w:p w14:paraId="7F848B46" w14:textId="77777777" w:rsidR="00C01373" w:rsidRPr="006C4A52" w:rsidRDefault="00C01373" w:rsidP="002D24DF">
      <w:pPr>
        <w:pStyle w:val="Akapitzlist"/>
        <w:numPr>
          <w:ilvl w:val="0"/>
          <w:numId w:val="23"/>
        </w:numPr>
        <w:spacing w:after="0" w:line="240" w:lineRule="auto"/>
        <w:ind w:left="851" w:hanging="425"/>
        <w:jc w:val="both"/>
        <w:rPr>
          <w:rFonts w:ascii="Arial" w:hAnsi="Arial" w:cs="Arial"/>
        </w:rPr>
      </w:pPr>
      <w:r w:rsidRPr="006C4A52">
        <w:rPr>
          <w:rFonts w:ascii="Arial" w:hAnsi="Arial" w:cs="Arial"/>
        </w:rPr>
        <w:t>stwierdza prawidłowość ogłoszenia konkursu oraz liczbę otrzymanych ofert,</w:t>
      </w:r>
    </w:p>
    <w:p w14:paraId="1AE0088C" w14:textId="77777777" w:rsidR="00C01373" w:rsidRPr="006C4A52" w:rsidRDefault="00C01373" w:rsidP="002D24DF">
      <w:pPr>
        <w:pStyle w:val="Akapitzlist"/>
        <w:numPr>
          <w:ilvl w:val="0"/>
          <w:numId w:val="23"/>
        </w:numPr>
        <w:spacing w:after="0" w:line="240" w:lineRule="auto"/>
        <w:ind w:left="851" w:hanging="425"/>
        <w:jc w:val="both"/>
        <w:rPr>
          <w:rFonts w:ascii="Arial" w:hAnsi="Arial" w:cs="Arial"/>
        </w:rPr>
      </w:pPr>
      <w:r w:rsidRPr="006C4A52">
        <w:rPr>
          <w:rFonts w:ascii="Arial" w:hAnsi="Arial" w:cs="Arial"/>
        </w:rPr>
        <w:t>ustala, które oferty wpłynęły w terminie,</w:t>
      </w:r>
    </w:p>
    <w:p w14:paraId="1FB4B01D" w14:textId="77777777" w:rsidR="00C01373" w:rsidRPr="006C4A52" w:rsidRDefault="00C01373" w:rsidP="002D24DF">
      <w:pPr>
        <w:pStyle w:val="Akapitzlist"/>
        <w:numPr>
          <w:ilvl w:val="0"/>
          <w:numId w:val="23"/>
        </w:numPr>
        <w:spacing w:after="0" w:line="240" w:lineRule="auto"/>
        <w:ind w:left="851" w:hanging="425"/>
        <w:jc w:val="both"/>
        <w:rPr>
          <w:rFonts w:ascii="Arial" w:hAnsi="Arial" w:cs="Arial"/>
        </w:rPr>
      </w:pPr>
      <w:r w:rsidRPr="006C4A52">
        <w:rPr>
          <w:rFonts w:ascii="Arial" w:hAnsi="Arial" w:cs="Arial"/>
        </w:rPr>
        <w:t>otwiera koperty z ofertami, podaje do wiadomości osobom obecnym na otwarciu ofert nazwę, adres oraz ceny zaproponowane przez poszczególnych Oferentów.</w:t>
      </w:r>
    </w:p>
    <w:p w14:paraId="71D5066C" w14:textId="77777777" w:rsidR="00C01373" w:rsidRPr="006C4A52" w:rsidRDefault="00C01373" w:rsidP="002D24DF">
      <w:pPr>
        <w:pStyle w:val="Akapitzlist"/>
        <w:numPr>
          <w:ilvl w:val="0"/>
          <w:numId w:val="8"/>
        </w:numPr>
        <w:spacing w:after="0" w:line="240" w:lineRule="auto"/>
        <w:ind w:left="426" w:hanging="426"/>
        <w:jc w:val="both"/>
        <w:rPr>
          <w:rFonts w:ascii="Arial" w:hAnsi="Arial" w:cs="Arial"/>
        </w:rPr>
      </w:pPr>
      <w:r w:rsidRPr="006C4A52">
        <w:rPr>
          <w:rFonts w:ascii="Arial" w:hAnsi="Arial" w:cs="Arial"/>
        </w:rPr>
        <w:t>W toku dokonywania formalnej oceny złożonych ofert Komisja Konkursowa może żądać udzielenia przez Oferentów wyjaśnień dotyczących zawartości złożonych przez nich ofert.</w:t>
      </w:r>
    </w:p>
    <w:p w14:paraId="14645ECA" w14:textId="2530C78B" w:rsidR="00C01373" w:rsidRPr="006C4A52" w:rsidRDefault="00C01373" w:rsidP="002D24DF">
      <w:pPr>
        <w:pStyle w:val="Akapitzlist"/>
        <w:numPr>
          <w:ilvl w:val="0"/>
          <w:numId w:val="8"/>
        </w:numPr>
        <w:spacing w:after="0" w:line="240" w:lineRule="auto"/>
        <w:ind w:left="426" w:hanging="426"/>
        <w:jc w:val="both"/>
        <w:rPr>
          <w:rFonts w:ascii="Arial" w:hAnsi="Arial" w:cs="Arial"/>
        </w:rPr>
      </w:pPr>
      <w:r w:rsidRPr="006C4A52">
        <w:rPr>
          <w:rFonts w:ascii="Arial" w:hAnsi="Arial" w:cs="Arial"/>
        </w:rPr>
        <w:t xml:space="preserve">W przypadku, gdy Oferent nie przedstawił wszystkich wymaganych dokumentów lub gdy oferta  zawiera  braki  formalne,  Komisja  wzywa  oferenta  do  usunięcia tych braków </w:t>
      </w:r>
      <w:r w:rsidR="002C1A33">
        <w:rPr>
          <w:rFonts w:ascii="Arial" w:hAnsi="Arial" w:cs="Arial"/>
        </w:rPr>
        <w:t xml:space="preserve">                  </w:t>
      </w:r>
      <w:r w:rsidRPr="006C4A52">
        <w:rPr>
          <w:rFonts w:ascii="Arial" w:hAnsi="Arial" w:cs="Arial"/>
        </w:rPr>
        <w:t>w wyznaczonym terminie, pod rygorem odrzucenia oferty.</w:t>
      </w:r>
    </w:p>
    <w:p w14:paraId="6995211B" w14:textId="77777777" w:rsidR="00C01373" w:rsidRPr="006C4A52" w:rsidRDefault="00C01373" w:rsidP="002D24DF">
      <w:pPr>
        <w:pStyle w:val="Akapitzlist"/>
        <w:numPr>
          <w:ilvl w:val="0"/>
          <w:numId w:val="8"/>
        </w:numPr>
        <w:spacing w:after="0" w:line="240" w:lineRule="auto"/>
        <w:ind w:left="426" w:hanging="426"/>
        <w:jc w:val="both"/>
        <w:rPr>
          <w:rFonts w:ascii="Arial" w:hAnsi="Arial" w:cs="Arial"/>
        </w:rPr>
      </w:pPr>
      <w:r w:rsidRPr="006C4A52">
        <w:rPr>
          <w:rFonts w:ascii="Arial" w:hAnsi="Arial" w:cs="Arial"/>
        </w:rPr>
        <w:t>W części niejawnej konkursu ofert Komisja Konkursowa :</w:t>
      </w:r>
    </w:p>
    <w:p w14:paraId="1923EBB7" w14:textId="0C0BBDAD" w:rsidR="00C01373" w:rsidRPr="006C4A52" w:rsidRDefault="00C01373" w:rsidP="002D24DF">
      <w:pPr>
        <w:pStyle w:val="Akapitzlist"/>
        <w:numPr>
          <w:ilvl w:val="0"/>
          <w:numId w:val="25"/>
        </w:numPr>
        <w:spacing w:after="0" w:line="240" w:lineRule="auto"/>
        <w:jc w:val="both"/>
        <w:rPr>
          <w:rFonts w:ascii="Arial" w:hAnsi="Arial" w:cs="Arial"/>
        </w:rPr>
      </w:pPr>
      <w:r w:rsidRPr="006C4A52">
        <w:rPr>
          <w:rFonts w:ascii="Arial" w:hAnsi="Arial" w:cs="Arial"/>
        </w:rPr>
        <w:t xml:space="preserve">Ustala, które z ofert spełniają warunki określone w „Szczegółowych </w:t>
      </w:r>
      <w:r w:rsidR="002C1A33">
        <w:rPr>
          <w:rFonts w:ascii="Arial" w:hAnsi="Arial" w:cs="Arial"/>
        </w:rPr>
        <w:t>W</w:t>
      </w:r>
      <w:r w:rsidRPr="006C4A52">
        <w:rPr>
          <w:rFonts w:ascii="Arial" w:hAnsi="Arial" w:cs="Arial"/>
        </w:rPr>
        <w:t xml:space="preserve">arunkach </w:t>
      </w:r>
      <w:r w:rsidR="002C1A33">
        <w:rPr>
          <w:rFonts w:ascii="Arial" w:hAnsi="Arial" w:cs="Arial"/>
        </w:rPr>
        <w:t>K</w:t>
      </w:r>
      <w:r w:rsidRPr="006C4A52">
        <w:rPr>
          <w:rFonts w:ascii="Arial" w:hAnsi="Arial" w:cs="Arial"/>
        </w:rPr>
        <w:t xml:space="preserve">onkursu </w:t>
      </w:r>
      <w:r w:rsidR="002C1A33">
        <w:rPr>
          <w:rFonts w:ascii="Arial" w:hAnsi="Arial" w:cs="Arial"/>
        </w:rPr>
        <w:t>O</w:t>
      </w:r>
      <w:r w:rsidRPr="006C4A52">
        <w:rPr>
          <w:rFonts w:ascii="Arial" w:hAnsi="Arial" w:cs="Arial"/>
        </w:rPr>
        <w:t>fert</w:t>
      </w:r>
      <w:r w:rsidR="002C1A33">
        <w:rPr>
          <w:rFonts w:ascii="Arial" w:hAnsi="Arial" w:cs="Arial"/>
        </w:rPr>
        <w:t xml:space="preserve"> (SWKO)</w:t>
      </w:r>
      <w:r w:rsidRPr="006C4A52">
        <w:rPr>
          <w:rFonts w:ascii="Arial" w:hAnsi="Arial" w:cs="Arial"/>
        </w:rPr>
        <w:t>”,</w:t>
      </w:r>
    </w:p>
    <w:p w14:paraId="12169C55" w14:textId="294A4E59" w:rsidR="00C01373" w:rsidRPr="006C4A52" w:rsidRDefault="00C01373" w:rsidP="002D24DF">
      <w:pPr>
        <w:pStyle w:val="Akapitzlist"/>
        <w:numPr>
          <w:ilvl w:val="0"/>
          <w:numId w:val="25"/>
        </w:numPr>
        <w:spacing w:after="0" w:line="240" w:lineRule="auto"/>
        <w:jc w:val="both"/>
        <w:rPr>
          <w:rFonts w:ascii="Arial" w:hAnsi="Arial" w:cs="Arial"/>
        </w:rPr>
      </w:pPr>
      <w:r w:rsidRPr="006C4A52">
        <w:rPr>
          <w:rFonts w:ascii="Arial" w:hAnsi="Arial" w:cs="Arial"/>
        </w:rPr>
        <w:t xml:space="preserve">Odrzuca oferty nie odpowiadające warunkom określonym w „Szczegółowych </w:t>
      </w:r>
      <w:r w:rsidR="002C1A33">
        <w:rPr>
          <w:rFonts w:ascii="Arial" w:hAnsi="Arial" w:cs="Arial"/>
        </w:rPr>
        <w:t>W</w:t>
      </w:r>
      <w:r w:rsidRPr="006C4A52">
        <w:rPr>
          <w:rFonts w:ascii="Arial" w:hAnsi="Arial" w:cs="Arial"/>
        </w:rPr>
        <w:t xml:space="preserve">arunkach </w:t>
      </w:r>
      <w:r w:rsidR="002C1A33">
        <w:rPr>
          <w:rFonts w:ascii="Arial" w:hAnsi="Arial" w:cs="Arial"/>
        </w:rPr>
        <w:t>K</w:t>
      </w:r>
      <w:r w:rsidRPr="006C4A52">
        <w:rPr>
          <w:rFonts w:ascii="Arial" w:hAnsi="Arial" w:cs="Arial"/>
        </w:rPr>
        <w:t xml:space="preserve">onkursu </w:t>
      </w:r>
      <w:r w:rsidR="002C1A33">
        <w:rPr>
          <w:rFonts w:ascii="Arial" w:hAnsi="Arial" w:cs="Arial"/>
        </w:rPr>
        <w:t>O</w:t>
      </w:r>
      <w:r w:rsidRPr="006C4A52">
        <w:rPr>
          <w:rFonts w:ascii="Arial" w:hAnsi="Arial" w:cs="Arial"/>
        </w:rPr>
        <w:t>fert</w:t>
      </w:r>
      <w:r w:rsidR="002C1A33">
        <w:rPr>
          <w:rFonts w:ascii="Arial" w:hAnsi="Arial" w:cs="Arial"/>
        </w:rPr>
        <w:t xml:space="preserve"> (SWKO)</w:t>
      </w:r>
      <w:r w:rsidRPr="006C4A52">
        <w:rPr>
          <w:rFonts w:ascii="Arial" w:hAnsi="Arial" w:cs="Arial"/>
        </w:rPr>
        <w:t>” lub zgłoszone po wyznaczonym terminie,</w:t>
      </w:r>
    </w:p>
    <w:p w14:paraId="08781BFC" w14:textId="001DD27C" w:rsidR="00C01373" w:rsidRPr="006C4A52" w:rsidRDefault="00C01373" w:rsidP="002D24DF">
      <w:pPr>
        <w:pStyle w:val="Akapitzlist"/>
        <w:numPr>
          <w:ilvl w:val="0"/>
          <w:numId w:val="25"/>
        </w:numPr>
        <w:spacing w:after="0" w:line="240" w:lineRule="auto"/>
        <w:jc w:val="both"/>
        <w:rPr>
          <w:rFonts w:ascii="Arial" w:hAnsi="Arial" w:cs="Arial"/>
        </w:rPr>
      </w:pPr>
      <w:r w:rsidRPr="006C4A52">
        <w:rPr>
          <w:rFonts w:ascii="Arial" w:hAnsi="Arial" w:cs="Arial"/>
        </w:rPr>
        <w:t xml:space="preserve">Informuje Oferentów o odrzuceniu oferty z powodu niespełnienia warunków określonych w „Szczegółowych </w:t>
      </w:r>
      <w:r w:rsidR="00AF23C5" w:rsidRPr="006C4A52">
        <w:rPr>
          <w:rFonts w:ascii="Arial" w:hAnsi="Arial" w:cs="Arial"/>
        </w:rPr>
        <w:t>W</w:t>
      </w:r>
      <w:r w:rsidRPr="006C4A52">
        <w:rPr>
          <w:rFonts w:ascii="Arial" w:hAnsi="Arial" w:cs="Arial"/>
        </w:rPr>
        <w:t xml:space="preserve">arunkach </w:t>
      </w:r>
      <w:r w:rsidR="00AF23C5" w:rsidRPr="006C4A52">
        <w:rPr>
          <w:rFonts w:ascii="Arial" w:hAnsi="Arial" w:cs="Arial"/>
        </w:rPr>
        <w:t>K</w:t>
      </w:r>
      <w:r w:rsidRPr="006C4A52">
        <w:rPr>
          <w:rFonts w:ascii="Arial" w:hAnsi="Arial" w:cs="Arial"/>
        </w:rPr>
        <w:t xml:space="preserve">onkursu </w:t>
      </w:r>
      <w:r w:rsidR="00AF23C5" w:rsidRPr="006C4A52">
        <w:rPr>
          <w:rFonts w:ascii="Arial" w:hAnsi="Arial" w:cs="Arial"/>
        </w:rPr>
        <w:t>O</w:t>
      </w:r>
      <w:r w:rsidRPr="006C4A52">
        <w:rPr>
          <w:rFonts w:ascii="Arial" w:hAnsi="Arial" w:cs="Arial"/>
        </w:rPr>
        <w:t>fert</w:t>
      </w:r>
      <w:r w:rsidR="002C1A33">
        <w:rPr>
          <w:rFonts w:ascii="Arial" w:hAnsi="Arial" w:cs="Arial"/>
        </w:rPr>
        <w:t xml:space="preserve"> (SWKO)</w:t>
      </w:r>
      <w:r w:rsidRPr="006C4A52">
        <w:rPr>
          <w:rFonts w:ascii="Arial" w:hAnsi="Arial" w:cs="Arial"/>
        </w:rPr>
        <w:t>” lub złożenia ofert po wyznaczonym terminie,</w:t>
      </w:r>
    </w:p>
    <w:p w14:paraId="02D64162" w14:textId="77777777" w:rsidR="00C01373" w:rsidRPr="006C4A52" w:rsidRDefault="00C01373" w:rsidP="002D24DF">
      <w:pPr>
        <w:pStyle w:val="Akapitzlist"/>
        <w:numPr>
          <w:ilvl w:val="0"/>
          <w:numId w:val="25"/>
        </w:numPr>
        <w:spacing w:after="0" w:line="240" w:lineRule="auto"/>
        <w:jc w:val="both"/>
        <w:rPr>
          <w:rFonts w:ascii="Arial" w:hAnsi="Arial" w:cs="Arial"/>
        </w:rPr>
      </w:pPr>
      <w:r w:rsidRPr="006C4A52">
        <w:rPr>
          <w:rFonts w:ascii="Arial" w:hAnsi="Arial" w:cs="Arial"/>
        </w:rPr>
        <w:t>Przyjmuje do protokołu wyjaśnienia i oświadczenia zgłoszone przez Oferentów,</w:t>
      </w:r>
    </w:p>
    <w:p w14:paraId="7096EDDE" w14:textId="77777777" w:rsidR="00C01373" w:rsidRPr="006C4A52" w:rsidRDefault="00C01373" w:rsidP="002D24DF">
      <w:pPr>
        <w:pStyle w:val="Akapitzlist"/>
        <w:numPr>
          <w:ilvl w:val="0"/>
          <w:numId w:val="25"/>
        </w:numPr>
        <w:spacing w:after="0" w:line="240" w:lineRule="auto"/>
        <w:jc w:val="both"/>
        <w:rPr>
          <w:rFonts w:ascii="Arial" w:hAnsi="Arial" w:cs="Arial"/>
        </w:rPr>
      </w:pPr>
      <w:r w:rsidRPr="006C4A52">
        <w:rPr>
          <w:rFonts w:ascii="Arial" w:hAnsi="Arial" w:cs="Arial"/>
        </w:rPr>
        <w:t>Wybiera najkorzystniejszą ofertę lub unieważnia postępowanie.</w:t>
      </w:r>
    </w:p>
    <w:p w14:paraId="6930505D" w14:textId="77777777" w:rsidR="00C01373" w:rsidRPr="006C4A52" w:rsidRDefault="00C01373" w:rsidP="00595A52">
      <w:pPr>
        <w:pStyle w:val="Akapitzlist"/>
        <w:numPr>
          <w:ilvl w:val="0"/>
          <w:numId w:val="8"/>
        </w:numPr>
        <w:spacing w:after="0" w:line="240" w:lineRule="auto"/>
        <w:ind w:left="426" w:hanging="426"/>
        <w:jc w:val="both"/>
        <w:rPr>
          <w:rFonts w:ascii="Arial" w:hAnsi="Arial" w:cs="Arial"/>
        </w:rPr>
      </w:pPr>
      <w:r w:rsidRPr="006C4A52">
        <w:rPr>
          <w:rFonts w:ascii="Arial" w:hAnsi="Arial" w:cs="Arial"/>
        </w:rPr>
        <w:t>O rozstrzygnięciu konkursu Udzielający Zamówienia informuje przez zmieszczenie ogłoszenia na tablicy ogłoszeń w swojej siedzibie.</w:t>
      </w:r>
    </w:p>
    <w:p w14:paraId="4FF7AADD" w14:textId="77777777" w:rsidR="002C1A33" w:rsidRDefault="002C1A33" w:rsidP="00E266DE">
      <w:pPr>
        <w:spacing w:after="0" w:line="240" w:lineRule="auto"/>
        <w:jc w:val="center"/>
        <w:rPr>
          <w:rFonts w:ascii="Arial" w:hAnsi="Arial" w:cs="Arial"/>
        </w:rPr>
      </w:pPr>
    </w:p>
    <w:p w14:paraId="7D87F425" w14:textId="69C54512" w:rsidR="00C01373" w:rsidRPr="006C4A52" w:rsidRDefault="00C01373" w:rsidP="00E266DE">
      <w:pPr>
        <w:spacing w:after="0" w:line="240" w:lineRule="auto"/>
        <w:jc w:val="center"/>
        <w:rPr>
          <w:rFonts w:ascii="Arial" w:hAnsi="Arial" w:cs="Arial"/>
        </w:rPr>
      </w:pPr>
      <w:r w:rsidRPr="006C4A52">
        <w:rPr>
          <w:rFonts w:ascii="Arial" w:hAnsi="Arial" w:cs="Arial"/>
        </w:rPr>
        <w:t>§ 9</w:t>
      </w:r>
    </w:p>
    <w:p w14:paraId="63AE3303" w14:textId="77777777" w:rsidR="00C01373" w:rsidRPr="006C4A52" w:rsidRDefault="00C01373" w:rsidP="00E266DE">
      <w:pPr>
        <w:spacing w:after="0" w:line="240" w:lineRule="auto"/>
        <w:jc w:val="both"/>
        <w:rPr>
          <w:rFonts w:ascii="Arial" w:hAnsi="Arial" w:cs="Arial"/>
        </w:rPr>
      </w:pPr>
      <w:r w:rsidRPr="006C4A52">
        <w:rPr>
          <w:rFonts w:ascii="Arial" w:hAnsi="Arial" w:cs="Arial"/>
        </w:rPr>
        <w:t>Udzielający Zamówienia zastrzega sobie prawo odwołania konkursu ofert, przedłużenia terminy składnia ofert oraz zmiany terminu i miejsca otwarcia ofert oraz terminu rozstrzygnięcia konkursu ofert.</w:t>
      </w:r>
    </w:p>
    <w:p w14:paraId="2CE7F8CC" w14:textId="77777777" w:rsidR="00C01373" w:rsidRPr="006C4A52" w:rsidRDefault="00C01373" w:rsidP="00E266DE">
      <w:pPr>
        <w:spacing w:after="0" w:line="240" w:lineRule="auto"/>
        <w:jc w:val="both"/>
        <w:rPr>
          <w:rFonts w:ascii="Arial" w:hAnsi="Arial" w:cs="Arial"/>
        </w:rPr>
      </w:pPr>
    </w:p>
    <w:p w14:paraId="5A406381" w14:textId="77777777" w:rsidR="00C01373" w:rsidRPr="006C4A52" w:rsidRDefault="00C01373" w:rsidP="004D04DF">
      <w:pPr>
        <w:spacing w:after="0" w:line="240" w:lineRule="auto"/>
        <w:jc w:val="center"/>
        <w:rPr>
          <w:rFonts w:ascii="Arial" w:hAnsi="Arial" w:cs="Arial"/>
        </w:rPr>
      </w:pPr>
      <w:r w:rsidRPr="006C4A52">
        <w:rPr>
          <w:rFonts w:ascii="Arial" w:hAnsi="Arial" w:cs="Arial"/>
        </w:rPr>
        <w:t>§ 10</w:t>
      </w:r>
    </w:p>
    <w:p w14:paraId="73362AF2" w14:textId="77777777" w:rsidR="00C01373" w:rsidRPr="006C4A52" w:rsidRDefault="00C01373" w:rsidP="004D04DF">
      <w:pPr>
        <w:pStyle w:val="Akapitzlist"/>
        <w:numPr>
          <w:ilvl w:val="0"/>
          <w:numId w:val="10"/>
        </w:numPr>
        <w:spacing w:after="0" w:line="240" w:lineRule="auto"/>
        <w:ind w:left="426" w:hanging="426"/>
        <w:jc w:val="both"/>
        <w:rPr>
          <w:rFonts w:ascii="Arial" w:hAnsi="Arial" w:cs="Arial"/>
        </w:rPr>
      </w:pPr>
      <w:r w:rsidRPr="006C4A52">
        <w:rPr>
          <w:rFonts w:ascii="Arial" w:hAnsi="Arial" w:cs="Arial"/>
        </w:rPr>
        <w:t>Wszelkie oświadczenia, wnioski zawiadomienia w toku postępowania konkursowego muszą być w formie pisemnej, na adres Udzielającego Zamówienia.</w:t>
      </w:r>
    </w:p>
    <w:p w14:paraId="001A7304" w14:textId="24CCEB41" w:rsidR="00C01373" w:rsidRPr="006C4A52" w:rsidRDefault="00C01373" w:rsidP="004D04DF">
      <w:pPr>
        <w:pStyle w:val="Akapitzlist"/>
        <w:numPr>
          <w:ilvl w:val="0"/>
          <w:numId w:val="10"/>
        </w:numPr>
        <w:spacing w:after="0" w:line="240" w:lineRule="auto"/>
        <w:ind w:left="426" w:hanging="426"/>
        <w:jc w:val="both"/>
        <w:rPr>
          <w:rFonts w:ascii="Arial" w:hAnsi="Arial" w:cs="Arial"/>
        </w:rPr>
      </w:pPr>
      <w:r w:rsidRPr="006C4A52">
        <w:rPr>
          <w:rFonts w:ascii="Arial" w:hAnsi="Arial" w:cs="Arial"/>
        </w:rPr>
        <w:t xml:space="preserve">Oferent może zwracać się do Udzielającego Zamówienia (najpóźniej 3 dni przed terminem składania ofert) o wyjaśnienie treści „Szczegółowych </w:t>
      </w:r>
      <w:r w:rsidR="002C1A33">
        <w:rPr>
          <w:rFonts w:ascii="Arial" w:hAnsi="Arial" w:cs="Arial"/>
        </w:rPr>
        <w:t>W</w:t>
      </w:r>
      <w:r w:rsidRPr="006C4A52">
        <w:rPr>
          <w:rFonts w:ascii="Arial" w:hAnsi="Arial" w:cs="Arial"/>
        </w:rPr>
        <w:t xml:space="preserve">arunkach </w:t>
      </w:r>
      <w:r w:rsidR="002C1A33">
        <w:rPr>
          <w:rFonts w:ascii="Arial" w:hAnsi="Arial" w:cs="Arial"/>
        </w:rPr>
        <w:t>K</w:t>
      </w:r>
      <w:r w:rsidRPr="006C4A52">
        <w:rPr>
          <w:rFonts w:ascii="Arial" w:hAnsi="Arial" w:cs="Arial"/>
        </w:rPr>
        <w:t xml:space="preserve">onkursu </w:t>
      </w:r>
      <w:r w:rsidR="002C1A33">
        <w:rPr>
          <w:rFonts w:ascii="Arial" w:hAnsi="Arial" w:cs="Arial"/>
        </w:rPr>
        <w:t>O</w:t>
      </w:r>
      <w:r w:rsidRPr="006C4A52">
        <w:rPr>
          <w:rFonts w:ascii="Arial" w:hAnsi="Arial" w:cs="Arial"/>
        </w:rPr>
        <w:t>fert</w:t>
      </w:r>
      <w:r w:rsidR="002C1A33">
        <w:rPr>
          <w:rFonts w:ascii="Arial" w:hAnsi="Arial" w:cs="Arial"/>
        </w:rPr>
        <w:t xml:space="preserve"> (SWKO)</w:t>
      </w:r>
      <w:r w:rsidRPr="006C4A52">
        <w:rPr>
          <w:rFonts w:ascii="Arial" w:hAnsi="Arial" w:cs="Arial"/>
        </w:rPr>
        <w:t>”, a także ogłoszenia kierując swoje zapytania wyłącznie na piśmie.</w:t>
      </w:r>
    </w:p>
    <w:p w14:paraId="11BAFF8D" w14:textId="77777777" w:rsidR="00C01373" w:rsidRPr="006C4A52" w:rsidRDefault="00C01373" w:rsidP="004D04DF">
      <w:pPr>
        <w:pStyle w:val="Akapitzlist"/>
        <w:numPr>
          <w:ilvl w:val="0"/>
          <w:numId w:val="10"/>
        </w:numPr>
        <w:spacing w:after="0" w:line="240" w:lineRule="auto"/>
        <w:ind w:left="426" w:hanging="426"/>
        <w:jc w:val="both"/>
        <w:rPr>
          <w:rFonts w:ascii="Arial" w:hAnsi="Arial" w:cs="Arial"/>
        </w:rPr>
      </w:pPr>
      <w:r w:rsidRPr="006C4A52">
        <w:rPr>
          <w:rFonts w:ascii="Arial" w:hAnsi="Arial" w:cs="Arial"/>
        </w:rPr>
        <w:t>Oświadczenia, wnioski, zawiadomienia oraz informacje przekazane za pomocą telefaksu lub drogą elektroniczną uważa się za złożone w terminie, jeżeli ich treść dodarła do adresata przed upływem terminu i została niezwłocznie potwierdzona pisemnie.</w:t>
      </w:r>
    </w:p>
    <w:p w14:paraId="4DEA864F" w14:textId="1A0E21FB" w:rsidR="00C01373" w:rsidRPr="006C4A52" w:rsidRDefault="00C01373" w:rsidP="004D04DF">
      <w:pPr>
        <w:pStyle w:val="Akapitzlist"/>
        <w:numPr>
          <w:ilvl w:val="0"/>
          <w:numId w:val="10"/>
        </w:numPr>
        <w:spacing w:after="0" w:line="240" w:lineRule="auto"/>
        <w:ind w:left="426" w:hanging="426"/>
        <w:jc w:val="both"/>
        <w:rPr>
          <w:rFonts w:ascii="Arial" w:hAnsi="Arial" w:cs="Arial"/>
        </w:rPr>
      </w:pPr>
      <w:r w:rsidRPr="006C4A52">
        <w:rPr>
          <w:rFonts w:ascii="Arial" w:hAnsi="Arial" w:cs="Arial"/>
        </w:rPr>
        <w:lastRenderedPageBreak/>
        <w:t xml:space="preserve">Udzielający zamówienia udzieli odpowiedzi na wszelkie zapytania niezwłocznie, jeżeli prośba o wyjaśnienie treści „Szczegółowych </w:t>
      </w:r>
      <w:r w:rsidR="002C1A33">
        <w:rPr>
          <w:rFonts w:ascii="Arial" w:hAnsi="Arial" w:cs="Arial"/>
        </w:rPr>
        <w:t>W</w:t>
      </w:r>
      <w:r w:rsidRPr="006C4A52">
        <w:rPr>
          <w:rFonts w:ascii="Arial" w:hAnsi="Arial" w:cs="Arial"/>
        </w:rPr>
        <w:t xml:space="preserve">arunkach </w:t>
      </w:r>
      <w:r w:rsidR="002C1A33">
        <w:rPr>
          <w:rFonts w:ascii="Arial" w:hAnsi="Arial" w:cs="Arial"/>
        </w:rPr>
        <w:t>K</w:t>
      </w:r>
      <w:r w:rsidRPr="006C4A52">
        <w:rPr>
          <w:rFonts w:ascii="Arial" w:hAnsi="Arial" w:cs="Arial"/>
        </w:rPr>
        <w:t xml:space="preserve">onkursu </w:t>
      </w:r>
      <w:r w:rsidR="002C1A33">
        <w:rPr>
          <w:rFonts w:ascii="Arial" w:hAnsi="Arial" w:cs="Arial"/>
        </w:rPr>
        <w:t>O</w:t>
      </w:r>
      <w:r w:rsidRPr="006C4A52">
        <w:rPr>
          <w:rFonts w:ascii="Arial" w:hAnsi="Arial" w:cs="Arial"/>
        </w:rPr>
        <w:t>fert</w:t>
      </w:r>
      <w:r w:rsidR="002C1A33">
        <w:rPr>
          <w:rFonts w:ascii="Arial" w:hAnsi="Arial" w:cs="Arial"/>
        </w:rPr>
        <w:t xml:space="preserve"> (SWKO)</w:t>
      </w:r>
      <w:r w:rsidRPr="006C4A52">
        <w:rPr>
          <w:rFonts w:ascii="Arial" w:hAnsi="Arial" w:cs="Arial"/>
        </w:rPr>
        <w:t>” lub treści ogłoszenia wpłynęła do Udzielającego Zamówienia na nie mniej niż 3 dni przed terminem składania ofert.</w:t>
      </w:r>
    </w:p>
    <w:p w14:paraId="392F74D9" w14:textId="77777777" w:rsidR="00C01373" w:rsidRPr="006C4A52" w:rsidRDefault="00C01373" w:rsidP="004D04DF">
      <w:pPr>
        <w:pStyle w:val="Akapitzlist"/>
        <w:numPr>
          <w:ilvl w:val="0"/>
          <w:numId w:val="10"/>
        </w:numPr>
        <w:spacing w:after="0" w:line="240" w:lineRule="auto"/>
        <w:ind w:left="426" w:hanging="426"/>
        <w:jc w:val="both"/>
        <w:rPr>
          <w:rFonts w:ascii="Arial" w:hAnsi="Arial" w:cs="Arial"/>
        </w:rPr>
      </w:pPr>
      <w:r w:rsidRPr="006C4A52">
        <w:rPr>
          <w:rFonts w:ascii="Arial" w:hAnsi="Arial" w:cs="Arial"/>
        </w:rPr>
        <w:t>Udzielający Zamówienia przekaże jednocześnie treść wyjaśnienia wszystkim Oferentom, bez ujawniania źródła zapytania, przez zamieszczenie odpowiedzi na stronie internetowej Udzielającego Zamówienia i na tablicy ogłoszeń w swojej siedzibie.</w:t>
      </w:r>
    </w:p>
    <w:p w14:paraId="6CA28750" w14:textId="575B14CB" w:rsidR="00C01373" w:rsidRPr="006C4A52" w:rsidRDefault="00C01373" w:rsidP="004D04DF">
      <w:pPr>
        <w:pStyle w:val="Akapitzlist"/>
        <w:numPr>
          <w:ilvl w:val="0"/>
          <w:numId w:val="10"/>
        </w:numPr>
        <w:spacing w:after="0" w:line="240" w:lineRule="auto"/>
        <w:ind w:left="426" w:hanging="426"/>
        <w:jc w:val="both"/>
        <w:rPr>
          <w:rFonts w:ascii="Arial" w:hAnsi="Arial" w:cs="Arial"/>
        </w:rPr>
      </w:pPr>
      <w:r w:rsidRPr="006C4A52">
        <w:rPr>
          <w:rFonts w:ascii="Arial" w:hAnsi="Arial" w:cs="Arial"/>
        </w:rPr>
        <w:t xml:space="preserve">W szczególnie uzasadnionych przypadkach, przed upływem terminu składania ofert, Udzielający Zamówienia może zmodyfikować treść dokumentów składających się na „Szczegółowe </w:t>
      </w:r>
      <w:r w:rsidR="002C1A33">
        <w:rPr>
          <w:rFonts w:ascii="Arial" w:hAnsi="Arial" w:cs="Arial"/>
        </w:rPr>
        <w:t>W</w:t>
      </w:r>
      <w:r w:rsidRPr="006C4A52">
        <w:rPr>
          <w:rFonts w:ascii="Arial" w:hAnsi="Arial" w:cs="Arial"/>
        </w:rPr>
        <w:t xml:space="preserve">arunki </w:t>
      </w:r>
      <w:r w:rsidR="002C1A33">
        <w:rPr>
          <w:rFonts w:ascii="Arial" w:hAnsi="Arial" w:cs="Arial"/>
        </w:rPr>
        <w:t>K</w:t>
      </w:r>
      <w:r w:rsidRPr="006C4A52">
        <w:rPr>
          <w:rFonts w:ascii="Arial" w:hAnsi="Arial" w:cs="Arial"/>
        </w:rPr>
        <w:t xml:space="preserve">onkursu </w:t>
      </w:r>
      <w:r w:rsidR="002C1A33">
        <w:rPr>
          <w:rFonts w:ascii="Arial" w:hAnsi="Arial" w:cs="Arial"/>
        </w:rPr>
        <w:t>O</w:t>
      </w:r>
      <w:r w:rsidRPr="006C4A52">
        <w:rPr>
          <w:rFonts w:ascii="Arial" w:hAnsi="Arial" w:cs="Arial"/>
        </w:rPr>
        <w:t>fert</w:t>
      </w:r>
      <w:r w:rsidR="002C1A33">
        <w:rPr>
          <w:rFonts w:ascii="Arial" w:hAnsi="Arial" w:cs="Arial"/>
        </w:rPr>
        <w:t xml:space="preserve"> (SWKO)</w:t>
      </w:r>
      <w:r w:rsidRPr="006C4A52">
        <w:rPr>
          <w:rFonts w:ascii="Arial" w:hAnsi="Arial" w:cs="Arial"/>
        </w:rPr>
        <w:t>” oraz treść ogłoszenia, z zastrzeżenie, że :</w:t>
      </w:r>
    </w:p>
    <w:p w14:paraId="322E0A24" w14:textId="77777777" w:rsidR="00C01373" w:rsidRPr="006C4A52" w:rsidRDefault="00C01373" w:rsidP="008E2982">
      <w:pPr>
        <w:pStyle w:val="Akapitzlist"/>
        <w:numPr>
          <w:ilvl w:val="0"/>
          <w:numId w:val="26"/>
        </w:numPr>
        <w:spacing w:after="0" w:line="240" w:lineRule="auto"/>
        <w:jc w:val="both"/>
        <w:rPr>
          <w:rFonts w:ascii="Arial" w:hAnsi="Arial" w:cs="Arial"/>
        </w:rPr>
      </w:pPr>
      <w:r w:rsidRPr="006C4A52">
        <w:rPr>
          <w:rFonts w:ascii="Arial" w:hAnsi="Arial" w:cs="Arial"/>
        </w:rPr>
        <w:t>O każdej ewentualnej zmianie Udzielający Zamówienia powiadomi niezwłocznie każdego z Oferentów,</w:t>
      </w:r>
    </w:p>
    <w:p w14:paraId="2B47C725" w14:textId="0C4424D1" w:rsidR="00C01373" w:rsidRPr="006C4A52" w:rsidRDefault="00C01373" w:rsidP="008E2982">
      <w:pPr>
        <w:pStyle w:val="Akapitzlist"/>
        <w:numPr>
          <w:ilvl w:val="0"/>
          <w:numId w:val="26"/>
        </w:numPr>
        <w:spacing w:after="0" w:line="240" w:lineRule="auto"/>
        <w:jc w:val="both"/>
        <w:rPr>
          <w:rFonts w:ascii="Arial" w:hAnsi="Arial" w:cs="Arial"/>
        </w:rPr>
      </w:pPr>
      <w:r w:rsidRPr="006C4A52">
        <w:rPr>
          <w:rFonts w:ascii="Arial" w:hAnsi="Arial" w:cs="Arial"/>
        </w:rPr>
        <w:t xml:space="preserve">W przypadku, gdy zmiana powodować będzie konieczność modyfikacji ofert, Udzielający Zamówienia przedłuży termin składania ofert z uwzględnieniem czasu niezbędnego do wprowadzenia w ofertach zmian wynikających z modyfikacji treści „Szczegółowych </w:t>
      </w:r>
      <w:r w:rsidR="002C1A33">
        <w:rPr>
          <w:rFonts w:ascii="Arial" w:hAnsi="Arial" w:cs="Arial"/>
        </w:rPr>
        <w:t>W</w:t>
      </w:r>
      <w:r w:rsidRPr="006C4A52">
        <w:rPr>
          <w:rFonts w:ascii="Arial" w:hAnsi="Arial" w:cs="Arial"/>
        </w:rPr>
        <w:t xml:space="preserve">arunkach </w:t>
      </w:r>
      <w:r w:rsidR="002C1A33">
        <w:rPr>
          <w:rFonts w:ascii="Arial" w:hAnsi="Arial" w:cs="Arial"/>
        </w:rPr>
        <w:t>K</w:t>
      </w:r>
      <w:r w:rsidRPr="006C4A52">
        <w:rPr>
          <w:rFonts w:ascii="Arial" w:hAnsi="Arial" w:cs="Arial"/>
        </w:rPr>
        <w:t xml:space="preserve">onkursu </w:t>
      </w:r>
      <w:r w:rsidR="002C1A33">
        <w:rPr>
          <w:rFonts w:ascii="Arial" w:hAnsi="Arial" w:cs="Arial"/>
        </w:rPr>
        <w:t>O</w:t>
      </w:r>
      <w:r w:rsidRPr="006C4A52">
        <w:rPr>
          <w:rFonts w:ascii="Arial" w:hAnsi="Arial" w:cs="Arial"/>
        </w:rPr>
        <w:t>fert</w:t>
      </w:r>
      <w:r w:rsidR="002C1A33">
        <w:rPr>
          <w:rFonts w:ascii="Arial" w:hAnsi="Arial" w:cs="Arial"/>
        </w:rPr>
        <w:t xml:space="preserve"> (SWKO)</w:t>
      </w:r>
      <w:r w:rsidRPr="006C4A52">
        <w:rPr>
          <w:rFonts w:ascii="Arial" w:hAnsi="Arial" w:cs="Arial"/>
        </w:rPr>
        <w:t>” lub treści ogłoszenia. W tym przypadku wszelkie prawa i zobowiązania Oferenta i Udzielającego Zamówienia odnośnie wcześniej ustalonych terminów będą podlegały nowemu terminowi.</w:t>
      </w:r>
    </w:p>
    <w:p w14:paraId="7BAF9587" w14:textId="77777777" w:rsidR="00C01373" w:rsidRPr="006C4A52" w:rsidRDefault="00C01373" w:rsidP="00E266DE">
      <w:pPr>
        <w:pStyle w:val="Akapitzlist"/>
        <w:numPr>
          <w:ilvl w:val="0"/>
          <w:numId w:val="10"/>
        </w:numPr>
        <w:spacing w:after="0" w:line="240" w:lineRule="auto"/>
        <w:ind w:left="426" w:hanging="426"/>
        <w:jc w:val="both"/>
        <w:rPr>
          <w:rFonts w:ascii="Arial" w:hAnsi="Arial" w:cs="Arial"/>
        </w:rPr>
      </w:pPr>
      <w:r w:rsidRPr="006C4A52">
        <w:rPr>
          <w:rFonts w:ascii="Arial" w:hAnsi="Arial" w:cs="Arial"/>
        </w:rPr>
        <w:t>Treść wyjaśnień i modyfikacji Udzielający Zamówienia zamieszcza również na stronie internetowej Udzielającego Zamówienia i na tablicy ogłoszeń w swojej siedzibie.</w:t>
      </w:r>
    </w:p>
    <w:p w14:paraId="1A085A00" w14:textId="77777777" w:rsidR="00C01373" w:rsidRPr="006C4A52" w:rsidRDefault="00C01373" w:rsidP="002E751B">
      <w:pPr>
        <w:spacing w:after="0" w:line="240" w:lineRule="auto"/>
        <w:rPr>
          <w:rFonts w:ascii="Arial" w:hAnsi="Arial" w:cs="Arial"/>
        </w:rPr>
      </w:pPr>
    </w:p>
    <w:p w14:paraId="04FF6CF3" w14:textId="77777777" w:rsidR="002C1A33" w:rsidRDefault="002C1A33" w:rsidP="009425DF">
      <w:pPr>
        <w:spacing w:after="0" w:line="240" w:lineRule="auto"/>
        <w:jc w:val="center"/>
        <w:rPr>
          <w:rFonts w:ascii="Arial" w:hAnsi="Arial" w:cs="Arial"/>
        </w:rPr>
      </w:pPr>
    </w:p>
    <w:p w14:paraId="4D717283" w14:textId="59F772E4" w:rsidR="00C01373" w:rsidRPr="006C4A52" w:rsidRDefault="00C01373" w:rsidP="009425DF">
      <w:pPr>
        <w:spacing w:after="0" w:line="240" w:lineRule="auto"/>
        <w:jc w:val="center"/>
        <w:rPr>
          <w:rFonts w:ascii="Arial" w:hAnsi="Arial" w:cs="Arial"/>
        </w:rPr>
      </w:pPr>
      <w:r w:rsidRPr="006C4A52">
        <w:rPr>
          <w:rFonts w:ascii="Arial" w:hAnsi="Arial" w:cs="Arial"/>
        </w:rPr>
        <w:t>§ 11</w:t>
      </w:r>
    </w:p>
    <w:p w14:paraId="1442F47E" w14:textId="77777777" w:rsidR="00C01373" w:rsidRPr="006C4A52" w:rsidRDefault="00C01373" w:rsidP="000016E6">
      <w:pPr>
        <w:pStyle w:val="Akapitzlist"/>
        <w:numPr>
          <w:ilvl w:val="0"/>
          <w:numId w:val="13"/>
        </w:numPr>
        <w:spacing w:after="0" w:line="240" w:lineRule="auto"/>
        <w:ind w:left="426" w:hanging="426"/>
        <w:jc w:val="both"/>
        <w:rPr>
          <w:rFonts w:ascii="Arial" w:hAnsi="Arial" w:cs="Arial"/>
        </w:rPr>
      </w:pPr>
      <w:r w:rsidRPr="006C4A52">
        <w:rPr>
          <w:rFonts w:ascii="Arial" w:hAnsi="Arial" w:cs="Arial"/>
        </w:rPr>
        <w:t>Komisja odrzuca ofertę:</w:t>
      </w:r>
    </w:p>
    <w:p w14:paraId="67AA44A3" w14:textId="77777777" w:rsidR="00C01373" w:rsidRPr="006C4A52" w:rsidRDefault="00C01373" w:rsidP="00E266DE">
      <w:pPr>
        <w:pStyle w:val="Akapitzlist"/>
        <w:numPr>
          <w:ilvl w:val="0"/>
          <w:numId w:val="27"/>
        </w:numPr>
        <w:spacing w:after="0" w:line="240" w:lineRule="auto"/>
        <w:jc w:val="both"/>
        <w:rPr>
          <w:rFonts w:ascii="Arial" w:hAnsi="Arial" w:cs="Arial"/>
        </w:rPr>
      </w:pPr>
      <w:r w:rsidRPr="006C4A52">
        <w:rPr>
          <w:rFonts w:ascii="Arial" w:hAnsi="Arial" w:cs="Arial"/>
        </w:rPr>
        <w:t>złożoną przez Oferenta po terminie,</w:t>
      </w:r>
    </w:p>
    <w:p w14:paraId="0A180A45" w14:textId="77777777" w:rsidR="00C01373" w:rsidRPr="006C4A52" w:rsidRDefault="00C01373" w:rsidP="00E266DE">
      <w:pPr>
        <w:pStyle w:val="Akapitzlist"/>
        <w:numPr>
          <w:ilvl w:val="0"/>
          <w:numId w:val="27"/>
        </w:numPr>
        <w:spacing w:after="0" w:line="240" w:lineRule="auto"/>
        <w:jc w:val="both"/>
        <w:rPr>
          <w:rFonts w:ascii="Arial" w:hAnsi="Arial" w:cs="Arial"/>
        </w:rPr>
      </w:pPr>
      <w:r w:rsidRPr="006C4A52">
        <w:rPr>
          <w:rFonts w:ascii="Arial" w:hAnsi="Arial" w:cs="Arial"/>
        </w:rPr>
        <w:t>zawierającą nieprawidłowe informacje,</w:t>
      </w:r>
    </w:p>
    <w:p w14:paraId="574E9F81" w14:textId="77777777" w:rsidR="00C01373" w:rsidRPr="006C4A52" w:rsidRDefault="00C01373" w:rsidP="00E266DE">
      <w:pPr>
        <w:pStyle w:val="Akapitzlist"/>
        <w:numPr>
          <w:ilvl w:val="0"/>
          <w:numId w:val="27"/>
        </w:numPr>
        <w:spacing w:after="0" w:line="240" w:lineRule="auto"/>
        <w:jc w:val="both"/>
        <w:rPr>
          <w:rFonts w:ascii="Arial" w:hAnsi="Arial" w:cs="Arial"/>
        </w:rPr>
      </w:pPr>
      <w:r w:rsidRPr="006C4A52">
        <w:rPr>
          <w:rFonts w:ascii="Arial" w:hAnsi="Arial" w:cs="Arial"/>
        </w:rPr>
        <w:t>jeżeli Oferent nie określił przedmiotu oferty lub nie podał proponowanej liczby lub ceny świadczeń opieki zdrowotnej,</w:t>
      </w:r>
    </w:p>
    <w:p w14:paraId="7E49F8AB" w14:textId="77777777" w:rsidR="00C01373" w:rsidRPr="006C4A52" w:rsidRDefault="00C01373" w:rsidP="00E266DE">
      <w:pPr>
        <w:pStyle w:val="Akapitzlist"/>
        <w:numPr>
          <w:ilvl w:val="0"/>
          <w:numId w:val="27"/>
        </w:numPr>
        <w:spacing w:after="0" w:line="240" w:lineRule="auto"/>
        <w:jc w:val="both"/>
        <w:rPr>
          <w:rFonts w:ascii="Arial" w:hAnsi="Arial" w:cs="Arial"/>
        </w:rPr>
      </w:pPr>
      <w:r w:rsidRPr="006C4A52">
        <w:rPr>
          <w:rFonts w:ascii="Arial" w:hAnsi="Arial" w:cs="Arial"/>
        </w:rPr>
        <w:t>jeżeli zawiera rażąco niską cenę w stosunku do przedmiotu zamówienia,</w:t>
      </w:r>
    </w:p>
    <w:p w14:paraId="76D5AC08" w14:textId="77777777" w:rsidR="00C01373" w:rsidRPr="006C4A52" w:rsidRDefault="00C01373" w:rsidP="00E266DE">
      <w:pPr>
        <w:pStyle w:val="Akapitzlist"/>
        <w:numPr>
          <w:ilvl w:val="0"/>
          <w:numId w:val="27"/>
        </w:numPr>
        <w:spacing w:after="0" w:line="240" w:lineRule="auto"/>
        <w:jc w:val="both"/>
        <w:rPr>
          <w:rFonts w:ascii="Arial" w:hAnsi="Arial" w:cs="Arial"/>
        </w:rPr>
      </w:pPr>
      <w:r w:rsidRPr="006C4A52">
        <w:rPr>
          <w:rFonts w:ascii="Arial" w:hAnsi="Arial" w:cs="Arial"/>
        </w:rPr>
        <w:t>jeżeli jest nieważna na podstawie odrębnych przepisów,</w:t>
      </w:r>
    </w:p>
    <w:p w14:paraId="7E35AF1B" w14:textId="77777777" w:rsidR="00C01373" w:rsidRPr="006C4A52" w:rsidRDefault="00C01373" w:rsidP="00E266DE">
      <w:pPr>
        <w:pStyle w:val="Akapitzlist"/>
        <w:numPr>
          <w:ilvl w:val="0"/>
          <w:numId w:val="27"/>
        </w:numPr>
        <w:spacing w:after="0" w:line="240" w:lineRule="auto"/>
        <w:jc w:val="both"/>
        <w:rPr>
          <w:rFonts w:ascii="Arial" w:hAnsi="Arial" w:cs="Arial"/>
        </w:rPr>
      </w:pPr>
      <w:r w:rsidRPr="006C4A52">
        <w:rPr>
          <w:rFonts w:ascii="Arial" w:hAnsi="Arial" w:cs="Arial"/>
        </w:rPr>
        <w:t>jeżeli Oferent złożył ofertę alternatywną,</w:t>
      </w:r>
    </w:p>
    <w:p w14:paraId="6C8B96EB" w14:textId="77777777" w:rsidR="00C01373" w:rsidRPr="006C4A52" w:rsidRDefault="00C01373" w:rsidP="00E266DE">
      <w:pPr>
        <w:pStyle w:val="Akapitzlist"/>
        <w:numPr>
          <w:ilvl w:val="0"/>
          <w:numId w:val="27"/>
        </w:numPr>
        <w:spacing w:after="0" w:line="240" w:lineRule="auto"/>
        <w:jc w:val="both"/>
        <w:rPr>
          <w:rFonts w:ascii="Arial" w:hAnsi="Arial" w:cs="Arial"/>
        </w:rPr>
      </w:pPr>
      <w:r w:rsidRPr="006C4A52">
        <w:rPr>
          <w:rFonts w:ascii="Arial" w:hAnsi="Arial" w:cs="Arial"/>
        </w:rPr>
        <w:t xml:space="preserve">jeżeli   Oferent   lub   oferta   nie   spełniają   wymaganych  warunków  określonych </w:t>
      </w:r>
      <w:r w:rsidR="00223D62" w:rsidRPr="006C4A52">
        <w:rPr>
          <w:rFonts w:ascii="Arial" w:hAnsi="Arial" w:cs="Arial"/>
        </w:rPr>
        <w:t xml:space="preserve">                </w:t>
      </w:r>
      <w:r w:rsidRPr="006C4A52">
        <w:rPr>
          <w:rFonts w:ascii="Arial" w:hAnsi="Arial" w:cs="Arial"/>
        </w:rPr>
        <w:t>w przepisach prawa oraz warunków określonych przez Udzielającego Zamówienia,</w:t>
      </w:r>
    </w:p>
    <w:p w14:paraId="422995CE" w14:textId="77777777" w:rsidR="00C01373" w:rsidRPr="006C4A52" w:rsidRDefault="00C01373" w:rsidP="00E266DE">
      <w:pPr>
        <w:pStyle w:val="Akapitzlist"/>
        <w:numPr>
          <w:ilvl w:val="0"/>
          <w:numId w:val="27"/>
        </w:numPr>
        <w:spacing w:after="0" w:line="240" w:lineRule="auto"/>
        <w:jc w:val="both"/>
        <w:rPr>
          <w:rFonts w:ascii="Arial" w:hAnsi="Arial" w:cs="Arial"/>
        </w:rPr>
      </w:pPr>
      <w:r w:rsidRPr="006C4A52">
        <w:rPr>
          <w:rFonts w:ascii="Arial" w:hAnsi="Arial" w:cs="Arial"/>
        </w:rPr>
        <w:t>złożoną przez Oferenta, z którym w okresie 5 lat poprzedzających ogłoszenie została rozwiązana przez Udzielającego Zamówienia umowa o udzielanie świadczeń opieki zdrowotnej w określonym rodzaju lub zakresie odpowiadającym przedmiotowi ogłoszenia w trybie natychmiastowym z przyczyn leżących po stronie Oferenta.</w:t>
      </w:r>
    </w:p>
    <w:p w14:paraId="5064D0FC" w14:textId="77777777" w:rsidR="00C01373" w:rsidRPr="006C4A52" w:rsidRDefault="00C01373" w:rsidP="00DC0E33">
      <w:pPr>
        <w:pStyle w:val="Akapitzlist"/>
        <w:numPr>
          <w:ilvl w:val="0"/>
          <w:numId w:val="13"/>
        </w:numPr>
        <w:spacing w:after="0" w:line="240" w:lineRule="auto"/>
        <w:ind w:left="426" w:hanging="426"/>
        <w:jc w:val="both"/>
        <w:rPr>
          <w:rFonts w:ascii="Arial" w:hAnsi="Arial" w:cs="Arial"/>
        </w:rPr>
      </w:pPr>
      <w:r w:rsidRPr="006C4A52">
        <w:rPr>
          <w:rFonts w:ascii="Arial" w:hAnsi="Arial" w:cs="Arial"/>
        </w:rPr>
        <w:t>W przypadku gdy braki, o których mowa w ust. 1, dotyczą tylko części oferty, ofertę można odrzucić w części dotkniętej brakiem.</w:t>
      </w:r>
    </w:p>
    <w:p w14:paraId="46B22285" w14:textId="25C6BA8C" w:rsidR="00C01373" w:rsidRPr="006C4A52" w:rsidRDefault="00C01373" w:rsidP="00DC0E33">
      <w:pPr>
        <w:pStyle w:val="Akapitzlist"/>
        <w:numPr>
          <w:ilvl w:val="0"/>
          <w:numId w:val="13"/>
        </w:numPr>
        <w:spacing w:after="0" w:line="240" w:lineRule="auto"/>
        <w:ind w:left="426" w:hanging="426"/>
        <w:jc w:val="both"/>
        <w:rPr>
          <w:rFonts w:ascii="Arial" w:hAnsi="Arial" w:cs="Arial"/>
        </w:rPr>
      </w:pPr>
      <w:r w:rsidRPr="006C4A52">
        <w:rPr>
          <w:rFonts w:ascii="Arial" w:hAnsi="Arial" w:cs="Arial"/>
        </w:rPr>
        <w:t xml:space="preserve">W przypadku, gdy Oferent nie przedstawił wszystkich wymaganych dokumentów lub gdy oferta  zawiera  braki  formalne,  Komisja  wzywa  Oferenta  do  usunięcia tych braków </w:t>
      </w:r>
      <w:r w:rsidR="002C1A33">
        <w:rPr>
          <w:rFonts w:ascii="Arial" w:hAnsi="Arial" w:cs="Arial"/>
        </w:rPr>
        <w:t xml:space="preserve">              </w:t>
      </w:r>
      <w:r w:rsidRPr="006C4A52">
        <w:rPr>
          <w:rFonts w:ascii="Arial" w:hAnsi="Arial" w:cs="Arial"/>
        </w:rPr>
        <w:t>w wyznaczonym terminie pod rygorem odrzucenia oferty.</w:t>
      </w:r>
    </w:p>
    <w:p w14:paraId="3AE33364" w14:textId="77777777" w:rsidR="00C01373" w:rsidRPr="006C4A52" w:rsidRDefault="00C01373" w:rsidP="009425DF">
      <w:pPr>
        <w:spacing w:after="0" w:line="240" w:lineRule="auto"/>
        <w:jc w:val="both"/>
        <w:rPr>
          <w:rFonts w:ascii="Arial" w:hAnsi="Arial" w:cs="Arial"/>
        </w:rPr>
      </w:pPr>
    </w:p>
    <w:p w14:paraId="57582CA6" w14:textId="77777777" w:rsidR="002C1A33" w:rsidRDefault="002C1A33" w:rsidP="009425DF">
      <w:pPr>
        <w:spacing w:after="0" w:line="240" w:lineRule="auto"/>
        <w:jc w:val="center"/>
        <w:rPr>
          <w:rFonts w:ascii="Arial" w:hAnsi="Arial" w:cs="Arial"/>
        </w:rPr>
      </w:pPr>
    </w:p>
    <w:p w14:paraId="39374C75" w14:textId="56034AC4" w:rsidR="00C01373" w:rsidRPr="006C4A52" w:rsidRDefault="00C01373" w:rsidP="009425DF">
      <w:pPr>
        <w:spacing w:after="0" w:line="240" w:lineRule="auto"/>
        <w:jc w:val="center"/>
        <w:rPr>
          <w:rFonts w:ascii="Arial" w:hAnsi="Arial" w:cs="Arial"/>
        </w:rPr>
      </w:pPr>
      <w:r w:rsidRPr="006C4A52">
        <w:rPr>
          <w:rFonts w:ascii="Arial" w:hAnsi="Arial" w:cs="Arial"/>
        </w:rPr>
        <w:t>§ 12</w:t>
      </w:r>
    </w:p>
    <w:p w14:paraId="197D0923" w14:textId="77777777" w:rsidR="00C01373" w:rsidRPr="006C4A52" w:rsidRDefault="00C01373" w:rsidP="000016E6">
      <w:pPr>
        <w:pStyle w:val="Akapitzlist"/>
        <w:numPr>
          <w:ilvl w:val="0"/>
          <w:numId w:val="14"/>
        </w:numPr>
        <w:spacing w:after="0" w:line="240" w:lineRule="auto"/>
        <w:ind w:left="426" w:hanging="426"/>
        <w:jc w:val="both"/>
        <w:rPr>
          <w:rFonts w:ascii="Arial" w:hAnsi="Arial" w:cs="Arial"/>
        </w:rPr>
      </w:pPr>
      <w:r w:rsidRPr="006C4A52">
        <w:rPr>
          <w:rFonts w:ascii="Arial" w:hAnsi="Arial" w:cs="Arial"/>
        </w:rPr>
        <w:t xml:space="preserve">Udzielający   Zamówienia   unieważnia   postępowanie   w   sprawie   zawarcia  umowy </w:t>
      </w:r>
      <w:r w:rsidR="00223D62" w:rsidRPr="006C4A52">
        <w:rPr>
          <w:rFonts w:ascii="Arial" w:hAnsi="Arial" w:cs="Arial"/>
        </w:rPr>
        <w:t xml:space="preserve">            </w:t>
      </w:r>
      <w:r w:rsidRPr="006C4A52">
        <w:rPr>
          <w:rFonts w:ascii="Arial" w:hAnsi="Arial" w:cs="Arial"/>
        </w:rPr>
        <w:t>o udzielanie świadczeń opieki zdrowotnej, gdy:</w:t>
      </w:r>
    </w:p>
    <w:p w14:paraId="6CD43504" w14:textId="77777777" w:rsidR="00C01373" w:rsidRPr="006C4A52" w:rsidRDefault="00C01373" w:rsidP="00DC0E33">
      <w:pPr>
        <w:pStyle w:val="Akapitzlist"/>
        <w:numPr>
          <w:ilvl w:val="0"/>
          <w:numId w:val="28"/>
        </w:numPr>
        <w:spacing w:after="0" w:line="240" w:lineRule="auto"/>
        <w:jc w:val="both"/>
        <w:rPr>
          <w:rFonts w:ascii="Arial" w:hAnsi="Arial" w:cs="Arial"/>
        </w:rPr>
      </w:pPr>
      <w:r w:rsidRPr="006C4A52">
        <w:rPr>
          <w:rFonts w:ascii="Arial" w:hAnsi="Arial" w:cs="Arial"/>
        </w:rPr>
        <w:t>nie wpłynęła żadna oferta,</w:t>
      </w:r>
    </w:p>
    <w:p w14:paraId="2402C83A" w14:textId="77777777" w:rsidR="00C01373" w:rsidRPr="006C4A52" w:rsidRDefault="00C01373" w:rsidP="00DC0E33">
      <w:pPr>
        <w:pStyle w:val="Akapitzlist"/>
        <w:numPr>
          <w:ilvl w:val="0"/>
          <w:numId w:val="28"/>
        </w:numPr>
        <w:spacing w:after="0" w:line="240" w:lineRule="auto"/>
        <w:jc w:val="both"/>
        <w:rPr>
          <w:rFonts w:ascii="Arial" w:hAnsi="Arial" w:cs="Arial"/>
        </w:rPr>
      </w:pPr>
      <w:r w:rsidRPr="006C4A52">
        <w:rPr>
          <w:rFonts w:ascii="Arial" w:hAnsi="Arial" w:cs="Arial"/>
        </w:rPr>
        <w:t>wpłynęła jedna oferta niepodlegająca odrzuceniu, z zastrzeżeniem ust. 2,</w:t>
      </w:r>
    </w:p>
    <w:p w14:paraId="19C81098" w14:textId="77777777" w:rsidR="00C01373" w:rsidRPr="006C4A52" w:rsidRDefault="00C01373" w:rsidP="00DC0E33">
      <w:pPr>
        <w:pStyle w:val="Akapitzlist"/>
        <w:numPr>
          <w:ilvl w:val="0"/>
          <w:numId w:val="28"/>
        </w:numPr>
        <w:spacing w:after="0" w:line="240" w:lineRule="auto"/>
        <w:jc w:val="both"/>
        <w:rPr>
          <w:rFonts w:ascii="Arial" w:hAnsi="Arial" w:cs="Arial"/>
        </w:rPr>
      </w:pPr>
      <w:r w:rsidRPr="006C4A52">
        <w:rPr>
          <w:rFonts w:ascii="Arial" w:hAnsi="Arial" w:cs="Arial"/>
        </w:rPr>
        <w:t>odrzucono wszystkie oferty,</w:t>
      </w:r>
    </w:p>
    <w:p w14:paraId="2B31618D" w14:textId="77777777" w:rsidR="00C01373" w:rsidRPr="006C4A52" w:rsidRDefault="00C01373" w:rsidP="00DC0E33">
      <w:pPr>
        <w:pStyle w:val="Akapitzlist"/>
        <w:numPr>
          <w:ilvl w:val="0"/>
          <w:numId w:val="28"/>
        </w:numPr>
        <w:spacing w:after="0" w:line="240" w:lineRule="auto"/>
        <w:jc w:val="both"/>
        <w:rPr>
          <w:rFonts w:ascii="Arial" w:hAnsi="Arial" w:cs="Arial"/>
        </w:rPr>
      </w:pPr>
      <w:r w:rsidRPr="006C4A52">
        <w:rPr>
          <w:rFonts w:ascii="Arial" w:hAnsi="Arial" w:cs="Arial"/>
        </w:rPr>
        <w:t>kwota najkorzystniejszej oferty przewyższa kwotę, którą Udzielający Zamówienia przeznaczył na finansowanie świadczenia opieki zdrowotnej w danym postępowaniu,</w:t>
      </w:r>
    </w:p>
    <w:p w14:paraId="207818E5" w14:textId="77777777" w:rsidR="00C01373" w:rsidRPr="006C4A52" w:rsidRDefault="00C01373" w:rsidP="00DC0E33">
      <w:pPr>
        <w:pStyle w:val="Akapitzlist"/>
        <w:numPr>
          <w:ilvl w:val="0"/>
          <w:numId w:val="28"/>
        </w:numPr>
        <w:spacing w:after="0" w:line="240" w:lineRule="auto"/>
        <w:jc w:val="both"/>
        <w:rPr>
          <w:rFonts w:ascii="Arial" w:hAnsi="Arial" w:cs="Arial"/>
        </w:rPr>
      </w:pPr>
      <w:r w:rsidRPr="006C4A52">
        <w:rPr>
          <w:rFonts w:ascii="Arial" w:hAnsi="Arial" w:cs="Arial"/>
        </w:rPr>
        <w:lastRenderedPageBreak/>
        <w:t>nastąpiła istotna zmiana okoliczności powodująca, że prowadzenie postępowania lub zawarcie umowy nie leży w interesie ubezpieczonych, czego nie można było wcześniej przewidzieć.</w:t>
      </w:r>
    </w:p>
    <w:p w14:paraId="3A5FC549" w14:textId="77777777" w:rsidR="00C01373" w:rsidRPr="006C4A52" w:rsidRDefault="00C01373" w:rsidP="005108A4">
      <w:pPr>
        <w:pStyle w:val="Akapitzlist"/>
        <w:numPr>
          <w:ilvl w:val="0"/>
          <w:numId w:val="14"/>
        </w:numPr>
        <w:spacing w:after="0" w:line="240" w:lineRule="auto"/>
        <w:ind w:left="426" w:hanging="426"/>
        <w:jc w:val="both"/>
        <w:rPr>
          <w:rFonts w:ascii="Arial" w:hAnsi="Arial" w:cs="Arial"/>
        </w:rPr>
      </w:pPr>
      <w:r w:rsidRPr="006C4A52">
        <w:rPr>
          <w:rFonts w:ascii="Arial" w:hAnsi="Arial" w:cs="Arial"/>
        </w:rPr>
        <w:t>Jeżeli w toku konkursu ofert wpłynęła tylko jedna oferta niepodlegająca odrzuceniu, Komisja może przyjąć tę ofertę, gdy z okoliczności wynika, że na ogłoszony ponownie na tych samych warunkach konkurs ofert nie wpłynie więcej ofert.</w:t>
      </w:r>
    </w:p>
    <w:p w14:paraId="07204EED" w14:textId="77777777" w:rsidR="00C01373" w:rsidRPr="006C4A52" w:rsidRDefault="00C01373" w:rsidP="005A4087">
      <w:pPr>
        <w:spacing w:after="0" w:line="240" w:lineRule="auto"/>
        <w:jc w:val="both"/>
        <w:rPr>
          <w:rFonts w:ascii="Arial" w:hAnsi="Arial" w:cs="Arial"/>
        </w:rPr>
      </w:pPr>
    </w:p>
    <w:p w14:paraId="7D807F8F" w14:textId="77777777" w:rsidR="00C01373" w:rsidRPr="006C4A52" w:rsidRDefault="00C01373" w:rsidP="005A4087">
      <w:pPr>
        <w:spacing w:after="0" w:line="240" w:lineRule="auto"/>
        <w:jc w:val="center"/>
        <w:rPr>
          <w:rFonts w:ascii="Arial" w:hAnsi="Arial" w:cs="Arial"/>
        </w:rPr>
      </w:pPr>
      <w:r w:rsidRPr="006C4A52">
        <w:rPr>
          <w:rFonts w:ascii="Arial" w:hAnsi="Arial" w:cs="Arial"/>
        </w:rPr>
        <w:t>§ 13</w:t>
      </w:r>
    </w:p>
    <w:p w14:paraId="45AA8A42" w14:textId="77777777" w:rsidR="00C01373" w:rsidRPr="006C4A52" w:rsidRDefault="00C01373" w:rsidP="000016E6">
      <w:pPr>
        <w:pStyle w:val="Akapitzlist"/>
        <w:numPr>
          <w:ilvl w:val="0"/>
          <w:numId w:val="15"/>
        </w:numPr>
        <w:spacing w:after="0" w:line="240" w:lineRule="auto"/>
        <w:ind w:left="426" w:hanging="426"/>
        <w:jc w:val="both"/>
        <w:rPr>
          <w:rFonts w:ascii="Arial" w:hAnsi="Arial" w:cs="Arial"/>
        </w:rPr>
      </w:pPr>
      <w:r w:rsidRPr="006C4A52">
        <w:rPr>
          <w:rFonts w:ascii="Arial" w:hAnsi="Arial" w:cs="Arial"/>
        </w:rPr>
        <w:t>Porównanie ofert w toku postępowania w sprawie zawarcia umowy o udzielenie świadczeń opieki zdrowotnej obejmuje w szczególności:</w:t>
      </w:r>
    </w:p>
    <w:p w14:paraId="3A86E2D0" w14:textId="77777777" w:rsidR="00C01373" w:rsidRPr="006C4A52" w:rsidRDefault="00C01373" w:rsidP="005108A4">
      <w:pPr>
        <w:pStyle w:val="Akapitzlist"/>
        <w:numPr>
          <w:ilvl w:val="0"/>
          <w:numId w:val="29"/>
        </w:numPr>
        <w:spacing w:after="0" w:line="240" w:lineRule="auto"/>
        <w:jc w:val="both"/>
        <w:rPr>
          <w:rFonts w:ascii="Arial" w:hAnsi="Arial" w:cs="Arial"/>
        </w:rPr>
      </w:pPr>
      <w:r w:rsidRPr="006C4A52">
        <w:rPr>
          <w:rFonts w:ascii="Arial" w:hAnsi="Arial" w:cs="Arial"/>
        </w:rPr>
        <w:t>ciągłość, kompleksowość dostępność oraz jakość udzielanych świadczeń,</w:t>
      </w:r>
    </w:p>
    <w:p w14:paraId="63B8216C" w14:textId="77777777" w:rsidR="00C01373" w:rsidRPr="006C4A52" w:rsidRDefault="00C01373" w:rsidP="005108A4">
      <w:pPr>
        <w:pStyle w:val="Akapitzlist"/>
        <w:numPr>
          <w:ilvl w:val="0"/>
          <w:numId w:val="29"/>
        </w:numPr>
        <w:spacing w:after="0" w:line="240" w:lineRule="auto"/>
        <w:jc w:val="both"/>
        <w:rPr>
          <w:rFonts w:ascii="Arial" w:hAnsi="Arial" w:cs="Arial"/>
        </w:rPr>
      </w:pPr>
      <w:r w:rsidRPr="006C4A52">
        <w:rPr>
          <w:rFonts w:ascii="Arial" w:hAnsi="Arial" w:cs="Arial"/>
        </w:rPr>
        <w:t>kwalifikacje personelu, wyposażenie w sprzęt i aparaturę medyczną na podstawie wewnętrznej oraz zewnętrznej oceny, która może być potwierdzona certyfikatem jakości lub akredytacją,</w:t>
      </w:r>
    </w:p>
    <w:p w14:paraId="29E7209A" w14:textId="77777777" w:rsidR="00C01373" w:rsidRPr="006C4A52" w:rsidRDefault="00C01373" w:rsidP="005108A4">
      <w:pPr>
        <w:pStyle w:val="Akapitzlist"/>
        <w:numPr>
          <w:ilvl w:val="0"/>
          <w:numId w:val="29"/>
        </w:numPr>
        <w:spacing w:after="0" w:line="240" w:lineRule="auto"/>
        <w:jc w:val="both"/>
        <w:rPr>
          <w:rFonts w:ascii="Arial" w:hAnsi="Arial" w:cs="Arial"/>
        </w:rPr>
      </w:pPr>
      <w:r w:rsidRPr="006C4A52">
        <w:rPr>
          <w:rFonts w:ascii="Arial" w:hAnsi="Arial" w:cs="Arial"/>
        </w:rPr>
        <w:t>ceny i liczby oferowanych świadczeń opieki zdrowotnej oraz kalkulację kosztów.</w:t>
      </w:r>
    </w:p>
    <w:p w14:paraId="22DA6ACC" w14:textId="77777777" w:rsidR="00C01373" w:rsidRPr="006C4A52" w:rsidRDefault="00C01373" w:rsidP="005108A4">
      <w:pPr>
        <w:pStyle w:val="Akapitzlist"/>
        <w:numPr>
          <w:ilvl w:val="0"/>
          <w:numId w:val="15"/>
        </w:numPr>
        <w:spacing w:after="0" w:line="240" w:lineRule="auto"/>
        <w:ind w:left="426" w:hanging="426"/>
        <w:jc w:val="both"/>
        <w:rPr>
          <w:rFonts w:ascii="Arial" w:hAnsi="Arial" w:cs="Arial"/>
        </w:rPr>
      </w:pPr>
      <w:r w:rsidRPr="006C4A52">
        <w:rPr>
          <w:rFonts w:ascii="Arial" w:hAnsi="Arial" w:cs="Arial"/>
        </w:rPr>
        <w:t xml:space="preserve">Dokonując    wyboru    najkorzystniejszej   oferty   Komisja   Konkursowa   kieruje   się </w:t>
      </w:r>
      <w:r w:rsidR="00223D62" w:rsidRPr="006C4A52">
        <w:rPr>
          <w:rFonts w:ascii="Arial" w:hAnsi="Arial" w:cs="Arial"/>
        </w:rPr>
        <w:t xml:space="preserve">           </w:t>
      </w:r>
      <w:r w:rsidRPr="006C4A52">
        <w:rPr>
          <w:rFonts w:ascii="Arial" w:hAnsi="Arial" w:cs="Arial"/>
        </w:rPr>
        <w:t>w szczególności kryteriami określonymi w ust. 1.</w:t>
      </w:r>
    </w:p>
    <w:p w14:paraId="303FC616" w14:textId="77777777" w:rsidR="00C01373" w:rsidRPr="006C4A52" w:rsidRDefault="00C01373" w:rsidP="00ED7CA6">
      <w:pPr>
        <w:pStyle w:val="Akapitzlist"/>
        <w:spacing w:after="0" w:line="240" w:lineRule="auto"/>
        <w:ind w:left="426"/>
        <w:jc w:val="both"/>
        <w:rPr>
          <w:rFonts w:ascii="Arial" w:hAnsi="Arial" w:cs="Arial"/>
        </w:rPr>
      </w:pPr>
    </w:p>
    <w:p w14:paraId="14D11BD2" w14:textId="77777777" w:rsidR="002C1A33" w:rsidRDefault="002C1A33" w:rsidP="002E751B">
      <w:pPr>
        <w:spacing w:after="0" w:line="240" w:lineRule="auto"/>
        <w:jc w:val="center"/>
        <w:rPr>
          <w:rFonts w:ascii="Arial" w:hAnsi="Arial" w:cs="Arial"/>
        </w:rPr>
      </w:pPr>
    </w:p>
    <w:p w14:paraId="199F19C1" w14:textId="6CB5C846" w:rsidR="00C01373" w:rsidRPr="006C4A52" w:rsidRDefault="00C01373" w:rsidP="002E751B">
      <w:pPr>
        <w:spacing w:after="0" w:line="240" w:lineRule="auto"/>
        <w:jc w:val="center"/>
        <w:rPr>
          <w:rFonts w:ascii="Arial" w:hAnsi="Arial" w:cs="Arial"/>
        </w:rPr>
      </w:pPr>
      <w:r w:rsidRPr="006C4A52">
        <w:rPr>
          <w:rFonts w:ascii="Arial" w:hAnsi="Arial" w:cs="Arial"/>
        </w:rPr>
        <w:t>§ 14</w:t>
      </w:r>
    </w:p>
    <w:p w14:paraId="07ABB9D6" w14:textId="77777777" w:rsidR="00C01373" w:rsidRPr="006C4A52" w:rsidRDefault="00C01373" w:rsidP="000016E6">
      <w:pPr>
        <w:spacing w:after="0" w:line="240" w:lineRule="auto"/>
        <w:jc w:val="both"/>
        <w:rPr>
          <w:rFonts w:ascii="Arial" w:hAnsi="Arial" w:cs="Arial"/>
        </w:rPr>
      </w:pPr>
      <w:r w:rsidRPr="006C4A52">
        <w:rPr>
          <w:rFonts w:ascii="Arial" w:hAnsi="Arial" w:cs="Arial"/>
        </w:rPr>
        <w:t>Z przebiegu postępowania konkursowego sporządza się protokół, który powinien zawierać:</w:t>
      </w:r>
    </w:p>
    <w:p w14:paraId="62050D79" w14:textId="77777777"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 xml:space="preserve">oznaczenie  konkursu  poprzez  wskazanie przedmiotu konkursu oraz określenie miejsca </w:t>
      </w:r>
      <w:r w:rsidR="00223D62" w:rsidRPr="006C4A52">
        <w:rPr>
          <w:rFonts w:ascii="Arial" w:hAnsi="Arial" w:cs="Arial"/>
        </w:rPr>
        <w:t xml:space="preserve">           </w:t>
      </w:r>
      <w:r w:rsidRPr="006C4A52">
        <w:rPr>
          <w:rFonts w:ascii="Arial" w:hAnsi="Arial" w:cs="Arial"/>
        </w:rPr>
        <w:t>i czasu rozpoczęcia i zakończenia konkursu,</w:t>
      </w:r>
    </w:p>
    <w:p w14:paraId="76E2C6C7" w14:textId="77777777"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imiona i nazwiska członków Komisja,</w:t>
      </w:r>
    </w:p>
    <w:p w14:paraId="74F0A8BD" w14:textId="77777777"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wykaz zgłoszonych ofert wraz z ofertami cenowymi,</w:t>
      </w:r>
    </w:p>
    <w:p w14:paraId="4F8662F4" w14:textId="77777777"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wykaz ofert odpowiadających warunkom określonym w „Szczegółowych warunkach konkursu ofert”,</w:t>
      </w:r>
    </w:p>
    <w:p w14:paraId="718F1410" w14:textId="77777777"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wykaz ofert odrzuconych – wraz z uzasadnieniem,</w:t>
      </w:r>
    </w:p>
    <w:p w14:paraId="19019975" w14:textId="77777777"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wyjaśnienia i oświadczenia Oferentów biorących udział w danym konkursie,</w:t>
      </w:r>
    </w:p>
    <w:p w14:paraId="6D68E9DA" w14:textId="77777777"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wskazanie najkorzystniejszych ofert albo stwierdzenie, że żadna z ofert  nie została przyjęta – wraz z uzasadnieniem,</w:t>
      </w:r>
    </w:p>
    <w:p w14:paraId="6CE053EB" w14:textId="77777777"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ewentualne odrębne stanowisko członka Komisji Konkursowej,</w:t>
      </w:r>
    </w:p>
    <w:p w14:paraId="750044CC" w14:textId="77777777"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informację o zapoznaniu się z treścią protokołu.</w:t>
      </w:r>
    </w:p>
    <w:p w14:paraId="265C2BA4" w14:textId="77777777" w:rsidR="00C01373" w:rsidRPr="006C4A52" w:rsidRDefault="00C01373" w:rsidP="00ED7CA6">
      <w:pPr>
        <w:pStyle w:val="Akapitzlist"/>
        <w:numPr>
          <w:ilvl w:val="0"/>
          <w:numId w:val="30"/>
        </w:numPr>
        <w:spacing w:after="0" w:line="240" w:lineRule="auto"/>
        <w:ind w:left="426" w:hanging="426"/>
        <w:jc w:val="both"/>
        <w:rPr>
          <w:rFonts w:ascii="Arial" w:hAnsi="Arial" w:cs="Arial"/>
        </w:rPr>
      </w:pPr>
      <w:r w:rsidRPr="006C4A52">
        <w:rPr>
          <w:rFonts w:ascii="Arial" w:hAnsi="Arial" w:cs="Arial"/>
        </w:rPr>
        <w:t>Podpisy członków Komisji.</w:t>
      </w:r>
    </w:p>
    <w:p w14:paraId="3902EADA" w14:textId="77777777" w:rsidR="00C01373" w:rsidRPr="006C4A52" w:rsidRDefault="00C01373" w:rsidP="00ED7CA6">
      <w:pPr>
        <w:spacing w:after="0" w:line="240" w:lineRule="auto"/>
        <w:jc w:val="both"/>
        <w:rPr>
          <w:rFonts w:ascii="Arial" w:hAnsi="Arial" w:cs="Arial"/>
        </w:rPr>
      </w:pPr>
    </w:p>
    <w:p w14:paraId="3FF8707B" w14:textId="77777777" w:rsidR="00C01373" w:rsidRPr="006C4A52" w:rsidRDefault="00C01373" w:rsidP="00ED7CA6">
      <w:pPr>
        <w:spacing w:after="0" w:line="240" w:lineRule="auto"/>
        <w:jc w:val="center"/>
        <w:rPr>
          <w:rFonts w:ascii="Arial" w:hAnsi="Arial" w:cs="Arial"/>
        </w:rPr>
      </w:pPr>
      <w:r w:rsidRPr="006C4A52">
        <w:rPr>
          <w:rFonts w:ascii="Arial" w:hAnsi="Arial" w:cs="Arial"/>
        </w:rPr>
        <w:t>§ 15</w:t>
      </w:r>
    </w:p>
    <w:p w14:paraId="38FFFCDF" w14:textId="77777777" w:rsidR="00C01373" w:rsidRPr="006C4A52" w:rsidRDefault="00C01373" w:rsidP="00ED7CA6">
      <w:pPr>
        <w:pStyle w:val="Akapitzlist"/>
        <w:numPr>
          <w:ilvl w:val="6"/>
          <w:numId w:val="21"/>
        </w:numPr>
        <w:spacing w:after="0" w:line="240" w:lineRule="auto"/>
        <w:ind w:left="426" w:hanging="426"/>
        <w:jc w:val="both"/>
        <w:rPr>
          <w:rFonts w:ascii="Arial" w:hAnsi="Arial" w:cs="Arial"/>
        </w:rPr>
      </w:pPr>
      <w:r w:rsidRPr="006C4A52">
        <w:rPr>
          <w:rFonts w:ascii="Arial" w:hAnsi="Arial" w:cs="Arial"/>
        </w:rPr>
        <w:t>Oferentom, których interes prawny doznał uszczerbku w wyniku naruszenia przez Udzielającego Zamówienia zasad przeprowadzania postępowania w sprawie zawarcia umowy   o   udzielanie  świadczeń  opieki  zdrowotnej,  przysługują  środki  odwoławcze i skarga na zasadach określonych poniżej.</w:t>
      </w:r>
    </w:p>
    <w:p w14:paraId="4F94B6DA" w14:textId="77777777" w:rsidR="00C01373" w:rsidRPr="006C4A52" w:rsidRDefault="00C01373" w:rsidP="000016E6">
      <w:pPr>
        <w:pStyle w:val="Akapitzlist"/>
        <w:numPr>
          <w:ilvl w:val="6"/>
          <w:numId w:val="21"/>
        </w:numPr>
        <w:spacing w:after="0" w:line="240" w:lineRule="auto"/>
        <w:ind w:left="426" w:hanging="426"/>
        <w:jc w:val="both"/>
        <w:rPr>
          <w:rFonts w:ascii="Arial" w:hAnsi="Arial" w:cs="Arial"/>
        </w:rPr>
      </w:pPr>
      <w:r w:rsidRPr="006C4A52">
        <w:rPr>
          <w:rFonts w:ascii="Arial" w:hAnsi="Arial" w:cs="Arial"/>
        </w:rPr>
        <w:t>Środki odwoławcze nie przysługują na:</w:t>
      </w:r>
    </w:p>
    <w:p w14:paraId="173799BF" w14:textId="77777777" w:rsidR="00C01373" w:rsidRPr="006C4A52" w:rsidRDefault="00C01373" w:rsidP="00502465">
      <w:pPr>
        <w:pStyle w:val="Akapitzlist"/>
        <w:numPr>
          <w:ilvl w:val="0"/>
          <w:numId w:val="31"/>
        </w:numPr>
        <w:spacing w:after="0" w:line="240" w:lineRule="auto"/>
        <w:jc w:val="both"/>
        <w:rPr>
          <w:rFonts w:ascii="Arial" w:hAnsi="Arial" w:cs="Arial"/>
        </w:rPr>
      </w:pPr>
      <w:r w:rsidRPr="006C4A52">
        <w:rPr>
          <w:rFonts w:ascii="Arial" w:hAnsi="Arial" w:cs="Arial"/>
        </w:rPr>
        <w:t>wybór trybu postępowania,</w:t>
      </w:r>
    </w:p>
    <w:p w14:paraId="4B11F1FA" w14:textId="77777777" w:rsidR="00C01373" w:rsidRPr="006C4A52" w:rsidRDefault="00C01373" w:rsidP="00502465">
      <w:pPr>
        <w:pStyle w:val="Akapitzlist"/>
        <w:numPr>
          <w:ilvl w:val="0"/>
          <w:numId w:val="31"/>
        </w:numPr>
        <w:spacing w:after="0" w:line="240" w:lineRule="auto"/>
        <w:jc w:val="both"/>
        <w:rPr>
          <w:rFonts w:ascii="Arial" w:hAnsi="Arial" w:cs="Arial"/>
        </w:rPr>
      </w:pPr>
      <w:r w:rsidRPr="006C4A52">
        <w:rPr>
          <w:rFonts w:ascii="Arial" w:hAnsi="Arial" w:cs="Arial"/>
        </w:rPr>
        <w:t>niedokonanie wyboru świadczeniodawcy,</w:t>
      </w:r>
    </w:p>
    <w:p w14:paraId="0A7CE980" w14:textId="77777777" w:rsidR="00C01373" w:rsidRPr="006C4A52" w:rsidRDefault="00C01373" w:rsidP="00502465">
      <w:pPr>
        <w:pStyle w:val="Akapitzlist"/>
        <w:numPr>
          <w:ilvl w:val="0"/>
          <w:numId w:val="31"/>
        </w:numPr>
        <w:spacing w:after="0" w:line="240" w:lineRule="auto"/>
        <w:jc w:val="both"/>
        <w:rPr>
          <w:rFonts w:ascii="Arial" w:hAnsi="Arial" w:cs="Arial"/>
        </w:rPr>
      </w:pPr>
      <w:r w:rsidRPr="006C4A52">
        <w:rPr>
          <w:rFonts w:ascii="Arial" w:hAnsi="Arial" w:cs="Arial"/>
        </w:rPr>
        <w:t>unieważnienie postępowania w sprawie zawarcia umowy o udzielanie świadczeń opieki zdrowotnej.</w:t>
      </w:r>
    </w:p>
    <w:p w14:paraId="751699A1" w14:textId="77777777"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W toku postępowania w sprawie zawarcia umowy o udzielanie świadczeń opieki zdrowotnej, jednakże przed rozstrzygnięciem konkursu, Oferent może złożyć do Komisji Konkursowej umotywowany protest w terminie 7 dni roboczych od dnia dokonania zastrzeżonej czynności.</w:t>
      </w:r>
    </w:p>
    <w:p w14:paraId="7F10B649" w14:textId="77777777"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Do czasu rozpatrzenia protestu postępowanie w sprawie zawarcia umowy o udzielanie świadczeń opieki zdrowotnej ulega zawieszeniu, chyba że z treści protestu wynika, że jest on oczywiście bezzasadny.</w:t>
      </w:r>
    </w:p>
    <w:p w14:paraId="3F2E1803" w14:textId="77777777"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Komisja rozpatruje i rozstrzyga protest w terminie 7 dni od dnia jego otrzymania i udziela pisemnej odpowiedzi składającemu protest. Nieuwzględnienie protestu wymaga uzasadnienia.</w:t>
      </w:r>
    </w:p>
    <w:p w14:paraId="665C10EA" w14:textId="77777777"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lastRenderedPageBreak/>
        <w:t>W przypadku uwzględnienia protestu Komisja powtarza zaskarżoną czynność.</w:t>
      </w:r>
    </w:p>
    <w:p w14:paraId="7501DB70" w14:textId="77777777"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Protest złożony po terminie nie podlega rozpatrzeniu.</w:t>
      </w:r>
    </w:p>
    <w:p w14:paraId="634C503F" w14:textId="77777777"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Informację o wniesieniu protestu i jego rozstrzygnięciu niezwłocznie zamieszcza się na stronie internetowej Udzielającego Zamówienia oraz na tablicy ogłoszeń w jego siedzibie.</w:t>
      </w:r>
    </w:p>
    <w:p w14:paraId="01AF64C5" w14:textId="77777777"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Oferent, biorący udział w postępowaniu, może wnieść do Dyrektora Udzielającego Zamówienia, w terminie 7 dni od dnia ogłoszenia o rozpatrzeniu postępowania, odwołanie dotyczące rozstrzygnięcia postępowania.</w:t>
      </w:r>
    </w:p>
    <w:p w14:paraId="40B991EA" w14:textId="77777777"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Odwołanie wniesione po terminie nie podlega rozstrzygnięciu.</w:t>
      </w:r>
    </w:p>
    <w:p w14:paraId="2A1F8844" w14:textId="77777777"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Komisja rozpatruje i rozstrzyga odwołanie w terminie 7 dni od dnia jego otrzymania.</w:t>
      </w:r>
    </w:p>
    <w:p w14:paraId="16BB6369" w14:textId="77777777"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Wniesie odwołania wstrzymuje zawarcie umowy o udzielenie świadczeń opieki zdrowotnej do czasu jego rozpatrzenia.</w:t>
      </w:r>
    </w:p>
    <w:p w14:paraId="2DE16A4B" w14:textId="77777777"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W przypadku uwzględnienia odwołania Komisja Konkursowa powtarza czynności lub konkurs ofert, w zakresie wskazanym w rozstrzygnięciu.</w:t>
      </w:r>
    </w:p>
    <w:p w14:paraId="3BB78D19" w14:textId="77777777" w:rsidR="00C01373" w:rsidRPr="006C4A52" w:rsidRDefault="00C01373" w:rsidP="00502465">
      <w:pPr>
        <w:pStyle w:val="Akapitzlist"/>
        <w:numPr>
          <w:ilvl w:val="0"/>
          <w:numId w:val="21"/>
        </w:numPr>
        <w:spacing w:after="0" w:line="240" w:lineRule="auto"/>
        <w:jc w:val="both"/>
        <w:rPr>
          <w:rFonts w:ascii="Arial" w:hAnsi="Arial" w:cs="Arial"/>
        </w:rPr>
      </w:pPr>
      <w:r w:rsidRPr="006C4A52">
        <w:rPr>
          <w:rFonts w:ascii="Arial" w:hAnsi="Arial" w:cs="Arial"/>
        </w:rPr>
        <w:t>Informację o wniesieniu odwołania i jego rozstrzygnięciu niezwłocznie zamieszcza się na stronie internetowej Udzielającego Zamówienia oraz na tablicy ogłoszeń w jego siedzibie.</w:t>
      </w:r>
    </w:p>
    <w:p w14:paraId="0BACC75C" w14:textId="77777777" w:rsidR="00C01373" w:rsidRPr="006C4A52" w:rsidRDefault="00C01373" w:rsidP="00091894">
      <w:pPr>
        <w:spacing w:after="0" w:line="240" w:lineRule="auto"/>
        <w:jc w:val="both"/>
        <w:rPr>
          <w:rFonts w:ascii="Arial" w:hAnsi="Arial" w:cs="Arial"/>
        </w:rPr>
      </w:pPr>
    </w:p>
    <w:p w14:paraId="66A98364" w14:textId="77777777" w:rsidR="002C1A33" w:rsidRDefault="002C1A33" w:rsidP="00091894">
      <w:pPr>
        <w:spacing w:after="0" w:line="240" w:lineRule="auto"/>
        <w:jc w:val="center"/>
        <w:rPr>
          <w:rFonts w:ascii="Arial" w:hAnsi="Arial" w:cs="Arial"/>
        </w:rPr>
      </w:pPr>
    </w:p>
    <w:p w14:paraId="7E68CEA3" w14:textId="3524FA77" w:rsidR="00C01373" w:rsidRPr="006C4A52" w:rsidRDefault="00C01373" w:rsidP="00091894">
      <w:pPr>
        <w:spacing w:after="0" w:line="240" w:lineRule="auto"/>
        <w:jc w:val="center"/>
        <w:rPr>
          <w:rFonts w:ascii="Arial" w:hAnsi="Arial" w:cs="Arial"/>
        </w:rPr>
      </w:pPr>
      <w:r w:rsidRPr="006C4A52">
        <w:rPr>
          <w:rFonts w:ascii="Arial" w:hAnsi="Arial" w:cs="Arial"/>
        </w:rPr>
        <w:t>§ 16</w:t>
      </w:r>
    </w:p>
    <w:p w14:paraId="15CC4897" w14:textId="77777777" w:rsidR="00C01373" w:rsidRPr="006C4A52" w:rsidRDefault="00C01373" w:rsidP="00091894">
      <w:pPr>
        <w:pStyle w:val="Akapitzlist"/>
        <w:numPr>
          <w:ilvl w:val="6"/>
          <w:numId w:val="21"/>
        </w:numPr>
        <w:spacing w:after="0" w:line="240" w:lineRule="auto"/>
        <w:ind w:left="426" w:hanging="426"/>
        <w:jc w:val="both"/>
        <w:rPr>
          <w:rFonts w:ascii="Arial" w:hAnsi="Arial" w:cs="Arial"/>
        </w:rPr>
      </w:pPr>
      <w:r w:rsidRPr="006C4A52">
        <w:rPr>
          <w:rFonts w:ascii="Arial" w:hAnsi="Arial" w:cs="Arial"/>
        </w:rPr>
        <w:t>Rozstrzygnięcie konkursu ofert ogłasza się w miejscu i terminie określonym w ogłoszeniu o konkursie ofert.</w:t>
      </w:r>
    </w:p>
    <w:p w14:paraId="5909889E" w14:textId="77777777" w:rsidR="00C01373" w:rsidRPr="006C4A52" w:rsidRDefault="00C01373" w:rsidP="00091894">
      <w:pPr>
        <w:pStyle w:val="Akapitzlist"/>
        <w:numPr>
          <w:ilvl w:val="6"/>
          <w:numId w:val="21"/>
        </w:numPr>
        <w:spacing w:after="0" w:line="240" w:lineRule="auto"/>
        <w:ind w:left="426" w:hanging="426"/>
        <w:jc w:val="both"/>
        <w:rPr>
          <w:rFonts w:ascii="Arial" w:hAnsi="Arial" w:cs="Arial"/>
        </w:rPr>
      </w:pPr>
      <w:r w:rsidRPr="006C4A52">
        <w:rPr>
          <w:rFonts w:ascii="Arial" w:hAnsi="Arial" w:cs="Arial"/>
        </w:rPr>
        <w:t>Udzielający Zamówienia pisemnie zawiadamia oferentów o wyniki konkursu.</w:t>
      </w:r>
    </w:p>
    <w:p w14:paraId="5DCB0557" w14:textId="77777777" w:rsidR="00C01373" w:rsidRPr="006C4A52" w:rsidRDefault="00C01373" w:rsidP="00091894">
      <w:pPr>
        <w:pStyle w:val="Akapitzlist"/>
        <w:numPr>
          <w:ilvl w:val="6"/>
          <w:numId w:val="21"/>
        </w:numPr>
        <w:spacing w:after="0" w:line="240" w:lineRule="auto"/>
        <w:ind w:left="426" w:hanging="426"/>
        <w:jc w:val="both"/>
        <w:rPr>
          <w:rFonts w:ascii="Arial" w:hAnsi="Arial" w:cs="Arial"/>
        </w:rPr>
      </w:pPr>
      <w:r w:rsidRPr="006C4A52">
        <w:rPr>
          <w:rFonts w:ascii="Arial" w:hAnsi="Arial" w:cs="Arial"/>
        </w:rPr>
        <w:t>O rozstrzygnięciu konkursu ofert Udzielający Zamówienia powiadamia w terminie 5 dni od dnia rozstrzygnięcia konkursu.</w:t>
      </w:r>
    </w:p>
    <w:p w14:paraId="5098C2AE" w14:textId="77777777" w:rsidR="00C01373" w:rsidRPr="006C4A52" w:rsidRDefault="00C01373" w:rsidP="00091894">
      <w:pPr>
        <w:spacing w:after="0" w:line="240" w:lineRule="auto"/>
        <w:jc w:val="both"/>
        <w:rPr>
          <w:rFonts w:ascii="Arial" w:hAnsi="Arial" w:cs="Arial"/>
        </w:rPr>
      </w:pPr>
    </w:p>
    <w:p w14:paraId="0F717284" w14:textId="77777777" w:rsidR="00C01373" w:rsidRPr="006C4A52" w:rsidRDefault="00C01373" w:rsidP="00091894">
      <w:pPr>
        <w:spacing w:after="0" w:line="240" w:lineRule="auto"/>
        <w:jc w:val="center"/>
        <w:rPr>
          <w:rFonts w:ascii="Arial" w:hAnsi="Arial" w:cs="Arial"/>
        </w:rPr>
      </w:pPr>
      <w:r w:rsidRPr="006C4A52">
        <w:rPr>
          <w:rFonts w:ascii="Arial" w:hAnsi="Arial" w:cs="Arial"/>
        </w:rPr>
        <w:t>§ 17</w:t>
      </w:r>
    </w:p>
    <w:p w14:paraId="0E42FB9C" w14:textId="77777777" w:rsidR="00C01373" w:rsidRPr="006C4A52" w:rsidRDefault="00C01373" w:rsidP="00E70016">
      <w:pPr>
        <w:pStyle w:val="Akapitzlist"/>
        <w:numPr>
          <w:ilvl w:val="6"/>
          <w:numId w:val="20"/>
        </w:numPr>
        <w:spacing w:after="0" w:line="240" w:lineRule="auto"/>
        <w:ind w:left="426" w:hanging="426"/>
        <w:jc w:val="both"/>
        <w:rPr>
          <w:rFonts w:ascii="Arial" w:hAnsi="Arial" w:cs="Arial"/>
        </w:rPr>
      </w:pPr>
      <w:r w:rsidRPr="006C4A52">
        <w:rPr>
          <w:rFonts w:ascii="Arial" w:hAnsi="Arial" w:cs="Arial"/>
        </w:rPr>
        <w:t>Z Przyjmującym Zamówienie wyłonionym w trybie konkursu Udzielający Zamówienia zawiera umowę na czas udzielania świadczeń zdrowotnych w określonym zakresie lub na czas określony. Umowa nie może być zawarta na czas krótszy niż 3 miesiące, chyba że rodzaj i liczba świadczeń zdrowotnych uzasadniają zawarcie umowy.</w:t>
      </w:r>
    </w:p>
    <w:p w14:paraId="3ABB585A" w14:textId="77777777" w:rsidR="00C01373" w:rsidRPr="006C4A52" w:rsidRDefault="00C01373" w:rsidP="00E70016">
      <w:pPr>
        <w:pStyle w:val="Akapitzlist"/>
        <w:numPr>
          <w:ilvl w:val="6"/>
          <w:numId w:val="20"/>
        </w:numPr>
        <w:spacing w:after="0" w:line="240" w:lineRule="auto"/>
        <w:ind w:left="426" w:hanging="426"/>
        <w:jc w:val="both"/>
        <w:rPr>
          <w:rFonts w:ascii="Arial" w:hAnsi="Arial" w:cs="Arial"/>
        </w:rPr>
      </w:pPr>
      <w:r w:rsidRPr="006C4A52">
        <w:rPr>
          <w:rFonts w:ascii="Arial" w:hAnsi="Arial" w:cs="Arial"/>
        </w:rPr>
        <w:t>Z Przyjmującym Zamówienie wyłonionym w trybie konkursu ofert Udzielający Zamówienia podpisuje umowę w terminie nie krótszym niż 7 dni od dnia przekazania zawiadomienia o wyborze oferty, jednak nie później niż w ciągu 21 od dnia rozstrzygnięcia.</w:t>
      </w:r>
    </w:p>
    <w:p w14:paraId="403955E1" w14:textId="77777777" w:rsidR="00C01373" w:rsidRPr="006C4A52" w:rsidRDefault="00C01373" w:rsidP="00E70016">
      <w:pPr>
        <w:pStyle w:val="Akapitzlist"/>
        <w:numPr>
          <w:ilvl w:val="6"/>
          <w:numId w:val="20"/>
        </w:numPr>
        <w:spacing w:after="0" w:line="240" w:lineRule="auto"/>
        <w:ind w:left="426" w:hanging="426"/>
        <w:jc w:val="both"/>
        <w:rPr>
          <w:rFonts w:ascii="Arial" w:hAnsi="Arial" w:cs="Arial"/>
        </w:rPr>
      </w:pPr>
      <w:r w:rsidRPr="006C4A52">
        <w:rPr>
          <w:rFonts w:ascii="Arial" w:hAnsi="Arial" w:cs="Arial"/>
        </w:rPr>
        <w:t xml:space="preserve">Przyjmujący   Zamówienie   zobowiązuje   się   do  udzielania  świadczeń  zdrowotnych </w:t>
      </w:r>
      <w:r w:rsidR="00223D62" w:rsidRPr="006C4A52">
        <w:rPr>
          <w:rFonts w:ascii="Arial" w:hAnsi="Arial" w:cs="Arial"/>
        </w:rPr>
        <w:t xml:space="preserve">           </w:t>
      </w:r>
      <w:r w:rsidRPr="006C4A52">
        <w:rPr>
          <w:rFonts w:ascii="Arial" w:hAnsi="Arial" w:cs="Arial"/>
        </w:rPr>
        <w:t>w zakresie oraz na zasadach określonych w umowie, a Udzielający Zamówienia do zapłaty wynagrodzenia za udzielanie tych świadczeń.</w:t>
      </w:r>
    </w:p>
    <w:p w14:paraId="72A062C4" w14:textId="77777777" w:rsidR="00C01373" w:rsidRPr="006C4A52" w:rsidRDefault="00C01373" w:rsidP="00E70016">
      <w:pPr>
        <w:pStyle w:val="Akapitzlist"/>
        <w:numPr>
          <w:ilvl w:val="6"/>
          <w:numId w:val="20"/>
        </w:numPr>
        <w:spacing w:after="0" w:line="240" w:lineRule="auto"/>
        <w:ind w:left="426" w:hanging="426"/>
        <w:jc w:val="both"/>
        <w:rPr>
          <w:rFonts w:ascii="Arial" w:hAnsi="Arial" w:cs="Arial"/>
        </w:rPr>
      </w:pPr>
      <w:r w:rsidRPr="006C4A52">
        <w:rPr>
          <w:rFonts w:ascii="Arial" w:hAnsi="Arial" w:cs="Arial"/>
        </w:rPr>
        <w:t>Umowa wymaga formy pisemnej pod rygorem nieważności.</w:t>
      </w:r>
    </w:p>
    <w:p w14:paraId="0DF9E4BB" w14:textId="77777777" w:rsidR="00C01373" w:rsidRPr="006C4A52" w:rsidRDefault="00C01373" w:rsidP="00D10AF3">
      <w:pPr>
        <w:pStyle w:val="Akapitzlist"/>
        <w:spacing w:after="0" w:line="240" w:lineRule="auto"/>
        <w:ind w:left="0"/>
        <w:jc w:val="both"/>
        <w:rPr>
          <w:rFonts w:ascii="Arial" w:hAnsi="Arial" w:cs="Arial"/>
        </w:rPr>
      </w:pPr>
    </w:p>
    <w:p w14:paraId="46C88039" w14:textId="77777777" w:rsidR="00C01373" w:rsidRPr="006C4A52" w:rsidRDefault="00C01373" w:rsidP="00E70016">
      <w:pPr>
        <w:pStyle w:val="Akapitzlist"/>
        <w:numPr>
          <w:ilvl w:val="6"/>
          <w:numId w:val="20"/>
        </w:numPr>
        <w:spacing w:after="0" w:line="240" w:lineRule="auto"/>
        <w:ind w:left="426" w:hanging="426"/>
        <w:jc w:val="both"/>
        <w:rPr>
          <w:rFonts w:ascii="Arial" w:hAnsi="Arial" w:cs="Arial"/>
        </w:rPr>
      </w:pPr>
      <w:r w:rsidRPr="006C4A52">
        <w:rPr>
          <w:rFonts w:ascii="Arial" w:hAnsi="Arial" w:cs="Arial"/>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162A009F" w14:textId="77777777" w:rsidR="002C1A33" w:rsidRDefault="002C1A33" w:rsidP="004E19CC">
      <w:pPr>
        <w:spacing w:after="0" w:line="240" w:lineRule="auto"/>
        <w:jc w:val="center"/>
        <w:rPr>
          <w:rFonts w:ascii="Arial" w:hAnsi="Arial" w:cs="Arial"/>
        </w:rPr>
      </w:pPr>
    </w:p>
    <w:p w14:paraId="14EBDD95" w14:textId="10227D34" w:rsidR="00C01373" w:rsidRPr="006C4A52" w:rsidRDefault="00C01373" w:rsidP="004E19CC">
      <w:pPr>
        <w:spacing w:after="0" w:line="240" w:lineRule="auto"/>
        <w:jc w:val="center"/>
        <w:rPr>
          <w:rFonts w:ascii="Arial" w:hAnsi="Arial" w:cs="Arial"/>
        </w:rPr>
      </w:pPr>
      <w:r w:rsidRPr="006C4A52">
        <w:rPr>
          <w:rFonts w:ascii="Arial" w:hAnsi="Arial" w:cs="Arial"/>
        </w:rPr>
        <w:t>§ 18</w:t>
      </w:r>
    </w:p>
    <w:p w14:paraId="37A04C8F" w14:textId="77777777" w:rsidR="00C01373" w:rsidRPr="006C4A52" w:rsidRDefault="00C01373" w:rsidP="004E19CC">
      <w:pPr>
        <w:spacing w:after="0" w:line="240" w:lineRule="auto"/>
        <w:jc w:val="both"/>
        <w:rPr>
          <w:rFonts w:ascii="Arial" w:hAnsi="Arial" w:cs="Arial"/>
        </w:rPr>
      </w:pPr>
      <w:r w:rsidRPr="006C4A52">
        <w:rPr>
          <w:rFonts w:ascii="Arial" w:hAnsi="Arial" w:cs="Arial"/>
        </w:rPr>
        <w:t>Dokumenty dotyczące postępowania konkursowego przechowywane są w siedzibie Udzielającego Zamówienia w Dziale Kadr.</w:t>
      </w:r>
    </w:p>
    <w:p w14:paraId="1BA5E2F7" w14:textId="77777777" w:rsidR="00C01373" w:rsidRPr="006C4A52" w:rsidRDefault="00C01373" w:rsidP="004E19CC">
      <w:pPr>
        <w:spacing w:after="0" w:line="240" w:lineRule="auto"/>
        <w:jc w:val="both"/>
        <w:rPr>
          <w:rFonts w:ascii="Arial" w:hAnsi="Arial" w:cs="Arial"/>
        </w:rPr>
      </w:pPr>
    </w:p>
    <w:p w14:paraId="4C5F00D5" w14:textId="77777777" w:rsidR="002C1A33" w:rsidRDefault="002C1A33" w:rsidP="004E19CC">
      <w:pPr>
        <w:spacing w:after="0" w:line="240" w:lineRule="auto"/>
        <w:jc w:val="center"/>
        <w:rPr>
          <w:rFonts w:ascii="Arial" w:hAnsi="Arial" w:cs="Arial"/>
        </w:rPr>
      </w:pPr>
    </w:p>
    <w:p w14:paraId="4600EF7A" w14:textId="6466873C" w:rsidR="00C01373" w:rsidRPr="006C4A52" w:rsidRDefault="00C01373" w:rsidP="004E19CC">
      <w:pPr>
        <w:spacing w:after="0" w:line="240" w:lineRule="auto"/>
        <w:jc w:val="center"/>
        <w:rPr>
          <w:rFonts w:ascii="Arial" w:hAnsi="Arial" w:cs="Arial"/>
        </w:rPr>
      </w:pPr>
      <w:r w:rsidRPr="006C4A52">
        <w:rPr>
          <w:rFonts w:ascii="Arial" w:hAnsi="Arial" w:cs="Arial"/>
        </w:rPr>
        <w:t>§ 19</w:t>
      </w:r>
    </w:p>
    <w:p w14:paraId="2CEFFBAE" w14:textId="77777777" w:rsidR="00C01373" w:rsidRPr="006C4A52" w:rsidRDefault="00C01373" w:rsidP="004E19CC">
      <w:pPr>
        <w:spacing w:after="0" w:line="240" w:lineRule="auto"/>
        <w:jc w:val="both"/>
        <w:rPr>
          <w:rFonts w:ascii="Arial" w:hAnsi="Arial" w:cs="Arial"/>
        </w:rPr>
      </w:pPr>
      <w:r w:rsidRPr="006C4A52">
        <w:rPr>
          <w:rFonts w:ascii="Arial" w:hAnsi="Arial" w:cs="Arial"/>
        </w:rPr>
        <w:t xml:space="preserve">W  sprawach  nieuregulowanych  w  niniejszym  Regulaminie  stosuje  się  przepisy  ustawy </w:t>
      </w:r>
      <w:r w:rsidR="00223D62" w:rsidRPr="006C4A52">
        <w:rPr>
          <w:rFonts w:ascii="Arial" w:hAnsi="Arial" w:cs="Arial"/>
        </w:rPr>
        <w:t xml:space="preserve">          </w:t>
      </w:r>
      <w:r w:rsidRPr="006C4A52">
        <w:rPr>
          <w:rFonts w:ascii="Arial" w:hAnsi="Arial" w:cs="Arial"/>
        </w:rPr>
        <w:t>o działalności leczniczej oraz ustawy o świadczeniach opieki zdrowotnej finansowanych ze środków publicznych.</w:t>
      </w:r>
    </w:p>
    <w:p w14:paraId="391C87CB" w14:textId="77777777" w:rsidR="002C1A33" w:rsidRDefault="002C1A33" w:rsidP="004E19CC">
      <w:pPr>
        <w:spacing w:after="0" w:line="240" w:lineRule="auto"/>
        <w:jc w:val="center"/>
        <w:rPr>
          <w:rFonts w:ascii="Arial" w:hAnsi="Arial" w:cs="Arial"/>
        </w:rPr>
      </w:pPr>
    </w:p>
    <w:p w14:paraId="040DF47B" w14:textId="77777777" w:rsidR="002C1A33" w:rsidRDefault="002C1A33" w:rsidP="004E19CC">
      <w:pPr>
        <w:spacing w:after="0" w:line="240" w:lineRule="auto"/>
        <w:jc w:val="center"/>
        <w:rPr>
          <w:rFonts w:ascii="Arial" w:hAnsi="Arial" w:cs="Arial"/>
        </w:rPr>
      </w:pPr>
    </w:p>
    <w:p w14:paraId="1D95186A" w14:textId="77777777" w:rsidR="002C1A33" w:rsidRDefault="002C1A33" w:rsidP="004E19CC">
      <w:pPr>
        <w:spacing w:after="0" w:line="240" w:lineRule="auto"/>
        <w:jc w:val="center"/>
        <w:rPr>
          <w:rFonts w:ascii="Arial" w:hAnsi="Arial" w:cs="Arial"/>
        </w:rPr>
      </w:pPr>
    </w:p>
    <w:p w14:paraId="0D970C52" w14:textId="2668CD34" w:rsidR="00C01373" w:rsidRPr="006C4A52" w:rsidRDefault="00C01373" w:rsidP="004E19CC">
      <w:pPr>
        <w:spacing w:after="0" w:line="240" w:lineRule="auto"/>
        <w:jc w:val="center"/>
        <w:rPr>
          <w:rFonts w:ascii="Arial" w:hAnsi="Arial" w:cs="Arial"/>
        </w:rPr>
      </w:pPr>
      <w:r w:rsidRPr="006C4A52">
        <w:rPr>
          <w:rFonts w:ascii="Arial" w:hAnsi="Arial" w:cs="Arial"/>
        </w:rPr>
        <w:lastRenderedPageBreak/>
        <w:t>§ 20</w:t>
      </w:r>
    </w:p>
    <w:p w14:paraId="76C04B8D" w14:textId="77777777" w:rsidR="00C01373" w:rsidRDefault="00C01373" w:rsidP="004E19CC">
      <w:pPr>
        <w:spacing w:after="0" w:line="240" w:lineRule="auto"/>
        <w:jc w:val="both"/>
        <w:rPr>
          <w:rFonts w:ascii="Arial" w:hAnsi="Arial" w:cs="Arial"/>
        </w:rPr>
      </w:pPr>
      <w:r w:rsidRPr="006C4A52">
        <w:rPr>
          <w:rFonts w:ascii="Arial" w:hAnsi="Arial" w:cs="Arial"/>
        </w:rPr>
        <w:t xml:space="preserve">Regulamin przeprowadzania konkursu ofert na udzielanie świadczeń zdrowotnych obowiązuje od dnia jego zatwierdzenia do odwołania. </w:t>
      </w:r>
    </w:p>
    <w:p w14:paraId="6FB95889" w14:textId="77777777" w:rsidR="007F1C1A" w:rsidRDefault="007F1C1A" w:rsidP="001E6B32">
      <w:pPr>
        <w:spacing w:after="120"/>
        <w:jc w:val="right"/>
        <w:rPr>
          <w:rFonts w:ascii="Arial" w:hAnsi="Arial" w:cs="Arial"/>
        </w:rPr>
      </w:pPr>
    </w:p>
    <w:p w14:paraId="2E282559" w14:textId="51456ED2" w:rsidR="001E6B32" w:rsidRPr="00C02FAA" w:rsidRDefault="001E6B32" w:rsidP="007F1C1A">
      <w:pPr>
        <w:spacing w:after="120" w:line="240" w:lineRule="auto"/>
        <w:jc w:val="right"/>
        <w:rPr>
          <w:rFonts w:ascii="Arial" w:hAnsi="Arial" w:cs="Arial"/>
        </w:rPr>
      </w:pPr>
      <w:r w:rsidRPr="00C02FAA">
        <w:rPr>
          <w:rFonts w:ascii="Arial" w:hAnsi="Arial" w:cs="Arial"/>
        </w:rPr>
        <w:t>Zatwierdzam</w:t>
      </w:r>
    </w:p>
    <w:p w14:paraId="552DA4B1" w14:textId="4FD7E2BE" w:rsidR="001E6B32" w:rsidRPr="00C02FAA" w:rsidRDefault="004C65AB" w:rsidP="007F1C1A">
      <w:pPr>
        <w:spacing w:after="120" w:line="240" w:lineRule="auto"/>
        <w:jc w:val="right"/>
        <w:rPr>
          <w:rFonts w:ascii="Arial" w:hAnsi="Arial" w:cs="Arial"/>
        </w:rPr>
      </w:pPr>
      <w:r>
        <w:rPr>
          <w:rFonts w:ascii="Arial" w:hAnsi="Arial" w:cs="Arial"/>
        </w:rPr>
        <w:t>mgr Mariola Marchewka</w:t>
      </w:r>
    </w:p>
    <w:p w14:paraId="53140094" w14:textId="77777777" w:rsidR="001E6B32" w:rsidRDefault="001E6B32" w:rsidP="007F1C1A">
      <w:pPr>
        <w:spacing w:after="120" w:line="240" w:lineRule="auto"/>
        <w:jc w:val="right"/>
        <w:rPr>
          <w:rFonts w:ascii="Arial" w:hAnsi="Arial" w:cs="Arial"/>
        </w:rPr>
      </w:pPr>
    </w:p>
    <w:p w14:paraId="22B465CB" w14:textId="77777777" w:rsidR="007F1C1A" w:rsidRPr="00C02FAA" w:rsidRDefault="007F1C1A" w:rsidP="007F1C1A">
      <w:pPr>
        <w:spacing w:after="120" w:line="240" w:lineRule="auto"/>
        <w:jc w:val="right"/>
        <w:rPr>
          <w:rFonts w:ascii="Arial" w:hAnsi="Arial" w:cs="Arial"/>
        </w:rPr>
      </w:pPr>
    </w:p>
    <w:p w14:paraId="41670548" w14:textId="77777777" w:rsidR="001E6B32" w:rsidRDefault="001E6B32" w:rsidP="007F1C1A">
      <w:pPr>
        <w:spacing w:after="120" w:line="240" w:lineRule="auto"/>
        <w:jc w:val="right"/>
        <w:rPr>
          <w:rFonts w:ascii="Arial" w:hAnsi="Arial" w:cs="Arial"/>
        </w:rPr>
      </w:pPr>
      <w:r w:rsidRPr="00C02FAA">
        <w:rPr>
          <w:rFonts w:ascii="Arial" w:hAnsi="Arial" w:cs="Arial"/>
        </w:rPr>
        <w:t xml:space="preserve">Dyrektor </w:t>
      </w:r>
      <w:r>
        <w:rPr>
          <w:rFonts w:ascii="Arial" w:hAnsi="Arial" w:cs="Arial"/>
        </w:rPr>
        <w:t xml:space="preserve">Szpitala Miejskiego Specjalistycznego </w:t>
      </w:r>
    </w:p>
    <w:p w14:paraId="28427AFE" w14:textId="77777777" w:rsidR="001E6B32" w:rsidRDefault="001E6B32" w:rsidP="007F1C1A">
      <w:pPr>
        <w:spacing w:after="120" w:line="240" w:lineRule="auto"/>
        <w:jc w:val="right"/>
        <w:rPr>
          <w:rFonts w:ascii="Arial" w:hAnsi="Arial" w:cs="Arial"/>
        </w:rPr>
      </w:pPr>
      <w:r>
        <w:rPr>
          <w:rFonts w:ascii="Arial" w:hAnsi="Arial" w:cs="Arial"/>
        </w:rPr>
        <w:t xml:space="preserve">im. Gabriela Narutowicza w Krakowie </w:t>
      </w:r>
    </w:p>
    <w:p w14:paraId="197521F7" w14:textId="1FEDFD4F" w:rsidR="001E6B32" w:rsidRPr="006C4A52" w:rsidRDefault="001E6B32" w:rsidP="007F1C1A">
      <w:pPr>
        <w:spacing w:after="120" w:line="240" w:lineRule="auto"/>
        <w:jc w:val="right"/>
        <w:rPr>
          <w:rFonts w:ascii="Arial" w:hAnsi="Arial" w:cs="Arial"/>
        </w:rPr>
      </w:pPr>
      <w:r>
        <w:rPr>
          <w:rFonts w:ascii="Arial" w:hAnsi="Arial" w:cs="Arial"/>
        </w:rPr>
        <w:t>Kraków</w:t>
      </w:r>
      <w:r w:rsidRPr="00C02FAA">
        <w:rPr>
          <w:rFonts w:ascii="Arial" w:hAnsi="Arial" w:cs="Arial"/>
        </w:rPr>
        <w:t xml:space="preserve">, dnia </w:t>
      </w:r>
      <w:r w:rsidR="00AD1818">
        <w:rPr>
          <w:rFonts w:ascii="Arial" w:hAnsi="Arial" w:cs="Arial"/>
        </w:rPr>
        <w:t>16</w:t>
      </w:r>
      <w:r w:rsidRPr="004C1F2A">
        <w:rPr>
          <w:rFonts w:ascii="Arial" w:hAnsi="Arial" w:cs="Arial"/>
        </w:rPr>
        <w:t>.01.202</w:t>
      </w:r>
      <w:r w:rsidR="004C65AB" w:rsidRPr="004C1F2A">
        <w:rPr>
          <w:rFonts w:ascii="Arial" w:hAnsi="Arial" w:cs="Arial"/>
        </w:rPr>
        <w:t>5</w:t>
      </w:r>
      <w:r>
        <w:rPr>
          <w:rFonts w:ascii="Arial" w:hAnsi="Arial" w:cs="Arial"/>
        </w:rPr>
        <w:t xml:space="preserve"> </w:t>
      </w:r>
      <w:r w:rsidRPr="00C02FAA">
        <w:rPr>
          <w:rFonts w:ascii="Arial" w:hAnsi="Arial" w:cs="Arial"/>
        </w:rPr>
        <w:t>r.</w:t>
      </w:r>
    </w:p>
    <w:sectPr w:rsidR="001E6B32" w:rsidRPr="006C4A52" w:rsidSect="00D10AF3">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AEB10" w14:textId="77777777" w:rsidR="00C01373" w:rsidRDefault="00C01373" w:rsidP="00A5107F">
      <w:pPr>
        <w:spacing w:after="0" w:line="240" w:lineRule="auto"/>
      </w:pPr>
      <w:r>
        <w:separator/>
      </w:r>
    </w:p>
  </w:endnote>
  <w:endnote w:type="continuationSeparator" w:id="0">
    <w:p w14:paraId="148E9A98" w14:textId="77777777" w:rsidR="00C01373" w:rsidRDefault="00C01373" w:rsidP="00A5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4EE3F" w14:textId="77777777" w:rsidR="00C01373" w:rsidRDefault="00C01373" w:rsidP="007074F6">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1A04A7ED" w14:textId="77777777" w:rsidR="00C01373" w:rsidRDefault="00C01373" w:rsidP="00D10AF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6CCCD" w14:textId="77777777" w:rsidR="00C01373" w:rsidRDefault="00C01373" w:rsidP="00A5107F">
      <w:pPr>
        <w:spacing w:after="0" w:line="240" w:lineRule="auto"/>
      </w:pPr>
      <w:r>
        <w:separator/>
      </w:r>
    </w:p>
  </w:footnote>
  <w:footnote w:type="continuationSeparator" w:id="0">
    <w:p w14:paraId="551471AB" w14:textId="77777777" w:rsidR="00C01373" w:rsidRDefault="00C01373" w:rsidP="00A51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67B"/>
    <w:multiLevelType w:val="hybridMultilevel"/>
    <w:tmpl w:val="04187C3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4432248"/>
    <w:multiLevelType w:val="hybridMultilevel"/>
    <w:tmpl w:val="74E010DA"/>
    <w:lvl w:ilvl="0" w:tplc="300459E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1029CA"/>
    <w:multiLevelType w:val="hybridMultilevel"/>
    <w:tmpl w:val="BD340C30"/>
    <w:lvl w:ilvl="0" w:tplc="BEE625A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086412D4"/>
    <w:multiLevelType w:val="hybridMultilevel"/>
    <w:tmpl w:val="8C446D6A"/>
    <w:lvl w:ilvl="0" w:tplc="A0FEDE4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752518"/>
    <w:multiLevelType w:val="hybridMultilevel"/>
    <w:tmpl w:val="725830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2C38ED"/>
    <w:multiLevelType w:val="hybridMultilevel"/>
    <w:tmpl w:val="34028D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5F28E8"/>
    <w:multiLevelType w:val="hybridMultilevel"/>
    <w:tmpl w:val="FC5284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0D2DA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965E7A"/>
    <w:multiLevelType w:val="hybridMultilevel"/>
    <w:tmpl w:val="770A52AC"/>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9" w15:restartNumberingAfterBreak="0">
    <w:nsid w:val="239830E4"/>
    <w:multiLevelType w:val="hybridMultilevel"/>
    <w:tmpl w:val="92FE8A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42671E8"/>
    <w:multiLevelType w:val="hybridMultilevel"/>
    <w:tmpl w:val="DF7E6F8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60F3FF6"/>
    <w:multiLevelType w:val="hybridMultilevel"/>
    <w:tmpl w:val="B4ACC6B0"/>
    <w:lvl w:ilvl="0" w:tplc="AE42A92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2BB324EC"/>
    <w:multiLevelType w:val="hybridMultilevel"/>
    <w:tmpl w:val="1510646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400A62"/>
    <w:multiLevelType w:val="hybridMultilevel"/>
    <w:tmpl w:val="AA503768"/>
    <w:lvl w:ilvl="0" w:tplc="ADB2193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755D30"/>
    <w:multiLevelType w:val="hybridMultilevel"/>
    <w:tmpl w:val="2778A2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AD509A5"/>
    <w:multiLevelType w:val="hybridMultilevel"/>
    <w:tmpl w:val="967EEDE2"/>
    <w:lvl w:ilvl="0" w:tplc="66BE187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D18633E"/>
    <w:multiLevelType w:val="hybridMultilevel"/>
    <w:tmpl w:val="7E980B5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972A7C"/>
    <w:multiLevelType w:val="hybridMultilevel"/>
    <w:tmpl w:val="2F9AAC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51D119F"/>
    <w:multiLevelType w:val="multilevel"/>
    <w:tmpl w:val="1E0C38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CA4434"/>
    <w:multiLevelType w:val="hybridMultilevel"/>
    <w:tmpl w:val="1A78F164"/>
    <w:lvl w:ilvl="0" w:tplc="AD10E19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15:restartNumberingAfterBreak="0">
    <w:nsid w:val="584B7A8F"/>
    <w:multiLevelType w:val="hybridMultilevel"/>
    <w:tmpl w:val="A1F6D7CA"/>
    <w:lvl w:ilvl="0" w:tplc="191CA9C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5D182B1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1473B9"/>
    <w:multiLevelType w:val="multilevel"/>
    <w:tmpl w:val="1E0C38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C35CC8"/>
    <w:multiLevelType w:val="hybridMultilevel"/>
    <w:tmpl w:val="6F50E6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49338B7"/>
    <w:multiLevelType w:val="multilevel"/>
    <w:tmpl w:val="1E0C38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F041BA"/>
    <w:multiLevelType w:val="hybridMultilevel"/>
    <w:tmpl w:val="7F38222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6A6D1A3D"/>
    <w:multiLevelType w:val="hybridMultilevel"/>
    <w:tmpl w:val="95B0F9E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7" w15:restartNumberingAfterBreak="0">
    <w:nsid w:val="6C5E18FF"/>
    <w:multiLevelType w:val="hybridMultilevel"/>
    <w:tmpl w:val="88A8FCFA"/>
    <w:lvl w:ilvl="0" w:tplc="E5826B8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8" w15:restartNumberingAfterBreak="0">
    <w:nsid w:val="76A60009"/>
    <w:multiLevelType w:val="hybridMultilevel"/>
    <w:tmpl w:val="53425C04"/>
    <w:lvl w:ilvl="0" w:tplc="51964A5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83C721A"/>
    <w:multiLevelType w:val="hybridMultilevel"/>
    <w:tmpl w:val="5CFC90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AE2781B"/>
    <w:multiLevelType w:val="hybridMultilevel"/>
    <w:tmpl w:val="96C24054"/>
    <w:lvl w:ilvl="0" w:tplc="AADE7E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74458952">
    <w:abstractNumId w:val="4"/>
  </w:num>
  <w:num w:numId="2" w16cid:durableId="1631208067">
    <w:abstractNumId w:val="14"/>
  </w:num>
  <w:num w:numId="3" w16cid:durableId="456030470">
    <w:abstractNumId w:val="8"/>
  </w:num>
  <w:num w:numId="4" w16cid:durableId="1365138242">
    <w:abstractNumId w:val="0"/>
  </w:num>
  <w:num w:numId="5" w16cid:durableId="1195580684">
    <w:abstractNumId w:val="29"/>
  </w:num>
  <w:num w:numId="6" w16cid:durableId="1871381153">
    <w:abstractNumId w:val="10"/>
  </w:num>
  <w:num w:numId="7" w16cid:durableId="463160748">
    <w:abstractNumId w:val="9"/>
  </w:num>
  <w:num w:numId="8" w16cid:durableId="95951116">
    <w:abstractNumId w:val="15"/>
  </w:num>
  <w:num w:numId="9" w16cid:durableId="115568896">
    <w:abstractNumId w:val="6"/>
  </w:num>
  <w:num w:numId="10" w16cid:durableId="1742751874">
    <w:abstractNumId w:val="1"/>
  </w:num>
  <w:num w:numId="11" w16cid:durableId="1475485159">
    <w:abstractNumId w:val="28"/>
  </w:num>
  <w:num w:numId="12" w16cid:durableId="1152059586">
    <w:abstractNumId w:val="12"/>
  </w:num>
  <w:num w:numId="13" w16cid:durableId="885797073">
    <w:abstractNumId w:val="3"/>
  </w:num>
  <w:num w:numId="14" w16cid:durableId="1489975098">
    <w:abstractNumId w:val="13"/>
  </w:num>
  <w:num w:numId="15" w16cid:durableId="1701005479">
    <w:abstractNumId w:val="30"/>
  </w:num>
  <w:num w:numId="16" w16cid:durableId="360252372">
    <w:abstractNumId w:val="5"/>
  </w:num>
  <w:num w:numId="17" w16cid:durableId="1513378115">
    <w:abstractNumId w:val="21"/>
  </w:num>
  <w:num w:numId="18" w16cid:durableId="2119595705">
    <w:abstractNumId w:val="7"/>
  </w:num>
  <w:num w:numId="19" w16cid:durableId="346561777">
    <w:abstractNumId w:val="24"/>
  </w:num>
  <w:num w:numId="20" w16cid:durableId="167721533">
    <w:abstractNumId w:val="18"/>
  </w:num>
  <w:num w:numId="21" w16cid:durableId="1347056835">
    <w:abstractNumId w:val="22"/>
  </w:num>
  <w:num w:numId="22" w16cid:durableId="909583174">
    <w:abstractNumId w:val="25"/>
  </w:num>
  <w:num w:numId="23" w16cid:durableId="651297654">
    <w:abstractNumId w:val="26"/>
  </w:num>
  <w:num w:numId="24" w16cid:durableId="176190636">
    <w:abstractNumId w:val="23"/>
  </w:num>
  <w:num w:numId="25" w16cid:durableId="638922791">
    <w:abstractNumId w:val="2"/>
  </w:num>
  <w:num w:numId="26" w16cid:durableId="632102083">
    <w:abstractNumId w:val="11"/>
  </w:num>
  <w:num w:numId="27" w16cid:durableId="1527331511">
    <w:abstractNumId w:val="17"/>
  </w:num>
  <w:num w:numId="28" w16cid:durableId="1130634210">
    <w:abstractNumId w:val="19"/>
  </w:num>
  <w:num w:numId="29" w16cid:durableId="1854147338">
    <w:abstractNumId w:val="20"/>
  </w:num>
  <w:num w:numId="30" w16cid:durableId="361057304">
    <w:abstractNumId w:val="16"/>
  </w:num>
  <w:num w:numId="31" w16cid:durableId="1152967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7F"/>
    <w:rsid w:val="000016E6"/>
    <w:rsid w:val="000608B5"/>
    <w:rsid w:val="00091894"/>
    <w:rsid w:val="000E0C60"/>
    <w:rsid w:val="0012609C"/>
    <w:rsid w:val="0015050D"/>
    <w:rsid w:val="001A3EF3"/>
    <w:rsid w:val="001D231E"/>
    <w:rsid w:val="001E40B1"/>
    <w:rsid w:val="001E6B32"/>
    <w:rsid w:val="00222BFD"/>
    <w:rsid w:val="00223D62"/>
    <w:rsid w:val="002551D1"/>
    <w:rsid w:val="002611EB"/>
    <w:rsid w:val="002C1A33"/>
    <w:rsid w:val="002D24DF"/>
    <w:rsid w:val="002E48E2"/>
    <w:rsid w:val="002E751B"/>
    <w:rsid w:val="002F12C4"/>
    <w:rsid w:val="00302AE9"/>
    <w:rsid w:val="003A1ADA"/>
    <w:rsid w:val="003C625A"/>
    <w:rsid w:val="003D1C95"/>
    <w:rsid w:val="003F255F"/>
    <w:rsid w:val="00406FDD"/>
    <w:rsid w:val="004C1F2A"/>
    <w:rsid w:val="004C65AB"/>
    <w:rsid w:val="004D04DF"/>
    <w:rsid w:val="004E19CC"/>
    <w:rsid w:val="00502465"/>
    <w:rsid w:val="005108A4"/>
    <w:rsid w:val="00520C81"/>
    <w:rsid w:val="00535EA7"/>
    <w:rsid w:val="00593D29"/>
    <w:rsid w:val="00595A52"/>
    <w:rsid w:val="005A14CA"/>
    <w:rsid w:val="005A4087"/>
    <w:rsid w:val="005D74F2"/>
    <w:rsid w:val="005E28E4"/>
    <w:rsid w:val="005F3DF4"/>
    <w:rsid w:val="00653E87"/>
    <w:rsid w:val="00674155"/>
    <w:rsid w:val="006C054D"/>
    <w:rsid w:val="006C4A52"/>
    <w:rsid w:val="007074F6"/>
    <w:rsid w:val="007C6030"/>
    <w:rsid w:val="007F1C1A"/>
    <w:rsid w:val="007F412A"/>
    <w:rsid w:val="00894DAB"/>
    <w:rsid w:val="008C102A"/>
    <w:rsid w:val="008C247D"/>
    <w:rsid w:val="008E2982"/>
    <w:rsid w:val="009425DF"/>
    <w:rsid w:val="00953F37"/>
    <w:rsid w:val="0096290C"/>
    <w:rsid w:val="009761C2"/>
    <w:rsid w:val="009B420E"/>
    <w:rsid w:val="009B6481"/>
    <w:rsid w:val="00A5107F"/>
    <w:rsid w:val="00A52DA7"/>
    <w:rsid w:val="00AB4E28"/>
    <w:rsid w:val="00AC74CF"/>
    <w:rsid w:val="00AD1818"/>
    <w:rsid w:val="00AE11BC"/>
    <w:rsid w:val="00AE3FD3"/>
    <w:rsid w:val="00AF23C5"/>
    <w:rsid w:val="00B13942"/>
    <w:rsid w:val="00B511E3"/>
    <w:rsid w:val="00B65095"/>
    <w:rsid w:val="00B81E3D"/>
    <w:rsid w:val="00B9143D"/>
    <w:rsid w:val="00B91F48"/>
    <w:rsid w:val="00C01373"/>
    <w:rsid w:val="00C3510F"/>
    <w:rsid w:val="00D10AF3"/>
    <w:rsid w:val="00DB1CA2"/>
    <w:rsid w:val="00DC0E33"/>
    <w:rsid w:val="00DC4B66"/>
    <w:rsid w:val="00DD66A4"/>
    <w:rsid w:val="00DF091E"/>
    <w:rsid w:val="00E266DE"/>
    <w:rsid w:val="00E27B72"/>
    <w:rsid w:val="00E37F09"/>
    <w:rsid w:val="00E70016"/>
    <w:rsid w:val="00EB43E6"/>
    <w:rsid w:val="00EC52E1"/>
    <w:rsid w:val="00ED40E5"/>
    <w:rsid w:val="00ED7CA6"/>
    <w:rsid w:val="00F451D0"/>
    <w:rsid w:val="00F473CC"/>
    <w:rsid w:val="00F635B6"/>
    <w:rsid w:val="00F7302D"/>
    <w:rsid w:val="00F84C41"/>
    <w:rsid w:val="00FB6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0A056A"/>
  <w15:docId w15:val="{FC599A78-C247-4571-ADCC-20DFE038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52E1"/>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5107F"/>
    <w:pPr>
      <w:ind w:left="720"/>
    </w:pPr>
  </w:style>
  <w:style w:type="paragraph" w:styleId="Tekstprzypisukocowego">
    <w:name w:val="endnote text"/>
    <w:basedOn w:val="Normalny"/>
    <w:link w:val="TekstprzypisukocowegoZnak"/>
    <w:uiPriority w:val="99"/>
    <w:semiHidden/>
    <w:rsid w:val="00A510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107F"/>
    <w:rPr>
      <w:sz w:val="20"/>
      <w:szCs w:val="20"/>
    </w:rPr>
  </w:style>
  <w:style w:type="character" w:styleId="Odwoanieprzypisukocowego">
    <w:name w:val="endnote reference"/>
    <w:basedOn w:val="Domylnaczcionkaakapitu"/>
    <w:uiPriority w:val="99"/>
    <w:semiHidden/>
    <w:rsid w:val="00A5107F"/>
    <w:rPr>
      <w:vertAlign w:val="superscript"/>
    </w:rPr>
  </w:style>
  <w:style w:type="character" w:styleId="Hipercze">
    <w:name w:val="Hyperlink"/>
    <w:basedOn w:val="Domylnaczcionkaakapitu"/>
    <w:uiPriority w:val="99"/>
    <w:rsid w:val="00F451D0"/>
    <w:rPr>
      <w:color w:val="0000FF"/>
      <w:u w:val="single"/>
    </w:rPr>
  </w:style>
  <w:style w:type="paragraph" w:styleId="Stopka">
    <w:name w:val="footer"/>
    <w:basedOn w:val="Normalny"/>
    <w:link w:val="StopkaZnak"/>
    <w:uiPriority w:val="99"/>
    <w:rsid w:val="00D10AF3"/>
    <w:pPr>
      <w:tabs>
        <w:tab w:val="center" w:pos="4536"/>
        <w:tab w:val="right" w:pos="9072"/>
      </w:tabs>
    </w:pPr>
  </w:style>
  <w:style w:type="character" w:customStyle="1" w:styleId="StopkaZnak">
    <w:name w:val="Stopka Znak"/>
    <w:basedOn w:val="Domylnaczcionkaakapitu"/>
    <w:link w:val="Stopka"/>
    <w:uiPriority w:val="99"/>
    <w:semiHidden/>
    <w:rsid w:val="001D231E"/>
    <w:rPr>
      <w:lang w:eastAsia="en-US"/>
    </w:rPr>
  </w:style>
  <w:style w:type="character" w:styleId="Numerstrony">
    <w:name w:val="page number"/>
    <w:basedOn w:val="Domylnaczcionkaakapitu"/>
    <w:uiPriority w:val="99"/>
    <w:rsid w:val="00D10AF3"/>
  </w:style>
  <w:style w:type="paragraph" w:styleId="Tekstdymka">
    <w:name w:val="Balloon Text"/>
    <w:basedOn w:val="Normalny"/>
    <w:link w:val="TekstdymkaZnak"/>
    <w:uiPriority w:val="99"/>
    <w:semiHidden/>
    <w:rsid w:val="00D10AF3"/>
    <w:rPr>
      <w:rFonts w:ascii="Tahoma" w:hAnsi="Tahoma" w:cs="Tahoma"/>
      <w:sz w:val="16"/>
      <w:szCs w:val="16"/>
    </w:rPr>
  </w:style>
  <w:style w:type="character" w:customStyle="1" w:styleId="TekstdymkaZnak">
    <w:name w:val="Tekst dymka Znak"/>
    <w:basedOn w:val="Domylnaczcionkaakapitu"/>
    <w:link w:val="Tekstdymka"/>
    <w:uiPriority w:val="99"/>
    <w:semiHidden/>
    <w:rsid w:val="001D231E"/>
    <w:rPr>
      <w:rFonts w:ascii="Times New Roman" w:hAnsi="Times New Roman" w:cs="Times New Roman"/>
      <w:sz w:val="2"/>
      <w:szCs w:val="2"/>
      <w:lang w:eastAsia="en-US"/>
    </w:rPr>
  </w:style>
  <w:style w:type="character" w:styleId="Nierozpoznanawzmianka">
    <w:name w:val="Unresolved Mention"/>
    <w:basedOn w:val="Domylnaczcionkaakapitu"/>
    <w:uiPriority w:val="99"/>
    <w:semiHidden/>
    <w:unhideWhenUsed/>
    <w:rsid w:val="003D1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rutowicz.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2538</Words>
  <Characters>16528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Agata Sojka</cp:lastModifiedBy>
  <cp:revision>3</cp:revision>
  <cp:lastPrinted>2025-01-20T13:05:00Z</cp:lastPrinted>
  <dcterms:created xsi:type="dcterms:W3CDTF">2025-01-20T13:04:00Z</dcterms:created>
  <dcterms:modified xsi:type="dcterms:W3CDTF">2025-01-20T13:05:00Z</dcterms:modified>
</cp:coreProperties>
</file>