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5ECF6B93" w14:textId="77777777" w:rsidR="00027BC5" w:rsidRDefault="002C5EB3" w:rsidP="00CF7A8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7C18009" w14:textId="1B852B00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255E5B98" w14:textId="77777777" w:rsidR="0013273A" w:rsidRDefault="0013273A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Cs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1F2C03" w14:textId="096290EC" w:rsidR="00CF7A88" w:rsidRPr="00027BC5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Cs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7BC5">
        <w:rPr>
          <w:rFonts w:ascii="Open Sans" w:eastAsia="Times New Roman" w:hAnsi="Open Sans" w:cs="Open Sans"/>
          <w:bCs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poszukuje kandydata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48B802" w14:textId="77777777" w:rsidR="00027BC5" w:rsidRPr="00027BC5" w:rsidRDefault="00027BC5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Cs/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E820D7" w14:textId="02F79690" w:rsidR="00CF7A88" w:rsidRPr="00457CE8" w:rsidRDefault="004E096E" w:rsidP="00CF7A88">
      <w:pPr>
        <w:shd w:val="clear" w:color="auto" w:fill="FFFFFF"/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  <w:t xml:space="preserve">Głównego </w:t>
      </w:r>
      <w:r w:rsidR="00A65E73"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  <w:t>K</w:t>
      </w:r>
      <w:r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  <w:t>sięgowego</w:t>
      </w:r>
      <w:r w:rsidR="00CF7A88" w:rsidRPr="00457CE8"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  <w:t xml:space="preserve"> </w:t>
      </w:r>
    </w:p>
    <w:p w14:paraId="1740C953" w14:textId="77777777" w:rsidR="00CF7A88" w:rsidRDefault="00CF7A88" w:rsidP="00CF7A88">
      <w:pPr>
        <w:pStyle w:val="NormalnyWeb"/>
        <w:spacing w:line="360" w:lineRule="auto"/>
        <w:rPr>
          <w:rFonts w:ascii="Helvetica" w:eastAsia="Times New Roman" w:hAnsi="Helvetica"/>
          <w:b/>
          <w:bCs/>
          <w:color w:val="0070C0"/>
          <w:sz w:val="20"/>
          <w:szCs w:val="20"/>
        </w:rPr>
      </w:pPr>
    </w:p>
    <w:p w14:paraId="1A1B11C3" w14:textId="77777777" w:rsidR="00027BC5" w:rsidRDefault="00027BC5" w:rsidP="00CF7A88">
      <w:pPr>
        <w:pStyle w:val="NormalnyWeb"/>
        <w:spacing w:line="360" w:lineRule="auto"/>
        <w:rPr>
          <w:rFonts w:ascii="Helvetica" w:eastAsia="Times New Roman" w:hAnsi="Helvetica"/>
          <w:b/>
          <w:bCs/>
          <w:color w:val="0070C0"/>
          <w:sz w:val="20"/>
          <w:szCs w:val="20"/>
        </w:rPr>
      </w:pPr>
    </w:p>
    <w:p w14:paraId="431C867E" w14:textId="3680ABBF" w:rsidR="004E096E" w:rsidRDefault="007E7FA2" w:rsidP="008F6469">
      <w:pPr>
        <w:spacing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WYMAGANIA</w:t>
      </w:r>
      <w:r w:rsidRPr="007E7FA2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  <w:r w:rsidR="004E096E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NIEZBĘDNE (ustawowe):</w:t>
      </w:r>
    </w:p>
    <w:p w14:paraId="4B604998" w14:textId="77777777" w:rsidR="00027BC5" w:rsidRDefault="00027BC5" w:rsidP="008F6469">
      <w:pPr>
        <w:spacing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</w:p>
    <w:p w14:paraId="6097008E" w14:textId="33F06D4C" w:rsidR="004E096E" w:rsidRPr="004E096E" w:rsidRDefault="004E096E" w:rsidP="009E5DF4">
      <w:pPr>
        <w:spacing w:line="240" w:lineRule="auto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4E096E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Zgodnie z art. 54 ust. 2 ustawy z dnia 27 sierpnia 2009 r. o finansach publicznych, kandydat na stanowisko </w:t>
      </w:r>
      <w:r w:rsidR="008F6469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G</w:t>
      </w:r>
      <w:r w:rsidRPr="004E096E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łównego księgowego powinien spełniać następujące warunki:</w:t>
      </w:r>
    </w:p>
    <w:p w14:paraId="1BFD404C" w14:textId="77777777" w:rsidR="004E096E" w:rsidRPr="004E096E" w:rsidRDefault="004E096E" w:rsidP="009E5DF4">
      <w:pPr>
        <w:numPr>
          <w:ilvl w:val="0"/>
          <w:numId w:val="15"/>
        </w:numPr>
        <w:tabs>
          <w:tab w:val="clear" w:pos="720"/>
          <w:tab w:val="num" w:pos="142"/>
        </w:tabs>
        <w:spacing w:line="240" w:lineRule="auto"/>
        <w:ind w:left="0" w:firstLine="0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4E096E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posiada obywatelstwo państwa członkowskiego UE, EFTA lub Konfederacji Szwajcarskiej, lub inne zgodne z ustawą;</w:t>
      </w:r>
    </w:p>
    <w:p w14:paraId="5D986EFC" w14:textId="77B9AB3E" w:rsidR="004E096E" w:rsidRPr="004E096E" w:rsidRDefault="004E096E" w:rsidP="009E5DF4">
      <w:pPr>
        <w:numPr>
          <w:ilvl w:val="0"/>
          <w:numId w:val="15"/>
        </w:numPr>
        <w:tabs>
          <w:tab w:val="clear" w:pos="720"/>
          <w:tab w:val="left" w:pos="142"/>
        </w:tabs>
        <w:spacing w:line="240" w:lineRule="auto"/>
        <w:ind w:left="0" w:firstLine="0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4E096E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ma pełną zdolność do czynności prawnych i korzysta z pełni praw publicznych;</w:t>
      </w:r>
    </w:p>
    <w:p w14:paraId="3BE6AF69" w14:textId="6B460A2E" w:rsidR="004E096E" w:rsidRPr="004E096E" w:rsidRDefault="004E096E" w:rsidP="004F6388">
      <w:pPr>
        <w:numPr>
          <w:ilvl w:val="0"/>
          <w:numId w:val="15"/>
        </w:numPr>
        <w:tabs>
          <w:tab w:val="clear" w:pos="720"/>
          <w:tab w:val="left" w:pos="142"/>
          <w:tab w:val="left" w:pos="993"/>
        </w:tabs>
        <w:spacing w:line="240" w:lineRule="auto"/>
        <w:ind w:left="0" w:firstLine="0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4E096E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nie był prawomocnie skazany za przestępstwo przeciwko mieniu, obrotowi gospodarczemu, finansom </w:t>
      </w:r>
      <w:r w:rsidR="004F638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    </w:t>
      </w:r>
      <w:r w:rsidRPr="004E096E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publicznym, dokumentom, ani za przestępstwa skarbowe;</w:t>
      </w:r>
    </w:p>
    <w:p w14:paraId="1BE41E45" w14:textId="77777777" w:rsidR="004E096E" w:rsidRPr="004E096E" w:rsidRDefault="004E096E" w:rsidP="009E5DF4">
      <w:pPr>
        <w:numPr>
          <w:ilvl w:val="0"/>
          <w:numId w:val="15"/>
        </w:numPr>
        <w:tabs>
          <w:tab w:val="clear" w:pos="720"/>
          <w:tab w:val="num" w:pos="142"/>
        </w:tabs>
        <w:spacing w:line="240" w:lineRule="auto"/>
        <w:ind w:left="0" w:firstLine="0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4E096E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zna język polski w mowie i piśmie;</w:t>
      </w:r>
    </w:p>
    <w:p w14:paraId="196A0FB7" w14:textId="77777777" w:rsidR="004E096E" w:rsidRPr="004E096E" w:rsidRDefault="004E096E" w:rsidP="009E5DF4">
      <w:pPr>
        <w:numPr>
          <w:ilvl w:val="0"/>
          <w:numId w:val="15"/>
        </w:numPr>
        <w:tabs>
          <w:tab w:val="clear" w:pos="720"/>
          <w:tab w:val="num" w:pos="142"/>
        </w:tabs>
        <w:spacing w:line="240" w:lineRule="auto"/>
        <w:ind w:left="0" w:firstLine="0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4E096E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posiada kwalifikacje potwierdzone w jeden z poniższych sposobów:</w:t>
      </w:r>
    </w:p>
    <w:p w14:paraId="14E9A05F" w14:textId="0DC15249" w:rsidR="004E096E" w:rsidRPr="004E096E" w:rsidRDefault="008F6469" w:rsidP="009E5DF4">
      <w:pPr>
        <w:spacing w:line="240" w:lineRule="auto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- </w:t>
      </w:r>
      <w:r w:rsidR="004E096E" w:rsidRPr="004E096E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ukończone ekonomiczne studia magisterskie / wyższe zawodowe / podyplomowe i co najmniej 3-letnia </w:t>
      </w:r>
      <w:r w:rsidR="004F638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     </w:t>
      </w:r>
      <w:r w:rsidR="004E096E" w:rsidRPr="004E096E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praktyka w księgowości</w:t>
      </w:r>
      <w:r w:rsidR="004F638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3BBEDAAB" w14:textId="2B17ACBF" w:rsidR="004E096E" w:rsidRPr="004E096E" w:rsidRDefault="008F6469" w:rsidP="009E5DF4">
      <w:pPr>
        <w:spacing w:line="240" w:lineRule="auto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- </w:t>
      </w:r>
      <w:r w:rsidR="004E096E" w:rsidRPr="004E096E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wpis do rejestru biegłych rewidentów</w:t>
      </w:r>
      <w:r w:rsidR="004F638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23D796AF" w14:textId="70FB36CE" w:rsidR="004E096E" w:rsidRDefault="008F6469" w:rsidP="009E5DF4">
      <w:pPr>
        <w:spacing w:line="240" w:lineRule="auto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- </w:t>
      </w:r>
      <w:r w:rsidR="004E096E" w:rsidRPr="004E096E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posiadanie certyfikatu księgowego uprawniającego do usługowego prowadzenia ksiąg rachunkowych.</w:t>
      </w:r>
    </w:p>
    <w:p w14:paraId="6779501E" w14:textId="77777777" w:rsidR="009E5DF4" w:rsidRPr="004E096E" w:rsidRDefault="009E5DF4" w:rsidP="008F6469">
      <w:pPr>
        <w:spacing w:line="240" w:lineRule="auto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</w:p>
    <w:p w14:paraId="080BF4DB" w14:textId="3AB83FB8" w:rsidR="00CF7A88" w:rsidRDefault="00CF7A88" w:rsidP="008F6469">
      <w:pPr>
        <w:spacing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WYMAGANIA DODATKOWE:</w:t>
      </w:r>
    </w:p>
    <w:p w14:paraId="7FC33852" w14:textId="77777777" w:rsidR="00027BC5" w:rsidRDefault="00027BC5" w:rsidP="008F6469">
      <w:pPr>
        <w:spacing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</w:p>
    <w:p w14:paraId="1AFD4F86" w14:textId="77777777" w:rsidR="004E096E" w:rsidRPr="004E096E" w:rsidRDefault="004E096E" w:rsidP="009E5DF4">
      <w:pPr>
        <w:numPr>
          <w:ilvl w:val="0"/>
          <w:numId w:val="16"/>
        </w:numPr>
        <w:tabs>
          <w:tab w:val="num" w:pos="142"/>
        </w:tabs>
        <w:spacing w:line="240" w:lineRule="auto"/>
        <w:ind w:left="0" w:firstLine="0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doświadczenie w pracy na stanowisku głównego księgowego lub kierownika działu finansowo-księgowego w jednostkach sektora finansów publicznych, zwłaszcza w ochronie zdrowia;</w:t>
      </w:r>
    </w:p>
    <w:p w14:paraId="02E0814E" w14:textId="51CA8F2E" w:rsidR="004E096E" w:rsidRPr="004E096E" w:rsidRDefault="004E096E" w:rsidP="009E5DF4">
      <w:pPr>
        <w:numPr>
          <w:ilvl w:val="0"/>
          <w:numId w:val="16"/>
        </w:numPr>
        <w:tabs>
          <w:tab w:val="num" w:pos="142"/>
        </w:tabs>
        <w:spacing w:line="240" w:lineRule="auto"/>
        <w:ind w:left="0" w:firstLine="0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znajomość przepisów: ustawy o finansach publicznych, ustawy o rachunkowości, ustawy </w:t>
      </w:r>
      <w:r w:rsidR="008F6469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br/>
      </w: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o działalności leczniczej, ustawy o zamówieniach publicznych, prawa podatkowego i ubezpieczeń społecznych;</w:t>
      </w:r>
    </w:p>
    <w:p w14:paraId="79CD3498" w14:textId="77777777" w:rsidR="004E096E" w:rsidRPr="004E096E" w:rsidRDefault="004E096E" w:rsidP="009E5DF4">
      <w:pPr>
        <w:numPr>
          <w:ilvl w:val="0"/>
          <w:numId w:val="16"/>
        </w:numPr>
        <w:tabs>
          <w:tab w:val="left" w:pos="142"/>
        </w:tabs>
        <w:spacing w:line="240" w:lineRule="auto"/>
        <w:ind w:left="0" w:firstLine="0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praktyczna znajomość obsługi systemów finansowo-księgowych oraz pakietu MS Office;</w:t>
      </w:r>
    </w:p>
    <w:p w14:paraId="5067B251" w14:textId="77777777" w:rsidR="004E096E" w:rsidRPr="004E096E" w:rsidRDefault="004E096E" w:rsidP="009E5DF4">
      <w:pPr>
        <w:numPr>
          <w:ilvl w:val="0"/>
          <w:numId w:val="16"/>
        </w:numPr>
        <w:tabs>
          <w:tab w:val="num" w:pos="142"/>
        </w:tabs>
        <w:spacing w:line="240" w:lineRule="auto"/>
        <w:ind w:left="0" w:firstLine="0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umiejętności kierownicze, analityczne i organizacyjne, odpowiedzialność, komunikatywność, odporność na stres.</w:t>
      </w:r>
    </w:p>
    <w:p w14:paraId="7ED57134" w14:textId="77777777" w:rsidR="00EA5AEE" w:rsidRPr="004E096E" w:rsidRDefault="00EA5AEE" w:rsidP="008F6469">
      <w:pPr>
        <w:spacing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  <w:lang w:val="pl-PL"/>
        </w:rPr>
      </w:pPr>
    </w:p>
    <w:p w14:paraId="0FD6AC97" w14:textId="77777777" w:rsidR="00027BC5" w:rsidRDefault="00CF7A88" w:rsidP="008F6469">
      <w:pPr>
        <w:spacing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ZAKRES WYKONYWANYCH ZADAŃ NA STANOWISKU</w:t>
      </w:r>
      <w:r w:rsidR="00027BC5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:</w:t>
      </w:r>
    </w:p>
    <w:p w14:paraId="3B3E1C41" w14:textId="6B78AECC" w:rsidR="007E7FA2" w:rsidRDefault="00457CE8" w:rsidP="008F6469">
      <w:pPr>
        <w:spacing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</w:p>
    <w:p w14:paraId="3483F584" w14:textId="77777777" w:rsidR="004E096E" w:rsidRPr="004E096E" w:rsidRDefault="004E096E" w:rsidP="009E5DF4">
      <w:pPr>
        <w:numPr>
          <w:ilvl w:val="0"/>
          <w:numId w:val="17"/>
        </w:numPr>
        <w:tabs>
          <w:tab w:val="clear" w:pos="720"/>
          <w:tab w:val="num" w:pos="142"/>
        </w:tabs>
        <w:spacing w:line="240" w:lineRule="auto"/>
        <w:ind w:left="0" w:firstLine="0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prowadzenie rachunkowości szpitala zgodnie z obowiązującymi przepisami;</w:t>
      </w:r>
    </w:p>
    <w:p w14:paraId="456E87F8" w14:textId="77777777" w:rsidR="004E096E" w:rsidRDefault="004E096E" w:rsidP="009E5DF4">
      <w:pPr>
        <w:numPr>
          <w:ilvl w:val="0"/>
          <w:numId w:val="17"/>
        </w:numPr>
        <w:tabs>
          <w:tab w:val="clear" w:pos="720"/>
          <w:tab w:val="num" w:pos="142"/>
        </w:tabs>
        <w:spacing w:line="240" w:lineRule="auto"/>
        <w:ind w:left="0" w:firstLine="0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sporządzanie planów finansowych, bilansów, sprawozdań budżetowych i finansowych;</w:t>
      </w:r>
    </w:p>
    <w:p w14:paraId="7D99420B" w14:textId="4874BC83" w:rsidR="004F6388" w:rsidRDefault="004F6388" w:rsidP="009E5DF4">
      <w:pPr>
        <w:numPr>
          <w:ilvl w:val="0"/>
          <w:numId w:val="17"/>
        </w:numPr>
        <w:tabs>
          <w:tab w:val="clear" w:pos="720"/>
          <w:tab w:val="num" w:pos="142"/>
        </w:tabs>
        <w:spacing w:line="240" w:lineRule="auto"/>
        <w:ind w:left="0" w:firstLine="0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analiza ośrodków powstawania kosztów w jednostce;</w:t>
      </w:r>
    </w:p>
    <w:p w14:paraId="7F5C95A3" w14:textId="2D00F80C" w:rsidR="00FC4C14" w:rsidRPr="004E096E" w:rsidRDefault="00FC4C14" w:rsidP="009E5DF4">
      <w:pPr>
        <w:numPr>
          <w:ilvl w:val="0"/>
          <w:numId w:val="17"/>
        </w:numPr>
        <w:tabs>
          <w:tab w:val="clear" w:pos="720"/>
          <w:tab w:val="num" w:pos="142"/>
        </w:tabs>
        <w:spacing w:line="240" w:lineRule="auto"/>
        <w:ind w:left="0" w:firstLine="0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opracowywanie analiz i ocen ekonomiczno- finansowych z realizacji planu finansowego i inwestycyjnego oraz analiz wykonania kosztów według ośrodków ich powstawania; </w:t>
      </w:r>
    </w:p>
    <w:p w14:paraId="3C6305B8" w14:textId="77777777" w:rsidR="004E096E" w:rsidRPr="004E096E" w:rsidRDefault="004E096E" w:rsidP="009E5DF4">
      <w:pPr>
        <w:numPr>
          <w:ilvl w:val="0"/>
          <w:numId w:val="17"/>
        </w:numPr>
        <w:tabs>
          <w:tab w:val="clear" w:pos="720"/>
          <w:tab w:val="left" w:pos="142"/>
        </w:tabs>
        <w:spacing w:line="240" w:lineRule="auto"/>
        <w:ind w:left="0" w:firstLine="0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nadzór nad prawidłowym obiegiem dokumentów księgowych i ewidencją operacji gospodarczych;</w:t>
      </w:r>
    </w:p>
    <w:p w14:paraId="3DDF2867" w14:textId="77777777" w:rsidR="004E096E" w:rsidRPr="004E096E" w:rsidRDefault="004E096E" w:rsidP="009E5DF4">
      <w:pPr>
        <w:numPr>
          <w:ilvl w:val="0"/>
          <w:numId w:val="17"/>
        </w:numPr>
        <w:tabs>
          <w:tab w:val="clear" w:pos="720"/>
          <w:tab w:val="num" w:pos="142"/>
        </w:tabs>
        <w:spacing w:line="240" w:lineRule="auto"/>
        <w:ind w:left="0" w:firstLine="0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organizacja i kontrola pracy działu finansowo-księgowego;</w:t>
      </w:r>
    </w:p>
    <w:p w14:paraId="351DD8FA" w14:textId="77777777" w:rsidR="004E096E" w:rsidRPr="004E096E" w:rsidRDefault="004E096E" w:rsidP="009E5DF4">
      <w:pPr>
        <w:numPr>
          <w:ilvl w:val="0"/>
          <w:numId w:val="17"/>
        </w:numPr>
        <w:tabs>
          <w:tab w:val="clear" w:pos="720"/>
          <w:tab w:val="left" w:pos="142"/>
        </w:tabs>
        <w:spacing w:line="240" w:lineRule="auto"/>
        <w:ind w:left="0" w:firstLine="0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prowadzenie rozliczeń z NFZ, ZUS, US, bankami oraz innymi instytucjami;</w:t>
      </w:r>
    </w:p>
    <w:p w14:paraId="5519B554" w14:textId="3C2CBB11" w:rsidR="004E096E" w:rsidRPr="004E096E" w:rsidRDefault="004E096E" w:rsidP="009E5DF4">
      <w:pPr>
        <w:numPr>
          <w:ilvl w:val="0"/>
          <w:numId w:val="17"/>
        </w:numPr>
        <w:tabs>
          <w:tab w:val="clear" w:pos="720"/>
          <w:tab w:val="num" w:pos="142"/>
        </w:tabs>
        <w:spacing w:line="240" w:lineRule="auto"/>
        <w:ind w:left="0" w:firstLine="0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współpraca z organem tworzącym (Miasto </w:t>
      </w:r>
      <w:r w:rsidR="00FC4C14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Kraków )</w:t>
      </w: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w zakresie gospodarki finansowej;</w:t>
      </w:r>
    </w:p>
    <w:p w14:paraId="564E2E6E" w14:textId="77777777" w:rsidR="004E096E" w:rsidRPr="004E096E" w:rsidRDefault="004E096E" w:rsidP="009E5DF4">
      <w:pPr>
        <w:numPr>
          <w:ilvl w:val="0"/>
          <w:numId w:val="17"/>
        </w:numPr>
        <w:tabs>
          <w:tab w:val="clear" w:pos="720"/>
          <w:tab w:val="num" w:pos="142"/>
        </w:tabs>
        <w:spacing w:line="240" w:lineRule="auto"/>
        <w:ind w:left="0" w:firstLine="0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lastRenderedPageBreak/>
        <w:t>udział w przygotowaniu i realizacji zamówień publicznych;</w:t>
      </w:r>
    </w:p>
    <w:p w14:paraId="105826C7" w14:textId="77777777" w:rsidR="004E096E" w:rsidRDefault="004E096E" w:rsidP="009E5DF4">
      <w:pPr>
        <w:numPr>
          <w:ilvl w:val="0"/>
          <w:numId w:val="17"/>
        </w:numPr>
        <w:tabs>
          <w:tab w:val="clear" w:pos="720"/>
          <w:tab w:val="num" w:pos="142"/>
        </w:tabs>
        <w:spacing w:line="240" w:lineRule="auto"/>
        <w:ind w:left="0" w:firstLine="0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współpraca z audytorami, biegłym rewidentem oraz organami kontrolnymi.</w:t>
      </w:r>
    </w:p>
    <w:p w14:paraId="07846AE6" w14:textId="77777777" w:rsidR="009E5DF4" w:rsidRDefault="009E5DF4" w:rsidP="009E5DF4">
      <w:pPr>
        <w:spacing w:line="240" w:lineRule="auto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</w:p>
    <w:p w14:paraId="574FB4C6" w14:textId="565ED8AB" w:rsidR="004E096E" w:rsidRDefault="004E096E" w:rsidP="008F6469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WYMAGANE DOKUMENTY</w:t>
      </w:r>
      <w:r w:rsidR="00027BC5">
        <w:rPr>
          <w:rFonts w:ascii="Open Sans" w:hAnsi="Open Sans" w:cs="Open Sans"/>
          <w:b/>
          <w:bCs/>
          <w:color w:val="0070C0"/>
          <w:sz w:val="20"/>
          <w:szCs w:val="20"/>
        </w:rPr>
        <w:t>:</w:t>
      </w:r>
    </w:p>
    <w:p w14:paraId="7EBB4F3B" w14:textId="63EC7AFE" w:rsidR="004E096E" w:rsidRPr="004E096E" w:rsidRDefault="00FC4C14" w:rsidP="00FC4C14">
      <w:pPr>
        <w:spacing w:line="240" w:lineRule="auto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- </w:t>
      </w:r>
      <w:r w:rsidR="004E096E"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podanie o przyjęcie na stanowisko;</w:t>
      </w:r>
    </w:p>
    <w:p w14:paraId="72DB7B7F" w14:textId="1E62BB2E" w:rsidR="004E096E" w:rsidRPr="004E096E" w:rsidRDefault="00FC4C14" w:rsidP="00FC4C14">
      <w:pPr>
        <w:spacing w:line="240" w:lineRule="auto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- </w:t>
      </w:r>
      <w:r w:rsidR="004E096E"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CV (życiorys zawodowy);</w:t>
      </w:r>
    </w:p>
    <w:p w14:paraId="691DBB15" w14:textId="216CA18D" w:rsidR="004E096E" w:rsidRPr="004E096E" w:rsidRDefault="00FC4C14" w:rsidP="00FC4C14">
      <w:pPr>
        <w:spacing w:line="240" w:lineRule="auto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- </w:t>
      </w:r>
      <w:r w:rsidR="004E096E"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kopie dokumentów potwierdzających wykształcenie i kwalifikacje zawodowe;</w:t>
      </w:r>
    </w:p>
    <w:p w14:paraId="349F0FE3" w14:textId="0D4783BC" w:rsidR="004E096E" w:rsidRPr="004E096E" w:rsidRDefault="00FC4C14" w:rsidP="00FC4C14">
      <w:pPr>
        <w:spacing w:line="240" w:lineRule="auto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- </w:t>
      </w:r>
      <w:r w:rsidR="004E096E"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kopie świadectw pracy lub zaświadczeń potwierdzających doświadczenie zawodowe;</w:t>
      </w:r>
    </w:p>
    <w:p w14:paraId="55314996" w14:textId="02338200" w:rsidR="004E096E" w:rsidRPr="004E096E" w:rsidRDefault="00FC4C14" w:rsidP="00FC4C14">
      <w:pPr>
        <w:tabs>
          <w:tab w:val="left" w:pos="142"/>
        </w:tabs>
        <w:spacing w:line="240" w:lineRule="auto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- </w:t>
      </w:r>
      <w:r w:rsidR="004E096E"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oświadczenia:</w:t>
      </w:r>
    </w:p>
    <w:p w14:paraId="5EE0DC54" w14:textId="3713788D" w:rsidR="004E096E" w:rsidRPr="004E096E" w:rsidRDefault="008F6469" w:rsidP="009E5DF4">
      <w:pPr>
        <w:spacing w:line="240" w:lineRule="auto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- </w:t>
      </w:r>
      <w:r w:rsidR="004E096E"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o posiadaniu pełnej zdolności do czynności prawnych i korzystaniu z pełni praw publicznych</w:t>
      </w:r>
      <w:r w:rsidR="004F6388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;</w:t>
      </w:r>
    </w:p>
    <w:p w14:paraId="73715E60" w14:textId="28E94EB5" w:rsidR="004E096E" w:rsidRPr="004E096E" w:rsidRDefault="008F6469" w:rsidP="009E5DF4">
      <w:pPr>
        <w:spacing w:line="240" w:lineRule="auto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- </w:t>
      </w:r>
      <w:r w:rsidR="004E096E"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o niekaralności za przestępstwa wskazane powyżej</w:t>
      </w:r>
      <w:r w:rsidR="004F6388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;</w:t>
      </w:r>
    </w:p>
    <w:p w14:paraId="5F3E7D3D" w14:textId="71E9B929" w:rsidR="004E096E" w:rsidRDefault="008F6469" w:rsidP="009E5DF4">
      <w:pPr>
        <w:spacing w:line="240" w:lineRule="auto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- </w:t>
      </w:r>
      <w:r w:rsidR="004E096E"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o wyrażeniu zgody na przetwarzanie danych osobowych do celów rekrutacyjnych (RODO).</w:t>
      </w:r>
    </w:p>
    <w:p w14:paraId="1A3CE9C5" w14:textId="77777777" w:rsidR="009E5DF4" w:rsidRPr="004E096E" w:rsidRDefault="009E5DF4" w:rsidP="009E5DF4">
      <w:pPr>
        <w:spacing w:line="240" w:lineRule="auto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</w:p>
    <w:p w14:paraId="04F076B9" w14:textId="74B23589" w:rsidR="004E096E" w:rsidRDefault="004E096E" w:rsidP="008F6469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WARUNKI ZATRUDNIENIA:</w:t>
      </w:r>
    </w:p>
    <w:p w14:paraId="0EE06F9B" w14:textId="0F1B459F" w:rsidR="004E096E" w:rsidRPr="004E096E" w:rsidRDefault="00FC4C14" w:rsidP="00FC4C14">
      <w:pPr>
        <w:spacing w:line="240" w:lineRule="auto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- </w:t>
      </w:r>
      <w:r w:rsidR="004E096E"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umowa o pracę na pełny etat</w:t>
      </w:r>
      <w:r w:rsidR="004F6388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;</w:t>
      </w:r>
    </w:p>
    <w:p w14:paraId="5326450E" w14:textId="262A1F07" w:rsidR="004E096E" w:rsidRPr="004E096E" w:rsidRDefault="00FC4C14" w:rsidP="00FC4C14">
      <w:pPr>
        <w:spacing w:line="240" w:lineRule="auto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bookmarkStart w:id="0" w:name="_Hlk207262334"/>
      <w:r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- </w:t>
      </w:r>
      <w:r w:rsidR="004E096E"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zatrudnienie zgodnie z przepisami </w:t>
      </w:r>
      <w:bookmarkEnd w:id="0"/>
      <w:r w:rsidR="004E096E"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Kodeksu </w:t>
      </w:r>
      <w:r w:rsidR="00A65E73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P</w:t>
      </w:r>
      <w:r w:rsidR="004E096E"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racy</w:t>
      </w:r>
      <w:r w:rsidR="004F6388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;</w:t>
      </w:r>
    </w:p>
    <w:p w14:paraId="0B57F229" w14:textId="42ADF202" w:rsidR="004E096E" w:rsidRDefault="00FC4C14" w:rsidP="00FC4C14">
      <w:pPr>
        <w:pStyle w:val="NormalnyWeb"/>
        <w:spacing w:line="240" w:lineRule="auto"/>
        <w:jc w:val="both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Theme="minorHAnsi" w:eastAsiaTheme="minorHAnsi" w:hAnsiTheme="minorHAnsi" w:cstheme="minorBidi"/>
          <w:kern w:val="2"/>
          <w:sz w:val="22"/>
          <w:szCs w:val="22"/>
          <w:lang w:val="pl-PL" w:eastAsia="en-US"/>
          <w14:ligatures w14:val="standardContextual"/>
        </w:rPr>
        <w:t xml:space="preserve">- </w:t>
      </w:r>
      <w:r w:rsidR="004E096E" w:rsidRPr="004E096E">
        <w:rPr>
          <w:rFonts w:asciiTheme="minorHAnsi" w:eastAsiaTheme="minorHAnsi" w:hAnsiTheme="minorHAnsi" w:cstheme="minorBidi"/>
          <w:kern w:val="2"/>
          <w:sz w:val="22"/>
          <w:szCs w:val="22"/>
          <w:lang w:val="pl-PL" w:eastAsia="en-US"/>
          <w14:ligatures w14:val="standardContextual"/>
        </w:rPr>
        <w:t xml:space="preserve">wynagrodzenie zgodne z regulaminem wynagradzania obowiązującym w </w:t>
      </w:r>
      <w:r w:rsidR="00A65E73">
        <w:rPr>
          <w:rFonts w:asciiTheme="minorHAnsi" w:eastAsiaTheme="minorHAnsi" w:hAnsiTheme="minorHAnsi" w:cstheme="minorBidi"/>
          <w:kern w:val="2"/>
          <w:sz w:val="22"/>
          <w:szCs w:val="22"/>
          <w:lang w:val="pl-PL" w:eastAsia="en-US"/>
          <w14:ligatures w14:val="standardContextual"/>
        </w:rPr>
        <w:t>S</w:t>
      </w:r>
      <w:r w:rsidR="004E096E" w:rsidRPr="004E096E">
        <w:rPr>
          <w:rFonts w:asciiTheme="minorHAnsi" w:eastAsiaTheme="minorHAnsi" w:hAnsiTheme="minorHAnsi" w:cstheme="minorBidi"/>
          <w:kern w:val="2"/>
          <w:sz w:val="22"/>
          <w:szCs w:val="22"/>
          <w:lang w:val="pl-PL" w:eastAsia="en-US"/>
          <w14:ligatures w14:val="standardContextual"/>
        </w:rPr>
        <w:t>zpitalu.</w:t>
      </w:r>
    </w:p>
    <w:p w14:paraId="5678AAC9" w14:textId="27D703D8" w:rsidR="004E096E" w:rsidRPr="004E096E" w:rsidRDefault="004E096E" w:rsidP="008F6469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  <w:lang w:val="pl-PL"/>
        </w:rPr>
      </w:pPr>
    </w:p>
    <w:p w14:paraId="5049BCEE" w14:textId="1158B333" w:rsidR="00CF7A88" w:rsidRDefault="004E096E" w:rsidP="008F6469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bookmarkStart w:id="1" w:name="_Hlk207259846"/>
      <w:r>
        <w:rPr>
          <w:rFonts w:ascii="Open Sans" w:hAnsi="Open Sans" w:cs="Open Sans"/>
          <w:b/>
          <w:bCs/>
          <w:color w:val="0070C0"/>
          <w:sz w:val="20"/>
          <w:szCs w:val="20"/>
        </w:rPr>
        <w:t>O</w:t>
      </w:r>
      <w:r w:rsidR="00CF7A88">
        <w:rPr>
          <w:rFonts w:ascii="Open Sans" w:hAnsi="Open Sans" w:cs="Open Sans"/>
          <w:b/>
          <w:bCs/>
          <w:color w:val="0070C0"/>
          <w:sz w:val="20"/>
          <w:szCs w:val="20"/>
        </w:rPr>
        <w:t>FERUJEMY:</w:t>
      </w:r>
    </w:p>
    <w:bookmarkEnd w:id="1"/>
    <w:p w14:paraId="6B9C8951" w14:textId="55055850" w:rsidR="00CF7A88" w:rsidRDefault="00CF7A88" w:rsidP="009E5DF4">
      <w:pPr>
        <w:pStyle w:val="NormalnyWeb"/>
        <w:spacing w:line="240" w:lineRule="auto"/>
        <w:jc w:val="both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0070C0"/>
          <w:sz w:val="20"/>
          <w:szCs w:val="20"/>
        </w:rPr>
        <w:t xml:space="preserve"> </w:t>
      </w:r>
      <w:r>
        <w:rPr>
          <w:rFonts w:ascii="Open Sans" w:hAnsi="Open Sans" w:cs="Open Sans"/>
          <w:color w:val="333333"/>
          <w:sz w:val="20"/>
          <w:szCs w:val="20"/>
        </w:rPr>
        <w:t>- stabilne warunki zatrudnienia w oparciu o umowę o pracę</w:t>
      </w:r>
      <w:r w:rsidR="004F6388">
        <w:rPr>
          <w:rFonts w:ascii="Open Sans" w:hAnsi="Open Sans" w:cs="Open Sans"/>
          <w:color w:val="333333"/>
          <w:sz w:val="20"/>
          <w:szCs w:val="20"/>
        </w:rPr>
        <w:t>;</w:t>
      </w:r>
    </w:p>
    <w:p w14:paraId="6F4CD059" w14:textId="7FFD903F" w:rsidR="00CF7A88" w:rsidRDefault="00CF7A88" w:rsidP="009E5DF4">
      <w:pPr>
        <w:pStyle w:val="NormalnyWeb"/>
        <w:spacing w:line="240" w:lineRule="auto"/>
        <w:jc w:val="both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szkolenia i rozwój zawodowy</w:t>
      </w:r>
      <w:r w:rsidR="004F6388">
        <w:rPr>
          <w:rFonts w:ascii="Open Sans" w:hAnsi="Open Sans" w:cs="Open Sans"/>
          <w:color w:val="333333"/>
          <w:sz w:val="20"/>
          <w:szCs w:val="20"/>
        </w:rPr>
        <w:t>;</w:t>
      </w:r>
    </w:p>
    <w:p w14:paraId="35D1ADE2" w14:textId="69E76FB7" w:rsidR="004F6388" w:rsidRDefault="00CF7A88" w:rsidP="009E5DF4">
      <w:pPr>
        <w:pStyle w:val="NormalnyWeb"/>
        <w:spacing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</w:t>
      </w:r>
      <w:r>
        <w:rPr>
          <w:rFonts w:ascii="Open Sans" w:hAnsi="Open Sans" w:cs="Open Sans"/>
          <w:sz w:val="20"/>
          <w:szCs w:val="20"/>
        </w:rPr>
        <w:t>pracę w stałych godzinach 7:30 – 15:05</w:t>
      </w:r>
      <w:r w:rsidR="004F6388">
        <w:rPr>
          <w:rFonts w:ascii="Open Sans" w:hAnsi="Open Sans" w:cs="Open Sans"/>
          <w:sz w:val="20"/>
          <w:szCs w:val="20"/>
        </w:rPr>
        <w:t>;</w:t>
      </w:r>
      <w:r>
        <w:rPr>
          <w:rFonts w:ascii="Open Sans" w:hAnsi="Open Sans" w:cs="Open Sans"/>
          <w:sz w:val="20"/>
          <w:szCs w:val="20"/>
        </w:rPr>
        <w:t xml:space="preserve">  </w:t>
      </w:r>
    </w:p>
    <w:p w14:paraId="70E1E422" w14:textId="6EB5B9E9" w:rsidR="00CF7A88" w:rsidRDefault="004F6388" w:rsidP="009E5DF4">
      <w:pPr>
        <w:pStyle w:val="NormalnyWeb"/>
        <w:spacing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- możliwość awansu i powołania na z-cę Dyrektora ds. Finansowych;</w:t>
      </w:r>
      <w:r w:rsidR="00CF7A88">
        <w:rPr>
          <w:rFonts w:ascii="Open Sans" w:hAnsi="Open Sans" w:cs="Open Sans"/>
          <w:sz w:val="20"/>
          <w:szCs w:val="20"/>
        </w:rPr>
        <w:t xml:space="preserve">                     </w:t>
      </w:r>
    </w:p>
    <w:p w14:paraId="24F9EBA8" w14:textId="346F66C5" w:rsidR="00CF7A88" w:rsidRDefault="00CF7A88" w:rsidP="009E5DF4">
      <w:pPr>
        <w:pStyle w:val="NormalnyWeb"/>
        <w:spacing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świadczenia</w:t>
      </w:r>
      <w:r>
        <w:rPr>
          <w:rFonts w:ascii="Open Sans" w:hAnsi="Open Sans" w:cs="Open Sans"/>
          <w:sz w:val="20"/>
          <w:szCs w:val="20"/>
        </w:rPr>
        <w:t xml:space="preserve"> socjalne, w tym między innymi: dofinansowanie do wypoczynku</w:t>
      </w:r>
      <w:r w:rsidR="004F6388">
        <w:rPr>
          <w:rFonts w:ascii="Open Sans" w:hAnsi="Open Sans" w:cs="Open Sans"/>
          <w:sz w:val="20"/>
          <w:szCs w:val="20"/>
        </w:rPr>
        <w:t>;</w:t>
      </w:r>
      <w:r>
        <w:rPr>
          <w:rFonts w:ascii="Open Sans" w:hAnsi="Open Sans" w:cs="Open Sans"/>
          <w:sz w:val="20"/>
          <w:szCs w:val="20"/>
        </w:rPr>
        <w:t xml:space="preserve">   </w:t>
      </w:r>
    </w:p>
    <w:p w14:paraId="22D256E3" w14:textId="3F1E3830" w:rsidR="00CF7A88" w:rsidRDefault="00CF7A88" w:rsidP="009E5DF4">
      <w:pPr>
        <w:pStyle w:val="NormalnyWeb"/>
        <w:spacing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</w:t>
      </w:r>
      <w:r w:rsidR="00FC4C14">
        <w:rPr>
          <w:rFonts w:ascii="Open Sans" w:hAnsi="Open Sans" w:cs="Open Sans"/>
          <w:sz w:val="20"/>
          <w:szCs w:val="20"/>
        </w:rPr>
        <w:t>-</w:t>
      </w:r>
      <w:r>
        <w:rPr>
          <w:rFonts w:ascii="Open Sans" w:hAnsi="Open Sans" w:cs="Open Sans"/>
          <w:sz w:val="20"/>
          <w:szCs w:val="20"/>
        </w:rPr>
        <w:t xml:space="preserve"> wsparcie finansowe w trudnych sytuacjach, pożyczki na cele mieszkaniowe</w:t>
      </w:r>
      <w:r w:rsidR="004F6388">
        <w:rPr>
          <w:rFonts w:ascii="Open Sans" w:hAnsi="Open Sans" w:cs="Open Sans"/>
          <w:sz w:val="20"/>
          <w:szCs w:val="20"/>
        </w:rPr>
        <w:t>;</w:t>
      </w:r>
      <w:r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77777777" w:rsidR="00CF7A88" w:rsidRDefault="00CF7A88" w:rsidP="009E5DF4">
      <w:pPr>
        <w:pStyle w:val="NormalnyWeb"/>
        <w:spacing w:line="24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</w:t>
      </w:r>
      <w:r>
        <w:rPr>
          <w:rFonts w:ascii="Open Sans" w:hAnsi="Open Sans" w:cs="Open Sans"/>
          <w:sz w:val="20"/>
          <w:szCs w:val="20"/>
        </w:rPr>
        <w:t>możliwość skorzystania z oferty ubezpieczenia grupowego.</w:t>
      </w:r>
    </w:p>
    <w:p w14:paraId="63EBF647" w14:textId="77777777" w:rsidR="004E096E" w:rsidRDefault="004E096E" w:rsidP="008F6469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</w:p>
    <w:p w14:paraId="199DD424" w14:textId="56AABBE8" w:rsidR="004E096E" w:rsidRDefault="004E096E" w:rsidP="008F6469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TERMIN I MIEJSCE SKŁADANIA OFERT:</w:t>
      </w:r>
    </w:p>
    <w:p w14:paraId="273C6C8D" w14:textId="77777777" w:rsidR="004E096E" w:rsidRDefault="004E096E" w:rsidP="008F6469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</w:p>
    <w:p w14:paraId="2991B413" w14:textId="58026FCB" w:rsidR="004E096E" w:rsidRPr="00027BC5" w:rsidRDefault="004E096E" w:rsidP="009E5DF4">
      <w:pPr>
        <w:spacing w:line="240" w:lineRule="auto"/>
        <w:jc w:val="both"/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</w:pP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Oferty należy składać osobiście lub pocztą w zamkniętej kopercie z dopiskiem „Nabór na stanowisko Głównego Księgowego” w sekretariacie Szpitala Miejskiego </w:t>
      </w:r>
      <w:r w:rsidR="009E5DF4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Specjalistycznym im. Gabriela Narutowicza </w:t>
      </w:r>
      <w:r w:rsidR="00764595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br/>
      </w:r>
      <w:r w:rsidR="009E5DF4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w Krakowie</w:t>
      </w: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, ul. </w:t>
      </w:r>
      <w:r w:rsidR="009E5DF4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Prądnicka 35-37</w:t>
      </w:r>
      <w:r w:rsidRPr="004E096E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, w terminie do dnia </w:t>
      </w:r>
      <w:r w:rsidRPr="00027BC5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15.09.2025</w:t>
      </w:r>
      <w:r w:rsidR="00027BC5" w:rsidRPr="00027BC5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 xml:space="preserve"> r</w:t>
      </w:r>
      <w:r w:rsidRPr="00027BC5">
        <w:rPr>
          <w:rFonts w:asciiTheme="minorHAnsi" w:eastAsiaTheme="minorHAnsi" w:hAnsiTheme="minorHAnsi" w:cstheme="minorBidi"/>
          <w:kern w:val="2"/>
          <w:lang w:val="pl-PL" w:eastAsia="en-US"/>
          <w14:ligatures w14:val="standardContextual"/>
        </w:rPr>
        <w:t>.</w:t>
      </w:r>
    </w:p>
    <w:p w14:paraId="379A71D5" w14:textId="77777777" w:rsidR="00CF7A88" w:rsidRDefault="00CF7A88" w:rsidP="009E5DF4">
      <w:pPr>
        <w:spacing w:line="240" w:lineRule="auto"/>
        <w:jc w:val="both"/>
        <w:rPr>
          <w:rFonts w:ascii="Helvetica" w:hAnsi="Helvetica" w:cstheme="minorBidi"/>
          <w:color w:val="333333"/>
          <w:sz w:val="16"/>
          <w:szCs w:val="16"/>
        </w:rPr>
      </w:pPr>
    </w:p>
    <w:p w14:paraId="1670E78B" w14:textId="77777777" w:rsidR="008F6469" w:rsidRDefault="008F6469" w:rsidP="008F6469">
      <w:pPr>
        <w:spacing w:line="240" w:lineRule="auto"/>
        <w:rPr>
          <w:rFonts w:ascii="Open Sans" w:eastAsia="Times New Roman" w:hAnsi="Open Sans" w:cs="Open Sans"/>
          <w:color w:val="333333"/>
          <w:sz w:val="16"/>
          <w:szCs w:val="16"/>
        </w:rPr>
      </w:pPr>
    </w:p>
    <w:p w14:paraId="46A83D71" w14:textId="77777777" w:rsidR="008F6469" w:rsidRDefault="008F6469" w:rsidP="008F6469">
      <w:pPr>
        <w:spacing w:line="240" w:lineRule="auto"/>
        <w:rPr>
          <w:rFonts w:ascii="Open Sans" w:eastAsia="Times New Roman" w:hAnsi="Open Sans" w:cs="Open Sans"/>
          <w:color w:val="333333"/>
          <w:sz w:val="16"/>
          <w:szCs w:val="16"/>
        </w:rPr>
      </w:pPr>
    </w:p>
    <w:p w14:paraId="14051BAA" w14:textId="77777777" w:rsidR="008F6469" w:rsidRDefault="008F6469" w:rsidP="008F6469">
      <w:pPr>
        <w:spacing w:line="240" w:lineRule="auto"/>
        <w:rPr>
          <w:rFonts w:ascii="Open Sans" w:eastAsia="Times New Roman" w:hAnsi="Open Sans" w:cs="Open Sans"/>
          <w:color w:val="333333"/>
          <w:sz w:val="16"/>
          <w:szCs w:val="16"/>
        </w:rPr>
      </w:pPr>
    </w:p>
    <w:p w14:paraId="476A9AC0" w14:textId="77777777" w:rsidR="008F6469" w:rsidRDefault="008F6469" w:rsidP="008F6469">
      <w:pPr>
        <w:spacing w:line="240" w:lineRule="auto"/>
        <w:rPr>
          <w:rFonts w:ascii="Open Sans" w:eastAsia="Times New Roman" w:hAnsi="Open Sans" w:cs="Open Sans"/>
          <w:color w:val="333333"/>
          <w:sz w:val="16"/>
          <w:szCs w:val="16"/>
        </w:rPr>
      </w:pPr>
    </w:p>
    <w:p w14:paraId="522A4C12" w14:textId="77777777" w:rsidR="008F6469" w:rsidRDefault="008F6469" w:rsidP="008F6469">
      <w:pPr>
        <w:spacing w:line="240" w:lineRule="auto"/>
        <w:rPr>
          <w:rFonts w:ascii="Open Sans" w:eastAsia="Times New Roman" w:hAnsi="Open Sans" w:cs="Open Sans"/>
          <w:color w:val="333333"/>
          <w:sz w:val="16"/>
          <w:szCs w:val="16"/>
        </w:rPr>
      </w:pPr>
    </w:p>
    <w:p w14:paraId="3233A7E2" w14:textId="77777777" w:rsidR="008F6469" w:rsidRDefault="008F6469" w:rsidP="008F6469">
      <w:pPr>
        <w:spacing w:line="240" w:lineRule="auto"/>
        <w:rPr>
          <w:rFonts w:ascii="Open Sans" w:eastAsia="Times New Roman" w:hAnsi="Open Sans" w:cs="Open Sans"/>
          <w:color w:val="333333"/>
          <w:sz w:val="16"/>
          <w:szCs w:val="16"/>
        </w:rPr>
      </w:pPr>
    </w:p>
    <w:p w14:paraId="6E2A06BE" w14:textId="77777777" w:rsidR="008F6469" w:rsidRDefault="008F6469" w:rsidP="008F6469">
      <w:pPr>
        <w:spacing w:line="240" w:lineRule="auto"/>
        <w:rPr>
          <w:rFonts w:ascii="Open Sans" w:eastAsia="Times New Roman" w:hAnsi="Open Sans" w:cs="Open Sans"/>
          <w:color w:val="333333"/>
          <w:sz w:val="16"/>
          <w:szCs w:val="16"/>
        </w:rPr>
      </w:pPr>
    </w:p>
    <w:p w14:paraId="209A6D0B" w14:textId="77777777" w:rsidR="008F6469" w:rsidRDefault="008F6469" w:rsidP="008F6469">
      <w:pPr>
        <w:spacing w:line="240" w:lineRule="auto"/>
        <w:rPr>
          <w:rFonts w:ascii="Open Sans" w:eastAsia="Times New Roman" w:hAnsi="Open Sans" w:cs="Open Sans"/>
          <w:color w:val="333333"/>
          <w:sz w:val="16"/>
          <w:szCs w:val="16"/>
        </w:rPr>
      </w:pPr>
    </w:p>
    <w:p w14:paraId="2439FB88" w14:textId="77777777" w:rsidR="008F6469" w:rsidRDefault="008F6469" w:rsidP="008F6469">
      <w:pPr>
        <w:spacing w:line="240" w:lineRule="auto"/>
        <w:rPr>
          <w:rFonts w:ascii="Open Sans" w:eastAsia="Times New Roman" w:hAnsi="Open Sans" w:cs="Open Sans"/>
          <w:color w:val="333333"/>
          <w:sz w:val="16"/>
          <w:szCs w:val="16"/>
        </w:rPr>
      </w:pPr>
    </w:p>
    <w:p w14:paraId="329EFBD0" w14:textId="77777777" w:rsidR="004F6388" w:rsidRDefault="004F6388" w:rsidP="008F6469">
      <w:pPr>
        <w:spacing w:line="240" w:lineRule="auto"/>
        <w:rPr>
          <w:rFonts w:ascii="Open Sans" w:eastAsia="Times New Roman" w:hAnsi="Open Sans" w:cs="Open Sans"/>
          <w:color w:val="333333"/>
          <w:sz w:val="16"/>
          <w:szCs w:val="16"/>
        </w:rPr>
      </w:pPr>
    </w:p>
    <w:p w14:paraId="04E2A99E" w14:textId="77777777" w:rsidR="008F6469" w:rsidRDefault="008F6469" w:rsidP="008F6469">
      <w:pPr>
        <w:spacing w:line="240" w:lineRule="auto"/>
        <w:rPr>
          <w:rFonts w:ascii="Open Sans" w:eastAsia="Times New Roman" w:hAnsi="Open Sans" w:cs="Open Sans"/>
          <w:color w:val="333333"/>
          <w:sz w:val="16"/>
          <w:szCs w:val="16"/>
        </w:rPr>
      </w:pPr>
    </w:p>
    <w:p w14:paraId="21FC2D11" w14:textId="77777777" w:rsidR="008F6469" w:rsidRDefault="008F6469" w:rsidP="008F6469">
      <w:pPr>
        <w:spacing w:line="240" w:lineRule="auto"/>
        <w:rPr>
          <w:rFonts w:ascii="Open Sans" w:eastAsia="Times New Roman" w:hAnsi="Open Sans" w:cs="Open Sans"/>
          <w:color w:val="333333"/>
          <w:sz w:val="16"/>
          <w:szCs w:val="16"/>
        </w:rPr>
      </w:pPr>
    </w:p>
    <w:p w14:paraId="1AD0D0D5" w14:textId="31040C6D" w:rsidR="00CF7A88" w:rsidRDefault="00CF7A88" w:rsidP="008F6469">
      <w:pPr>
        <w:spacing w:line="240" w:lineRule="auto"/>
        <w:rPr>
          <w:rFonts w:ascii="Open Sans" w:eastAsia="Times New Roman" w:hAnsi="Open Sans" w:cs="Open Sans"/>
          <w:color w:val="333333"/>
          <w:sz w:val="16"/>
          <w:szCs w:val="16"/>
        </w:rPr>
      </w:pPr>
      <w:r>
        <w:rPr>
          <w:rFonts w:ascii="Open Sans" w:eastAsia="Times New Roman" w:hAnsi="Open Sans" w:cs="Open Sans"/>
          <w:color w:val="333333"/>
          <w:sz w:val="16"/>
          <w:szCs w:val="16"/>
        </w:rPr>
        <w:t xml:space="preserve">Nadzór nad bezpiecznym przetwarzaniem danych osobowych pełni Inspektor Ochrony Danych tel. (12) 2578578.                              Po skończonym procesie rekrutacji oferty podlegają zniszczeniu. W każdym momencie prowadzonej rekrutacji kandydat może wycofać swoją kandydaturę i zawnioskować o usunięcie przesłanych wcześniej danych osobowych. Rekrutacja  na stanowisko: </w:t>
      </w:r>
      <w:r w:rsidR="009E5DF4">
        <w:rPr>
          <w:rFonts w:ascii="Open Sans" w:eastAsia="Times New Roman" w:hAnsi="Open Sans" w:cs="Open Sans"/>
          <w:color w:val="333333"/>
          <w:sz w:val="16"/>
          <w:szCs w:val="16"/>
        </w:rPr>
        <w:t>Głównego księgowego</w:t>
      </w:r>
      <w:r>
        <w:rPr>
          <w:rFonts w:ascii="Open Sans" w:eastAsia="Times New Roman" w:hAnsi="Open Sans" w:cs="Open Sans"/>
          <w:color w:val="333333"/>
          <w:sz w:val="16"/>
          <w:szCs w:val="16"/>
        </w:rPr>
        <w:t xml:space="preserve">  w Szpitalu  Miejskim Specjalistycznym im. Gabriela Narutowicza w Krakowie reprezentowanym przez p.o. Dyrektora dr Annę Tylek odbywa się na podstawie art. 23 ust. 1 pkt 2 ustawy z dnia 10.05.2018 r. o ochronie danych osobowych</w:t>
      </w:r>
      <w:r w:rsidR="008F6469">
        <w:rPr>
          <w:rFonts w:ascii="Open Sans" w:eastAsia="Times New Roman" w:hAnsi="Open Sans" w:cs="Open Sans"/>
          <w:color w:val="333333"/>
          <w:sz w:val="16"/>
          <w:szCs w:val="16"/>
        </w:rPr>
        <w:t>.</w:t>
      </w:r>
    </w:p>
    <w:p w14:paraId="501704F2" w14:textId="5F47CAF6" w:rsidR="000A1CE7" w:rsidRDefault="00CF7A88" w:rsidP="0061686B">
      <w:pPr>
        <w:spacing w:line="240" w:lineRule="auto"/>
        <w:rPr>
          <w:rFonts w:ascii="Times New Roman" w:hAnsi="Times New Roman" w:cs="Times New Roman"/>
        </w:rPr>
      </w:pPr>
      <w:r>
        <w:rPr>
          <w:rFonts w:ascii="Open Sans" w:eastAsia="Times New Roman" w:hAnsi="Open Sans" w:cs="Open Sans"/>
          <w:color w:val="333333"/>
          <w:sz w:val="16"/>
          <w:szCs w:val="16"/>
        </w:rPr>
        <w:t xml:space="preserve">Zainteresowanych informujemy, że </w:t>
      </w:r>
      <w:r w:rsidR="008F6469">
        <w:rPr>
          <w:rFonts w:ascii="Open Sans" w:eastAsia="Times New Roman" w:hAnsi="Open Sans" w:cs="Open Sans"/>
          <w:color w:val="333333"/>
          <w:sz w:val="16"/>
          <w:szCs w:val="16"/>
        </w:rPr>
        <w:t>s</w:t>
      </w:r>
      <w:r>
        <w:rPr>
          <w:rFonts w:ascii="Open Sans" w:eastAsia="Times New Roman" w:hAnsi="Open Sans" w:cs="Open Sans"/>
          <w:color w:val="333333"/>
          <w:sz w:val="16"/>
          <w:szCs w:val="16"/>
        </w:rPr>
        <w:t>kontaktujemy się tylko z wybranymi osobami.</w:t>
      </w:r>
    </w:p>
    <w:p w14:paraId="21E26FF6" w14:textId="77777777" w:rsidR="000A1CE7" w:rsidRDefault="000A1CE7" w:rsidP="000A1CE7">
      <w:pPr>
        <w:rPr>
          <w:rFonts w:ascii="Times New Roman" w:hAnsi="Times New Roman" w:cs="Times New Roman"/>
        </w:rPr>
      </w:pPr>
    </w:p>
    <w:p w14:paraId="70EE5442" w14:textId="77777777" w:rsidR="000A1CE7" w:rsidRPr="000A1CE7" w:rsidRDefault="000A1CE7" w:rsidP="000A1CE7">
      <w:pPr>
        <w:jc w:val="center"/>
        <w:rPr>
          <w:rFonts w:ascii="Times New Roman" w:hAnsi="Times New Roman" w:cs="Times New Roman"/>
        </w:rPr>
      </w:pPr>
    </w:p>
    <w:sectPr w:rsidR="000A1CE7" w:rsidRPr="000A1CE7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rope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4E09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4E096E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  <w:t>fax: 12 416 30 40</w:t>
          </w:r>
        </w:p>
        <w:p w14:paraId="24470B0F" w14:textId="686ABE14" w:rsidR="005F526E" w:rsidRPr="004E09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4E096E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4E096E">
            <w:rPr>
              <w:rFonts w:ascii="Manrope" w:eastAsia="Manrope" w:hAnsi="Manrope" w:cs="Manrope"/>
              <w:b/>
              <w:color w:val="434343"/>
              <w:sz w:val="14"/>
              <w:szCs w:val="14"/>
              <w:lang w:val="es-ES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A1AE8"/>
    <w:multiLevelType w:val="multilevel"/>
    <w:tmpl w:val="95A8B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81E12"/>
    <w:multiLevelType w:val="multilevel"/>
    <w:tmpl w:val="C292D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A24A82"/>
    <w:multiLevelType w:val="multilevel"/>
    <w:tmpl w:val="53044A9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C6CA0"/>
    <w:multiLevelType w:val="multilevel"/>
    <w:tmpl w:val="23F0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676A15"/>
    <w:multiLevelType w:val="multilevel"/>
    <w:tmpl w:val="EC6A2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9"/>
  </w:num>
  <w:num w:numId="2" w16cid:durableId="474182352">
    <w:abstractNumId w:val="5"/>
  </w:num>
  <w:num w:numId="3" w16cid:durableId="1605990063">
    <w:abstractNumId w:val="2"/>
  </w:num>
  <w:num w:numId="4" w16cid:durableId="7794216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6"/>
  </w:num>
  <w:num w:numId="10" w16cid:durableId="545219520">
    <w:abstractNumId w:val="12"/>
  </w:num>
  <w:num w:numId="11" w16cid:durableId="298192147">
    <w:abstractNumId w:val="16"/>
  </w:num>
  <w:num w:numId="12" w16cid:durableId="1731227753">
    <w:abstractNumId w:val="4"/>
  </w:num>
  <w:num w:numId="13" w16cid:durableId="1056970313">
    <w:abstractNumId w:val="7"/>
  </w:num>
  <w:num w:numId="14" w16cid:durableId="1054694931">
    <w:abstractNumId w:val="17"/>
  </w:num>
  <w:num w:numId="15" w16cid:durableId="1954170808">
    <w:abstractNumId w:val="0"/>
  </w:num>
  <w:num w:numId="16" w16cid:durableId="302540445">
    <w:abstractNumId w:val="3"/>
  </w:num>
  <w:num w:numId="17" w16cid:durableId="512688233">
    <w:abstractNumId w:val="1"/>
  </w:num>
  <w:num w:numId="18" w16cid:durableId="1898321359">
    <w:abstractNumId w:val="10"/>
  </w:num>
  <w:num w:numId="19" w16cid:durableId="11155140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2782A"/>
    <w:rsid w:val="00027BC5"/>
    <w:rsid w:val="00030839"/>
    <w:rsid w:val="000A1CE7"/>
    <w:rsid w:val="000C7310"/>
    <w:rsid w:val="000F4A32"/>
    <w:rsid w:val="00114D93"/>
    <w:rsid w:val="0013273A"/>
    <w:rsid w:val="00142D6B"/>
    <w:rsid w:val="001553BF"/>
    <w:rsid w:val="001B5DE9"/>
    <w:rsid w:val="001E6FB8"/>
    <w:rsid w:val="00206358"/>
    <w:rsid w:val="002169EA"/>
    <w:rsid w:val="002C5EB3"/>
    <w:rsid w:val="0030412D"/>
    <w:rsid w:val="00341B1D"/>
    <w:rsid w:val="00355C7D"/>
    <w:rsid w:val="00387FA6"/>
    <w:rsid w:val="003A1B10"/>
    <w:rsid w:val="003F44FA"/>
    <w:rsid w:val="00413DEB"/>
    <w:rsid w:val="00445D1F"/>
    <w:rsid w:val="00457CE8"/>
    <w:rsid w:val="004C338A"/>
    <w:rsid w:val="004E096E"/>
    <w:rsid w:val="004F6388"/>
    <w:rsid w:val="00514492"/>
    <w:rsid w:val="00517C95"/>
    <w:rsid w:val="005217B5"/>
    <w:rsid w:val="0057372D"/>
    <w:rsid w:val="005C2F97"/>
    <w:rsid w:val="005F526E"/>
    <w:rsid w:val="00602A1B"/>
    <w:rsid w:val="00607DC7"/>
    <w:rsid w:val="0061686B"/>
    <w:rsid w:val="00650710"/>
    <w:rsid w:val="00663EFA"/>
    <w:rsid w:val="00680FB8"/>
    <w:rsid w:val="00682AE6"/>
    <w:rsid w:val="00730334"/>
    <w:rsid w:val="00764595"/>
    <w:rsid w:val="00791AE1"/>
    <w:rsid w:val="007A1A1E"/>
    <w:rsid w:val="007E7FA2"/>
    <w:rsid w:val="008F6469"/>
    <w:rsid w:val="009225B9"/>
    <w:rsid w:val="00955163"/>
    <w:rsid w:val="009B633D"/>
    <w:rsid w:val="009E5DF4"/>
    <w:rsid w:val="00A160A8"/>
    <w:rsid w:val="00A47EC1"/>
    <w:rsid w:val="00A65E73"/>
    <w:rsid w:val="00AA71F2"/>
    <w:rsid w:val="00AF2C9F"/>
    <w:rsid w:val="00B70D56"/>
    <w:rsid w:val="00B77728"/>
    <w:rsid w:val="00BD1325"/>
    <w:rsid w:val="00C03F9A"/>
    <w:rsid w:val="00CB339D"/>
    <w:rsid w:val="00CD22A9"/>
    <w:rsid w:val="00CF7A88"/>
    <w:rsid w:val="00D1265F"/>
    <w:rsid w:val="00D26A33"/>
    <w:rsid w:val="00D47970"/>
    <w:rsid w:val="00D90309"/>
    <w:rsid w:val="00DC00F5"/>
    <w:rsid w:val="00E1256B"/>
    <w:rsid w:val="00E25E20"/>
    <w:rsid w:val="00EA5AEE"/>
    <w:rsid w:val="00EB7113"/>
    <w:rsid w:val="00F32E15"/>
    <w:rsid w:val="00F51640"/>
    <w:rsid w:val="00FC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7B5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E096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E096E"/>
    <w:rPr>
      <w:rFonts w:asciiTheme="majorHAnsi" w:eastAsiaTheme="majorEastAsia" w:hAnsiTheme="majorHAnsi" w:cstheme="majorBidi"/>
      <w:color w:val="1F3763" w:themeColor="accent1" w:themeShade="7F"/>
      <w:kern w:val="0"/>
      <w:lang w:val="pl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663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Marcin Sojka</cp:lastModifiedBy>
  <cp:revision>3</cp:revision>
  <cp:lastPrinted>2025-08-28T09:33:00Z</cp:lastPrinted>
  <dcterms:created xsi:type="dcterms:W3CDTF">2025-08-28T09:39:00Z</dcterms:created>
  <dcterms:modified xsi:type="dcterms:W3CDTF">2025-08-28T11:29:00Z</dcterms:modified>
</cp:coreProperties>
</file>