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B8DF" w14:textId="09FB4568" w:rsidR="00805B7E" w:rsidRPr="00805B7E" w:rsidRDefault="00805B7E" w:rsidP="00805B7E">
      <w:pPr>
        <w:spacing w:line="276" w:lineRule="auto"/>
        <w:jc w:val="both"/>
        <w:rPr>
          <w:rFonts w:ascii="GE Inspira Sans" w:hAnsi="GE Inspira Sans"/>
          <w:color w:val="000000"/>
          <w:lang w:val="pl-PL"/>
        </w:rPr>
      </w:pPr>
      <w:r w:rsidRPr="00805B7E">
        <w:rPr>
          <w:rFonts w:ascii="GE Inspira Sans" w:hAnsi="GE Inspira Sans"/>
          <w:color w:val="000000"/>
          <w:lang w:val="pl-PL"/>
        </w:rPr>
        <w:t>Uprzejmie informujemy, że w dniu 2</w:t>
      </w:r>
      <w:r>
        <w:rPr>
          <w:rFonts w:ascii="GE Inspira Sans" w:hAnsi="GE Inspira Sans"/>
          <w:color w:val="000000"/>
          <w:lang w:val="pl-PL"/>
        </w:rPr>
        <w:t>8</w:t>
      </w:r>
      <w:r w:rsidRPr="00805B7E">
        <w:rPr>
          <w:rFonts w:ascii="GE Inspira Sans" w:hAnsi="GE Inspira Sans"/>
          <w:color w:val="000000"/>
          <w:lang w:val="pl-PL"/>
        </w:rPr>
        <w:t>.01.2026 r. do Zamawiającego wpłynęły pytania do postępowania pn.: „Okresowe przeglądy techniczne różnych urządzeń (sprzętu i aparatury medycznej) Szpitala Specjalistycznego im. Gabriela Narutowicza w Krakowie”.</w:t>
      </w:r>
    </w:p>
    <w:p w14:paraId="2B9294D4" w14:textId="77777777" w:rsidR="00805B7E" w:rsidRDefault="00805B7E" w:rsidP="00805B7E">
      <w:pPr>
        <w:spacing w:line="276" w:lineRule="auto"/>
        <w:jc w:val="both"/>
        <w:rPr>
          <w:rFonts w:ascii="GE Inspira Sans" w:hAnsi="GE Inspira Sans"/>
          <w:color w:val="000000"/>
          <w:lang w:val="pl-PL"/>
        </w:rPr>
      </w:pPr>
    </w:p>
    <w:p w14:paraId="1F2111F6" w14:textId="7366031E" w:rsidR="00805B7E" w:rsidRDefault="00805B7E" w:rsidP="00805B7E">
      <w:pPr>
        <w:spacing w:line="276" w:lineRule="auto"/>
        <w:jc w:val="both"/>
        <w:rPr>
          <w:rFonts w:ascii="GE Inspira Sans" w:hAnsi="GE Inspira Sans"/>
          <w:color w:val="000000"/>
          <w:lang w:val="pl-PL"/>
        </w:rPr>
      </w:pPr>
      <w:r w:rsidRPr="00805B7E">
        <w:rPr>
          <w:rFonts w:ascii="GE Inspira Sans" w:hAnsi="GE Inspira Sans"/>
          <w:color w:val="000000"/>
          <w:lang w:val="pl-PL"/>
        </w:rPr>
        <w:t>Nr sprawy: 021/ZP/APM/2026 r.</w:t>
      </w:r>
    </w:p>
    <w:p w14:paraId="0D831DE6" w14:textId="77777777" w:rsidR="00805B7E" w:rsidRDefault="00805B7E" w:rsidP="00805B7E">
      <w:pPr>
        <w:spacing w:line="276" w:lineRule="auto"/>
        <w:jc w:val="both"/>
        <w:rPr>
          <w:rFonts w:ascii="GE Inspira Sans" w:hAnsi="GE Inspira Sans"/>
          <w:color w:val="000000"/>
          <w:lang w:val="pl-PL"/>
        </w:rPr>
      </w:pPr>
    </w:p>
    <w:p w14:paraId="01D20B97" w14:textId="4B97F1B9" w:rsidR="00CC3EAE" w:rsidRDefault="00CC3EAE" w:rsidP="00CC3EAE">
      <w:pPr>
        <w:spacing w:line="276" w:lineRule="auto"/>
        <w:jc w:val="both"/>
        <w:rPr>
          <w:rFonts w:ascii="GE Inspira Sans" w:hAnsi="GE Inspira Sans"/>
          <w:color w:val="000000"/>
          <w:lang w:val="pl-PL"/>
        </w:rPr>
      </w:pPr>
      <w:r>
        <w:rPr>
          <w:rFonts w:ascii="GE Inspira Sans" w:hAnsi="GE Inspira Sans"/>
          <w:color w:val="000000"/>
          <w:lang w:val="pl-PL"/>
        </w:rPr>
        <w:t>Dotyczy wydzielenia,  pakiet 10 poz</w:t>
      </w:r>
      <w:r w:rsidR="00953528">
        <w:rPr>
          <w:rFonts w:ascii="GE Inspira Sans" w:hAnsi="GE Inspira Sans"/>
          <w:color w:val="000000"/>
          <w:lang w:val="pl-PL"/>
        </w:rPr>
        <w:t xml:space="preserve"> 1,4 </w:t>
      </w:r>
    </w:p>
    <w:p w14:paraId="6B3FAC3D" w14:textId="77777777" w:rsidR="00CC3EAE" w:rsidRDefault="00CC3EAE" w:rsidP="00CC3EAE">
      <w:pPr>
        <w:spacing w:line="276" w:lineRule="auto"/>
        <w:jc w:val="both"/>
        <w:rPr>
          <w:rFonts w:ascii="GE Inspira Sans" w:hAnsi="GE Inspira Sans"/>
          <w:color w:val="000000"/>
          <w:lang w:val="pl-PL"/>
        </w:rPr>
      </w:pPr>
    </w:p>
    <w:p w14:paraId="1A1DD604" w14:textId="1FFD3D4F" w:rsidR="00CC3EAE" w:rsidRDefault="00CC3EAE" w:rsidP="00CC3EAE">
      <w:pPr>
        <w:spacing w:line="240" w:lineRule="auto"/>
        <w:jc w:val="both"/>
        <w:rPr>
          <w:rFonts w:ascii="GE Inspira Sans" w:hAnsi="GE Inspira Sans"/>
          <w:color w:val="000000"/>
          <w:lang w:val="pl-PL"/>
        </w:rPr>
      </w:pPr>
      <w:r w:rsidRPr="007B0B4D">
        <w:rPr>
          <w:rFonts w:ascii="GE Inspira Sans" w:hAnsi="GE Inspira Sans"/>
          <w:color w:val="000000"/>
          <w:lang w:val="pl-PL"/>
        </w:rPr>
        <w:t xml:space="preserve">Będąc przedstawicielem producenta sprzętu GE Healthcare uprzejmie prosimy o wydzielenie do osobnego pakietu poz. </w:t>
      </w:r>
      <w:r>
        <w:rPr>
          <w:rFonts w:ascii="GE Inspira Sans" w:hAnsi="GE Inspira Sans"/>
          <w:color w:val="000000"/>
          <w:lang w:val="pl-PL"/>
        </w:rPr>
        <w:t>1, 4 (</w:t>
      </w:r>
      <w:bookmarkStart w:id="0" w:name="_Hlk220494001"/>
      <w:r w:rsidRPr="00CC3EAE">
        <w:rPr>
          <w:rFonts w:ascii="Garamond" w:eastAsia="Times New Roman" w:hAnsi="Garamond" w:cs="Calibri"/>
          <w:color w:val="000000"/>
          <w:kern w:val="0"/>
          <w:lang w:val="pl-PL"/>
        </w:rPr>
        <w:t>Ultrasonograf LOGIQ S8</w:t>
      </w:r>
      <w:r>
        <w:rPr>
          <w:rFonts w:ascii="Garamond" w:eastAsia="Times New Roman" w:hAnsi="Garamond" w:cs="Calibri"/>
          <w:color w:val="000000"/>
          <w:kern w:val="0"/>
          <w:lang w:val="pl-PL"/>
        </w:rPr>
        <w:t xml:space="preserve">, </w:t>
      </w:r>
      <w:r w:rsidRPr="00CC3EAE">
        <w:rPr>
          <w:rFonts w:ascii="Garamond" w:eastAsia="Times New Roman" w:hAnsi="Garamond" w:cs="Calibri"/>
          <w:color w:val="000000"/>
          <w:kern w:val="0"/>
          <w:lang w:val="pl-PL"/>
        </w:rPr>
        <w:t>Ultrasonograf VOLUSON S10 EXPERT</w:t>
      </w:r>
      <w:bookmarkEnd w:id="0"/>
      <w:r>
        <w:rPr>
          <w:rFonts w:ascii="Garamond" w:eastAsia="Times New Roman" w:hAnsi="Garamond" w:cs="Calibri"/>
          <w:color w:val="000000"/>
          <w:kern w:val="0"/>
          <w:lang w:val="pl-PL"/>
        </w:rPr>
        <w:t>)</w:t>
      </w:r>
      <w:r w:rsidRPr="007B0B4D">
        <w:rPr>
          <w:rFonts w:ascii="GE Inspira Sans" w:hAnsi="GE Inspira Sans"/>
          <w:color w:val="000000"/>
          <w:lang w:val="pl-PL"/>
        </w:rPr>
        <w:t>.</w:t>
      </w:r>
    </w:p>
    <w:p w14:paraId="77262048" w14:textId="4C238606" w:rsidR="00CC3EAE" w:rsidRPr="00CC3EAE" w:rsidRDefault="00CC3EAE" w:rsidP="00CC3EAE">
      <w:pPr>
        <w:spacing w:line="240" w:lineRule="auto"/>
        <w:jc w:val="both"/>
        <w:rPr>
          <w:rFonts w:ascii="Garamond" w:eastAsia="Times New Roman" w:hAnsi="Garamond" w:cs="Calibri"/>
          <w:color w:val="000000"/>
          <w:kern w:val="0"/>
          <w:lang w:val="pl-PL"/>
        </w:rPr>
      </w:pPr>
      <w:r w:rsidRPr="007B0B4D">
        <w:rPr>
          <w:rFonts w:ascii="GE Inspira Sans" w:hAnsi="GE Inspira Sans"/>
          <w:color w:val="000000"/>
          <w:lang w:val="pl-PL"/>
        </w:rPr>
        <w:t xml:space="preserve"> </w:t>
      </w:r>
      <w:r w:rsidRPr="007B0B4D">
        <w:rPr>
          <w:rFonts w:ascii="GE Inspira Sans" w:hAnsi="GE Inspira Sans"/>
          <w:lang w:val="pl-PL"/>
        </w:rPr>
        <w:t>Obecny kształt specyfikacji uniemożliwia naszej firmie – autoryzowanemu przedstawicielowi złożenie konkurencyjnej oferty w tym pakiecie, a Zamawiającego naraża na niekompletne wykonanie przeglądu. Prosimy Zamawiającego jak na wstępie o wydzielenie w/w sprzętu do osobnego pakietu.</w:t>
      </w:r>
    </w:p>
    <w:p w14:paraId="7D6A664D" w14:textId="62C9F933" w:rsidR="00F87358" w:rsidRPr="00805B7E" w:rsidRDefault="00805B7E">
      <w:pPr>
        <w:rPr>
          <w:b/>
          <w:bCs/>
          <w:lang w:val="pl-PL"/>
        </w:rPr>
      </w:pPr>
      <w:r w:rsidRPr="00805B7E">
        <w:rPr>
          <w:b/>
          <w:bCs/>
          <w:lang w:val="pl-PL"/>
        </w:rPr>
        <w:t>Odpowiedź:</w:t>
      </w:r>
      <w:r w:rsidR="00B3577F">
        <w:rPr>
          <w:b/>
          <w:bCs/>
          <w:lang w:val="pl-PL"/>
        </w:rPr>
        <w:t xml:space="preserve"> Zamawiający wyraża zgodę aby Wykonawca złożył ofertę wyłącznie na aparaty: </w:t>
      </w:r>
      <w:r w:rsidR="00B3577F" w:rsidRPr="00B3577F">
        <w:rPr>
          <w:b/>
          <w:bCs/>
          <w:lang w:val="pl-PL"/>
        </w:rPr>
        <w:t>Ultrasonograf LOGIQ S8</w:t>
      </w:r>
      <w:r w:rsidR="00B3577F">
        <w:rPr>
          <w:b/>
          <w:bCs/>
          <w:lang w:val="pl-PL"/>
        </w:rPr>
        <w:t xml:space="preserve"> oraz </w:t>
      </w:r>
      <w:r w:rsidR="00B3577F" w:rsidRPr="00B3577F">
        <w:rPr>
          <w:b/>
          <w:bCs/>
          <w:lang w:val="pl-PL"/>
        </w:rPr>
        <w:t>Ultrasonograf VOLUSON S10 EXPERT</w:t>
      </w:r>
      <w:r w:rsidR="00B3577F">
        <w:rPr>
          <w:b/>
          <w:bCs/>
          <w:lang w:val="pl-PL"/>
        </w:rPr>
        <w:t xml:space="preserve"> . W załączniku nr 1.10, prosimy o wykreślenie pozycji które nie mogą być przez Państw</w:t>
      </w:r>
      <w:r w:rsidR="0074394F">
        <w:rPr>
          <w:b/>
          <w:bCs/>
          <w:lang w:val="pl-PL"/>
        </w:rPr>
        <w:t>a</w:t>
      </w:r>
      <w:r w:rsidR="00B3577F">
        <w:rPr>
          <w:b/>
          <w:bCs/>
          <w:lang w:val="pl-PL"/>
        </w:rPr>
        <w:t xml:space="preserve"> wykonane.</w:t>
      </w:r>
    </w:p>
    <w:p w14:paraId="7898A1E3" w14:textId="77777777" w:rsidR="00805B7E" w:rsidRDefault="00805B7E">
      <w:pPr>
        <w:rPr>
          <w:lang w:val="pl-PL"/>
        </w:rPr>
      </w:pPr>
    </w:p>
    <w:p w14:paraId="74983069" w14:textId="3FB407B6" w:rsidR="00CC3EAE" w:rsidRDefault="00CC3EAE">
      <w:pPr>
        <w:rPr>
          <w:lang w:val="pl-PL"/>
        </w:rPr>
      </w:pPr>
      <w:r>
        <w:rPr>
          <w:lang w:val="pl-PL"/>
        </w:rPr>
        <w:t xml:space="preserve">Dotyczy pakiet: 5, </w:t>
      </w:r>
      <w:r w:rsidR="00953528">
        <w:rPr>
          <w:lang w:val="pl-PL"/>
        </w:rPr>
        <w:t xml:space="preserve">10, </w:t>
      </w:r>
      <w:r>
        <w:rPr>
          <w:lang w:val="pl-PL"/>
        </w:rPr>
        <w:t>21</w:t>
      </w:r>
    </w:p>
    <w:p w14:paraId="2835330F" w14:textId="77777777" w:rsidR="00CC3EAE" w:rsidRDefault="00CC3EAE">
      <w:pPr>
        <w:rPr>
          <w:lang w:val="pl-PL"/>
        </w:rPr>
      </w:pPr>
    </w:p>
    <w:p w14:paraId="11D5D2A5" w14:textId="5F612EC6" w:rsidR="00CC3EAE" w:rsidRDefault="00CC3EAE">
      <w:pPr>
        <w:rPr>
          <w:lang w:val="pl-PL"/>
        </w:rPr>
      </w:pPr>
      <w:r w:rsidRPr="00CC3EAE">
        <w:rPr>
          <w:lang w:val="pl-PL"/>
        </w:rPr>
        <w:t>Zwracamy się z prośbą o wydłużenie czasu rozpoczęcia przeglądu do 5 dni roboczych w przypadku konieczności sprowadzenia części z</w:t>
      </w:r>
    </w:p>
    <w:p w14:paraId="4CE9581F" w14:textId="4AA00EB3" w:rsidR="00CC3EAE" w:rsidRDefault="00805B7E">
      <w:pPr>
        <w:rPr>
          <w:lang w:val="pl-PL"/>
        </w:rPr>
      </w:pPr>
      <w:r w:rsidRPr="00805B7E">
        <w:rPr>
          <w:b/>
          <w:bCs/>
          <w:lang w:val="pl-PL"/>
        </w:rPr>
        <w:t>Odpowiedź: Zamawiający wyraża zgodę</w:t>
      </w:r>
      <w:r w:rsidR="00B3577F">
        <w:rPr>
          <w:b/>
          <w:bCs/>
          <w:lang w:val="pl-PL"/>
        </w:rPr>
        <w:t xml:space="preserve"> na wydłużenie czasu realizacji wykonania przeglądu do 5 dni</w:t>
      </w:r>
      <w:r w:rsidRPr="00805B7E">
        <w:rPr>
          <w:lang w:val="pl-PL"/>
        </w:rPr>
        <w:t>.</w:t>
      </w:r>
    </w:p>
    <w:p w14:paraId="087A3E24" w14:textId="791DB63A" w:rsidR="00CC3EAE" w:rsidRPr="00CC3EAE" w:rsidRDefault="00CC3EAE">
      <w:pPr>
        <w:rPr>
          <w:lang w:val="pl-PL"/>
        </w:rPr>
      </w:pPr>
    </w:p>
    <w:sectPr w:rsidR="00CC3EAE" w:rsidRPr="00CC3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 Inspira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AE"/>
    <w:rsid w:val="001373AC"/>
    <w:rsid w:val="0074394F"/>
    <w:rsid w:val="00805B7E"/>
    <w:rsid w:val="00953528"/>
    <w:rsid w:val="00B3577F"/>
    <w:rsid w:val="00CC3EAE"/>
    <w:rsid w:val="00D669B2"/>
    <w:rsid w:val="00E71B99"/>
    <w:rsid w:val="00F15F89"/>
    <w:rsid w:val="00F820E7"/>
    <w:rsid w:val="00F8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3CEA"/>
  <w15:chartTrackingRefBased/>
  <w15:docId w15:val="{D01BB5CB-921B-4F2B-A5DB-14AB8A38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EAE"/>
    <w:pPr>
      <w:spacing w:after="0" w:line="280" w:lineRule="exact"/>
    </w:pPr>
    <w:rPr>
      <w:rFonts w:ascii="GE Inspira" w:eastAsia="Times" w:hAnsi="GE Inspira" w:cs="Times New Roman"/>
      <w:kern w:val="8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E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E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E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E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E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E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E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E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E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E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E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E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E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E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E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E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E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3E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E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3E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E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E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Koper, Agnieszka</dc:creator>
  <cp:keywords/>
  <dc:description/>
  <cp:lastModifiedBy>Piotr Nowakowski</cp:lastModifiedBy>
  <cp:revision>4</cp:revision>
  <dcterms:created xsi:type="dcterms:W3CDTF">2026-01-28T10:29:00Z</dcterms:created>
  <dcterms:modified xsi:type="dcterms:W3CDTF">2026-01-28T11:11:00Z</dcterms:modified>
</cp:coreProperties>
</file>