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EC2B" w14:textId="17CC0FEC" w:rsidR="00937857" w:rsidRPr="00FB21FB" w:rsidRDefault="00937857" w:rsidP="00937857">
      <w:pPr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AF41147" wp14:editId="1602B634">
            <wp:extent cx="1104181" cy="331482"/>
            <wp:effectExtent l="0" t="0" r="1270" b="0"/>
            <wp:docPr id="1215691809" name="Obraz 1" descr="Obraz zawierający Czcionka, tekst, zrzut ekranu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 descr="Obraz zawierający Czcionka, tekst, zrzut ekranu, Grafika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21FB">
        <w:rPr>
          <w:rFonts w:ascii="Calibri" w:hAnsi="Calibri" w:cs="Calibri"/>
          <w:sz w:val="22"/>
          <w:szCs w:val="22"/>
        </w:rPr>
        <w:t xml:space="preserve">                           </w:t>
      </w:r>
      <w:r w:rsidR="004305D6">
        <w:rPr>
          <w:rFonts w:ascii="Calibri" w:hAnsi="Calibri" w:cs="Calibri"/>
          <w:sz w:val="22"/>
          <w:szCs w:val="22"/>
        </w:rPr>
        <w:t xml:space="preserve">         </w:t>
      </w:r>
      <w:r w:rsidRPr="00FB21FB">
        <w:rPr>
          <w:rFonts w:ascii="Calibri" w:hAnsi="Calibri" w:cs="Calibri"/>
          <w:sz w:val="22"/>
          <w:szCs w:val="22"/>
        </w:rPr>
        <w:t>ZALECENIA ŻYWIENIOWE DLA PACJENTA PO WYPISIE ZE SZPITALA</w:t>
      </w:r>
    </w:p>
    <w:p w14:paraId="039B108F" w14:textId="54B615DF" w:rsidR="00EB7752" w:rsidRPr="00FB21FB" w:rsidRDefault="00FB21FB">
      <w:pPr>
        <w:rPr>
          <w:rFonts w:ascii="Calibri" w:hAnsi="Calibri" w:cs="Calibri"/>
          <w:sz w:val="18"/>
          <w:szCs w:val="18"/>
        </w:rPr>
      </w:pPr>
      <w:r w:rsidRPr="00FB21FB">
        <w:rPr>
          <w:rFonts w:ascii="Calibri" w:hAnsi="Calibri" w:cs="Calibri"/>
          <w:sz w:val="18"/>
          <w:szCs w:val="18"/>
        </w:rPr>
        <w:t>Opracowanie: mgr diet. Teresa Korab</w:t>
      </w:r>
    </w:p>
    <w:p w14:paraId="4831F21F" w14:textId="08879E09" w:rsidR="00BF5C99" w:rsidRPr="00FB21FB" w:rsidRDefault="00212449">
      <w:pPr>
        <w:rPr>
          <w:rFonts w:ascii="Calibri" w:hAnsi="Calibri" w:cs="Calibri"/>
          <w:color w:val="0070C0"/>
          <w:sz w:val="22"/>
          <w:szCs w:val="22"/>
        </w:rPr>
      </w:pPr>
      <w:r w:rsidRPr="00690A49">
        <w:rPr>
          <w:rFonts w:ascii="Calibri" w:hAnsi="Calibri" w:cs="Calibri"/>
          <w:sz w:val="22"/>
          <w:szCs w:val="22"/>
          <w:u w:val="single"/>
        </w:rPr>
        <w:t>DIETA</w:t>
      </w:r>
      <w:r w:rsidR="00690A49">
        <w:rPr>
          <w:rFonts w:ascii="Calibri" w:hAnsi="Calibri" w:cs="Calibri"/>
          <w:sz w:val="22"/>
          <w:szCs w:val="22"/>
          <w:u w:val="single"/>
        </w:rPr>
        <w:t>:</w:t>
      </w:r>
      <w:r w:rsidRPr="00FB21FB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5227D6">
        <w:rPr>
          <w:rFonts w:ascii="Calibri" w:hAnsi="Calibri" w:cs="Calibri"/>
          <w:color w:val="0070C0"/>
          <w:sz w:val="22"/>
          <w:szCs w:val="22"/>
          <w:u w:val="single"/>
        </w:rPr>
        <w:t>PODSTAWOWA</w:t>
      </w:r>
      <w:r w:rsidRPr="00FB21FB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5227D6">
        <w:rPr>
          <w:rFonts w:ascii="Calibri" w:hAnsi="Calibri" w:cs="Calibri"/>
          <w:i/>
          <w:iCs/>
          <w:color w:val="0070C0"/>
          <w:sz w:val="22"/>
          <w:szCs w:val="22"/>
        </w:rPr>
        <w:t>DLA DZIECI I MLODZIEZY</w:t>
      </w:r>
      <w:r w:rsidR="00EB7752" w:rsidRPr="005227D6">
        <w:rPr>
          <w:rFonts w:ascii="Calibri" w:hAnsi="Calibri" w:cs="Calibri"/>
          <w:i/>
          <w:iCs/>
          <w:color w:val="0070C0"/>
          <w:sz w:val="22"/>
          <w:szCs w:val="22"/>
        </w:rPr>
        <w:t xml:space="preserve"> W WIEKU</w:t>
      </w:r>
      <w:r w:rsidRPr="005227D6">
        <w:rPr>
          <w:rFonts w:ascii="Calibri" w:hAnsi="Calibri" w:cs="Calibri"/>
          <w:i/>
          <w:iCs/>
          <w:color w:val="0070C0"/>
          <w:sz w:val="22"/>
          <w:szCs w:val="22"/>
        </w:rPr>
        <w:t xml:space="preserve"> 4 – 18 LAT</w:t>
      </w:r>
    </w:p>
    <w:p w14:paraId="764EF98F" w14:textId="77777777" w:rsidR="00FB21FB" w:rsidRDefault="00FB21FB" w:rsidP="00937857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0A00ED20" w14:textId="6871F19D" w:rsidR="00937857" w:rsidRPr="00FB21FB" w:rsidRDefault="00937857" w:rsidP="0093785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  <w:u w:val="single"/>
        </w:rPr>
        <w:t>ZASTOSOWANIE DIETY</w:t>
      </w:r>
      <w:r w:rsidRPr="00FB21FB">
        <w:rPr>
          <w:rFonts w:ascii="Calibri" w:hAnsi="Calibri" w:cs="Calibri"/>
          <w:sz w:val="22"/>
          <w:szCs w:val="22"/>
        </w:rPr>
        <w:t>:</w:t>
      </w:r>
    </w:p>
    <w:p w14:paraId="5256F100" w14:textId="0DF5A995" w:rsidR="00EB7752" w:rsidRPr="00FB21FB" w:rsidRDefault="00EB7752" w:rsidP="0093785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Dieta ma zastosowanie u dzieci i młodzieży w przedziale wiekowym 4 – 18 </w:t>
      </w:r>
      <w:r w:rsidR="004305D6">
        <w:rPr>
          <w:rFonts w:ascii="Calibri" w:hAnsi="Calibri" w:cs="Calibri"/>
          <w:sz w:val="22"/>
          <w:szCs w:val="22"/>
        </w:rPr>
        <w:t>lat</w:t>
      </w:r>
      <w:r w:rsidRPr="00FB21FB">
        <w:rPr>
          <w:rFonts w:ascii="Calibri" w:hAnsi="Calibri" w:cs="Calibri"/>
          <w:sz w:val="22"/>
          <w:szCs w:val="22"/>
        </w:rPr>
        <w:t>.</w:t>
      </w:r>
    </w:p>
    <w:p w14:paraId="77425F3D" w14:textId="77777777" w:rsidR="001159C2" w:rsidRPr="00FB21FB" w:rsidRDefault="001159C2" w:rsidP="00937857">
      <w:pPr>
        <w:spacing w:after="0" w:line="240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14:paraId="68DE8DC0" w14:textId="6C403BC8" w:rsidR="00937857" w:rsidRPr="00FB21FB" w:rsidRDefault="00937857" w:rsidP="00937857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FB21FB">
        <w:rPr>
          <w:rFonts w:ascii="Calibri" w:hAnsi="Calibri" w:cs="Calibri"/>
          <w:sz w:val="22"/>
          <w:szCs w:val="22"/>
          <w:u w:val="single"/>
        </w:rPr>
        <w:t>CEL DIETY:</w:t>
      </w:r>
    </w:p>
    <w:p w14:paraId="7F5428C6" w14:textId="34AFF95C" w:rsidR="00EB7752" w:rsidRPr="00FB21FB" w:rsidRDefault="00EB7752" w:rsidP="0093785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Celem diety jest </w:t>
      </w:r>
      <w:r w:rsidR="001159C2" w:rsidRPr="00FB21FB">
        <w:rPr>
          <w:rFonts w:ascii="Calibri" w:hAnsi="Calibri" w:cs="Calibri"/>
          <w:sz w:val="22"/>
          <w:szCs w:val="22"/>
        </w:rPr>
        <w:t xml:space="preserve">zapewnienie </w:t>
      </w:r>
      <w:r w:rsidRPr="00FB21FB">
        <w:rPr>
          <w:rFonts w:ascii="Calibri" w:hAnsi="Calibri" w:cs="Calibri"/>
          <w:sz w:val="22"/>
          <w:szCs w:val="22"/>
        </w:rPr>
        <w:t>odpowiedniej ilości energii oraz składników odżywczych niezbędnych do prawidłowego rozwoju narządów i układów rosnącego organizmu</w:t>
      </w:r>
      <w:r w:rsidR="001159C2" w:rsidRPr="00FB21FB">
        <w:rPr>
          <w:rFonts w:ascii="Calibri" w:hAnsi="Calibri" w:cs="Calibri"/>
          <w:sz w:val="22"/>
          <w:szCs w:val="22"/>
        </w:rPr>
        <w:t xml:space="preserve">, zgodnie z zasadami opracowanymi przez Instytut Żywności </w:t>
      </w:r>
      <w:r w:rsidR="00FB21FB">
        <w:rPr>
          <w:rFonts w:ascii="Calibri" w:hAnsi="Calibri" w:cs="Calibri"/>
          <w:sz w:val="22"/>
          <w:szCs w:val="22"/>
        </w:rPr>
        <w:t xml:space="preserve">                            </w:t>
      </w:r>
      <w:r w:rsidR="001159C2" w:rsidRPr="00FB21FB">
        <w:rPr>
          <w:rFonts w:ascii="Calibri" w:hAnsi="Calibri" w:cs="Calibri"/>
          <w:sz w:val="22"/>
          <w:szCs w:val="22"/>
        </w:rPr>
        <w:t>i Żywienia w formie Piramidy Zdrowego Żywienia i Aktywności Fizycznej dla Dzieci i Młodzieży 4 – 18 lat.</w:t>
      </w:r>
      <w:r w:rsidRPr="00FB21FB">
        <w:rPr>
          <w:rFonts w:ascii="Calibri" w:hAnsi="Calibri" w:cs="Calibri"/>
          <w:sz w:val="22"/>
          <w:szCs w:val="22"/>
        </w:rPr>
        <w:t xml:space="preserve"> </w:t>
      </w:r>
    </w:p>
    <w:p w14:paraId="103D6D29" w14:textId="114B9AC2" w:rsidR="00095F34" w:rsidRPr="00FB21FB" w:rsidRDefault="00095F34" w:rsidP="001159C2">
      <w:pPr>
        <w:spacing w:after="0" w:line="240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14:paraId="7A787CFA" w14:textId="214B3797" w:rsidR="001159C2" w:rsidRPr="00FB21FB" w:rsidRDefault="001159C2" w:rsidP="001159C2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FB21FB">
        <w:rPr>
          <w:rFonts w:ascii="Calibri" w:hAnsi="Calibri" w:cs="Calibri"/>
          <w:sz w:val="22"/>
          <w:szCs w:val="22"/>
          <w:u w:val="single"/>
        </w:rPr>
        <w:t>ZASADY ŻYWIENIA:</w:t>
      </w:r>
    </w:p>
    <w:p w14:paraId="6C018B2D" w14:textId="77777777" w:rsidR="001159C2" w:rsidRPr="00FB21FB" w:rsidRDefault="001159C2" w:rsidP="001159C2">
      <w:pPr>
        <w:spacing w:after="0" w:line="240" w:lineRule="auto"/>
        <w:jc w:val="both"/>
        <w:rPr>
          <w:rFonts w:ascii="Calibri" w:hAnsi="Calibri" w:cs="Calibri"/>
          <w:sz w:val="16"/>
          <w:szCs w:val="16"/>
          <w:u w:val="single"/>
        </w:rPr>
      </w:pPr>
    </w:p>
    <w:p w14:paraId="6B3C327F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1. Jedz posiłki regularnie (5 posiłków co 3–4 godziny).</w:t>
      </w:r>
    </w:p>
    <w:p w14:paraId="51818ACB" w14:textId="633AF33D" w:rsidR="00212449" w:rsidRPr="00FB21FB" w:rsidRDefault="00212449" w:rsidP="001159C2">
      <w:pPr>
        <w:spacing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Posiłki powinny być </w:t>
      </w:r>
      <w:r w:rsidR="0047457A" w:rsidRPr="00FB21FB">
        <w:rPr>
          <w:rFonts w:ascii="Calibri" w:hAnsi="Calibri" w:cs="Calibri"/>
          <w:sz w:val="22"/>
          <w:szCs w:val="22"/>
        </w:rPr>
        <w:t>spożywane</w:t>
      </w:r>
      <w:r w:rsidRPr="00FB21FB">
        <w:rPr>
          <w:rFonts w:ascii="Calibri" w:hAnsi="Calibri" w:cs="Calibri"/>
          <w:sz w:val="22"/>
          <w:szCs w:val="22"/>
        </w:rPr>
        <w:t xml:space="preserve"> o stałych porach w ciągu dnia.</w:t>
      </w:r>
      <w:r w:rsidR="0047457A" w:rsidRPr="00FB21FB">
        <w:rPr>
          <w:rFonts w:ascii="Calibri" w:hAnsi="Calibri" w:cs="Calibri"/>
          <w:sz w:val="22"/>
          <w:szCs w:val="22"/>
        </w:rPr>
        <w:t xml:space="preserve"> Gwarantuje to </w:t>
      </w:r>
      <w:r w:rsidRPr="00FB21FB">
        <w:rPr>
          <w:rFonts w:ascii="Calibri" w:hAnsi="Calibri" w:cs="Calibri"/>
          <w:sz w:val="22"/>
          <w:szCs w:val="22"/>
        </w:rPr>
        <w:t>optymalne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wykorzystanie składników odżywczych oraz sprzyja prawidłowej sprawności umysłowej i fizycznej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 xml:space="preserve">organizmu. Szczególnie ważne jest </w:t>
      </w:r>
      <w:r w:rsidRPr="00FB21FB">
        <w:rPr>
          <w:rFonts w:ascii="Calibri" w:hAnsi="Calibri" w:cs="Calibri"/>
          <w:b/>
          <w:bCs/>
          <w:i/>
          <w:iCs/>
          <w:sz w:val="22"/>
          <w:szCs w:val="22"/>
        </w:rPr>
        <w:t>I śniadanie</w:t>
      </w:r>
      <w:r w:rsidRPr="00FB21FB">
        <w:rPr>
          <w:rFonts w:ascii="Calibri" w:hAnsi="Calibri" w:cs="Calibri"/>
          <w:sz w:val="22"/>
          <w:szCs w:val="22"/>
        </w:rPr>
        <w:t xml:space="preserve">, które </w:t>
      </w:r>
      <w:r w:rsidR="0047457A" w:rsidRPr="00FB21FB">
        <w:rPr>
          <w:rFonts w:ascii="Calibri" w:hAnsi="Calibri" w:cs="Calibri"/>
          <w:sz w:val="22"/>
          <w:szCs w:val="22"/>
        </w:rPr>
        <w:t xml:space="preserve">powinno być prawidłowo skomponowane: </w:t>
      </w:r>
      <w:r w:rsidR="0047457A" w:rsidRPr="00FB21FB">
        <w:rPr>
          <w:rFonts w:ascii="Calibri" w:hAnsi="Calibri" w:cs="Calibri"/>
          <w:i/>
          <w:iCs/>
          <w:sz w:val="22"/>
          <w:szCs w:val="22"/>
        </w:rPr>
        <w:t xml:space="preserve">pieczywo (najlepiej pełnoziarniste) + masło lub </w:t>
      </w:r>
      <w:r w:rsidR="00F57ABD">
        <w:rPr>
          <w:rFonts w:ascii="Calibri" w:hAnsi="Calibri" w:cs="Calibri"/>
          <w:i/>
          <w:iCs/>
          <w:sz w:val="22"/>
          <w:szCs w:val="22"/>
        </w:rPr>
        <w:t xml:space="preserve">miękka </w:t>
      </w:r>
      <w:r w:rsidR="0047457A" w:rsidRPr="00FB21FB">
        <w:rPr>
          <w:rFonts w:ascii="Calibri" w:hAnsi="Calibri" w:cs="Calibri"/>
          <w:i/>
          <w:iCs/>
          <w:sz w:val="22"/>
          <w:szCs w:val="22"/>
        </w:rPr>
        <w:t>margaryna roślinna + produkt białkowy: wędlina</w:t>
      </w:r>
      <w:r w:rsidR="00525349">
        <w:rPr>
          <w:rFonts w:ascii="Calibri" w:hAnsi="Calibri" w:cs="Calibri"/>
          <w:i/>
          <w:iCs/>
          <w:sz w:val="22"/>
          <w:szCs w:val="22"/>
        </w:rPr>
        <w:t>/</w:t>
      </w:r>
      <w:r w:rsidR="0047457A" w:rsidRPr="00FB21FB">
        <w:rPr>
          <w:rFonts w:ascii="Calibri" w:hAnsi="Calibri" w:cs="Calibri"/>
          <w:i/>
          <w:iCs/>
          <w:sz w:val="22"/>
          <w:szCs w:val="22"/>
        </w:rPr>
        <w:t>ser</w:t>
      </w:r>
      <w:r w:rsidR="00525349">
        <w:rPr>
          <w:rFonts w:ascii="Calibri" w:hAnsi="Calibri" w:cs="Calibri"/>
          <w:i/>
          <w:iCs/>
          <w:sz w:val="22"/>
          <w:szCs w:val="22"/>
        </w:rPr>
        <w:t>/</w:t>
      </w:r>
      <w:r w:rsidR="0047457A" w:rsidRPr="00FB21FB">
        <w:rPr>
          <w:rFonts w:ascii="Calibri" w:hAnsi="Calibri" w:cs="Calibri"/>
          <w:i/>
          <w:iCs/>
          <w:sz w:val="22"/>
          <w:szCs w:val="22"/>
        </w:rPr>
        <w:t>jajko</w:t>
      </w:r>
      <w:r w:rsidR="00525349">
        <w:rPr>
          <w:rFonts w:ascii="Calibri" w:hAnsi="Calibri" w:cs="Calibri"/>
          <w:i/>
          <w:iCs/>
          <w:sz w:val="22"/>
          <w:szCs w:val="22"/>
        </w:rPr>
        <w:t>/pasta z suchych nasion roślin strączkowych</w:t>
      </w:r>
      <w:r w:rsidR="0047457A" w:rsidRPr="00FB21FB">
        <w:rPr>
          <w:rFonts w:ascii="Calibri" w:hAnsi="Calibri" w:cs="Calibri"/>
          <w:i/>
          <w:iCs/>
          <w:sz w:val="22"/>
          <w:szCs w:val="22"/>
        </w:rPr>
        <w:t xml:space="preserve"> + dodatek warzywny </w:t>
      </w:r>
      <w:r w:rsidR="00525349">
        <w:rPr>
          <w:rFonts w:ascii="Calibri" w:hAnsi="Calibri" w:cs="Calibri"/>
          <w:i/>
          <w:iCs/>
          <w:sz w:val="22"/>
          <w:szCs w:val="22"/>
        </w:rPr>
        <w:t xml:space="preserve">                </w:t>
      </w:r>
      <w:r w:rsidR="0047457A" w:rsidRPr="00FB21FB">
        <w:rPr>
          <w:rFonts w:ascii="Calibri" w:hAnsi="Calibri" w:cs="Calibri"/>
          <w:i/>
          <w:iCs/>
          <w:sz w:val="22"/>
          <w:szCs w:val="22"/>
        </w:rPr>
        <w:t>+ dodatek owocowy + napój (najlepiej woda mineralna nie gazowana).</w:t>
      </w:r>
    </w:p>
    <w:p w14:paraId="71B66662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2. Warzywa i owoce jedz jak najczęściej i w jak największej ilości.</w:t>
      </w:r>
    </w:p>
    <w:p w14:paraId="61689BBC" w14:textId="12CF411A" w:rsidR="00212449" w:rsidRPr="00FB21FB" w:rsidRDefault="00573AD1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>Dostarczają one cennych</w:t>
      </w:r>
      <w:r w:rsidR="00212449" w:rsidRPr="00FB21FB">
        <w:rPr>
          <w:rFonts w:ascii="Calibri" w:hAnsi="Calibri" w:cs="Calibri"/>
          <w:sz w:val="22"/>
          <w:szCs w:val="22"/>
        </w:rPr>
        <w:t xml:space="preserve"> witamin (witaminy C, β-karotenu, </w:t>
      </w:r>
      <w:proofErr w:type="spellStart"/>
      <w:r w:rsidR="00212449" w:rsidRPr="00FB21FB">
        <w:rPr>
          <w:rFonts w:ascii="Calibri" w:hAnsi="Calibri" w:cs="Calibri"/>
          <w:sz w:val="22"/>
          <w:szCs w:val="22"/>
        </w:rPr>
        <w:t>folianów</w:t>
      </w:r>
      <w:proofErr w:type="spellEnd"/>
      <w:r w:rsidR="00212449" w:rsidRPr="00FB21FB">
        <w:rPr>
          <w:rFonts w:ascii="Calibri" w:hAnsi="Calibri" w:cs="Calibri"/>
          <w:sz w:val="22"/>
          <w:szCs w:val="22"/>
        </w:rPr>
        <w:t>), składników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mineralnych</w:t>
      </w:r>
      <w:r w:rsidRPr="00FB21FB">
        <w:rPr>
          <w:rFonts w:ascii="Calibri" w:hAnsi="Calibri" w:cs="Calibri"/>
          <w:sz w:val="22"/>
          <w:szCs w:val="22"/>
        </w:rPr>
        <w:t xml:space="preserve"> oraz</w:t>
      </w:r>
      <w:r w:rsidR="00212449" w:rsidRPr="00FB21FB">
        <w:rPr>
          <w:rFonts w:ascii="Calibri" w:hAnsi="Calibri" w:cs="Calibri"/>
          <w:sz w:val="22"/>
          <w:szCs w:val="22"/>
        </w:rPr>
        <w:t xml:space="preserve"> błonnika </w:t>
      </w:r>
      <w:r w:rsidRPr="00FB21FB">
        <w:rPr>
          <w:rFonts w:ascii="Calibri" w:hAnsi="Calibri" w:cs="Calibri"/>
          <w:sz w:val="22"/>
          <w:szCs w:val="22"/>
        </w:rPr>
        <w:t>pokarmowego</w:t>
      </w:r>
      <w:r w:rsidR="00212449" w:rsidRPr="00FB21FB">
        <w:rPr>
          <w:rFonts w:ascii="Calibri" w:hAnsi="Calibri" w:cs="Calibri"/>
          <w:sz w:val="22"/>
          <w:szCs w:val="22"/>
        </w:rPr>
        <w:t>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Regularne jedzenie warzyw i owoców zmniejsza ryzyko rozwoju wielu chorób, w tym cukrzycy typu 2,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 xml:space="preserve">otyłości, nadciśnienia, niedokrwiennej choroby serca, niektórych nowotworów. </w:t>
      </w:r>
      <w:r w:rsidR="00A42DAA" w:rsidRPr="00FB21FB">
        <w:rPr>
          <w:rFonts w:ascii="Calibri" w:hAnsi="Calibri" w:cs="Calibri"/>
          <w:sz w:val="22"/>
          <w:szCs w:val="22"/>
        </w:rPr>
        <w:t>Należy ich spożywać minimum 400 g dziennie</w:t>
      </w:r>
      <w:r w:rsidR="00BC766E" w:rsidRPr="00FB21FB">
        <w:rPr>
          <w:rFonts w:ascii="Calibri" w:hAnsi="Calibri" w:cs="Calibri"/>
          <w:sz w:val="22"/>
          <w:szCs w:val="22"/>
        </w:rPr>
        <w:t>, kilka razy dziennie, w ramach posiłków głównych oraz przekąsek.</w:t>
      </w:r>
      <w:r w:rsidR="00A42DAA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 xml:space="preserve">Najkorzystniej spożywać je na surowo lub minimalnie przetworzone, </w:t>
      </w:r>
      <w:r w:rsidR="00A42DAA" w:rsidRPr="00FB21FB">
        <w:rPr>
          <w:rFonts w:ascii="Calibri" w:hAnsi="Calibri" w:cs="Calibri"/>
          <w:sz w:val="22"/>
          <w:szCs w:val="22"/>
        </w:rPr>
        <w:t xml:space="preserve">w takiej postaci mają bowiem </w:t>
      </w:r>
      <w:r w:rsidR="00212449" w:rsidRPr="00FB21FB">
        <w:rPr>
          <w:rFonts w:ascii="Calibri" w:hAnsi="Calibri" w:cs="Calibri"/>
          <w:sz w:val="22"/>
          <w:szCs w:val="22"/>
        </w:rPr>
        <w:t xml:space="preserve">najwyższą wartość odżywczą. </w:t>
      </w:r>
      <w:r w:rsidR="00A42DAA" w:rsidRPr="00FB21FB">
        <w:rPr>
          <w:rFonts w:ascii="Calibri" w:hAnsi="Calibri" w:cs="Calibri"/>
          <w:sz w:val="22"/>
          <w:szCs w:val="22"/>
        </w:rPr>
        <w:t>Należy spożywać różnobarwne warzywa i owoce, ponieważ od barwy zależy ich skład oraz właściwości zdrowotne. Warzyw</w:t>
      </w:r>
      <w:r w:rsidR="00212449" w:rsidRPr="00FB21FB">
        <w:rPr>
          <w:rFonts w:ascii="Calibri" w:hAnsi="Calibri" w:cs="Calibri"/>
          <w:sz w:val="22"/>
          <w:szCs w:val="22"/>
        </w:rPr>
        <w:t xml:space="preserve"> należy spożywać więcej niż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owoców.</w:t>
      </w:r>
    </w:p>
    <w:p w14:paraId="052B53CB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3. Jedz produkty zbożowe, zwłaszcza pełnoziarniste.</w:t>
      </w:r>
    </w:p>
    <w:p w14:paraId="4521697A" w14:textId="723F8FA4" w:rsidR="00212449" w:rsidRPr="00FB21FB" w:rsidRDefault="00212449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>Produkty zbożowe powinny być składnikiem większości posiłków</w:t>
      </w:r>
      <w:r w:rsidR="00616492" w:rsidRPr="00FB21FB">
        <w:rPr>
          <w:rFonts w:ascii="Calibri" w:hAnsi="Calibri" w:cs="Calibri"/>
          <w:sz w:val="22"/>
          <w:szCs w:val="22"/>
        </w:rPr>
        <w:t>, gdyż są podstawowym źródłem energii dla rozwijającego się organizmu</w:t>
      </w:r>
      <w:r w:rsidRPr="00FB21FB">
        <w:rPr>
          <w:rFonts w:ascii="Calibri" w:hAnsi="Calibri" w:cs="Calibri"/>
          <w:sz w:val="22"/>
          <w:szCs w:val="22"/>
        </w:rPr>
        <w:t xml:space="preserve">. Zawierają </w:t>
      </w:r>
      <w:r w:rsidR="001A49C3" w:rsidRPr="00FB21FB">
        <w:rPr>
          <w:rFonts w:ascii="Calibri" w:hAnsi="Calibri" w:cs="Calibri"/>
          <w:sz w:val="22"/>
          <w:szCs w:val="22"/>
        </w:rPr>
        <w:t xml:space="preserve">też </w:t>
      </w:r>
      <w:r w:rsidRPr="00FB21FB">
        <w:rPr>
          <w:rFonts w:ascii="Calibri" w:hAnsi="Calibri" w:cs="Calibri"/>
          <w:sz w:val="22"/>
          <w:szCs w:val="22"/>
        </w:rPr>
        <w:t>witaminy</w:t>
      </w:r>
      <w:r w:rsidR="00616492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z grupy B (niezbędne do prawidłowej pracy układu nerwowego, koncentracj</w:t>
      </w:r>
      <w:r w:rsidR="00616492" w:rsidRPr="00FB21FB">
        <w:rPr>
          <w:rFonts w:ascii="Calibri" w:hAnsi="Calibri" w:cs="Calibri"/>
          <w:sz w:val="22"/>
          <w:szCs w:val="22"/>
        </w:rPr>
        <w:t>i</w:t>
      </w:r>
      <w:r w:rsidR="00465370" w:rsidRPr="00FB21FB">
        <w:rPr>
          <w:rFonts w:ascii="Calibri" w:hAnsi="Calibri" w:cs="Calibri"/>
          <w:sz w:val="22"/>
          <w:szCs w:val="22"/>
        </w:rPr>
        <w:t xml:space="preserve"> uwagi</w:t>
      </w:r>
      <w:r w:rsidRPr="00FB21FB">
        <w:rPr>
          <w:rFonts w:ascii="Calibri" w:hAnsi="Calibri" w:cs="Calibri"/>
          <w:sz w:val="22"/>
          <w:szCs w:val="22"/>
        </w:rPr>
        <w:t xml:space="preserve"> </w:t>
      </w:r>
      <w:r w:rsidR="00465370" w:rsidRPr="00FB21FB">
        <w:rPr>
          <w:rFonts w:ascii="Calibri" w:hAnsi="Calibri" w:cs="Calibri"/>
          <w:sz w:val="22"/>
          <w:szCs w:val="22"/>
        </w:rPr>
        <w:t>oraz proces</w:t>
      </w:r>
      <w:r w:rsidR="00616492" w:rsidRPr="00FB21FB">
        <w:rPr>
          <w:rFonts w:ascii="Calibri" w:hAnsi="Calibri" w:cs="Calibri"/>
          <w:sz w:val="22"/>
          <w:szCs w:val="22"/>
        </w:rPr>
        <w:t>ów</w:t>
      </w:r>
      <w:r w:rsidR="00465370" w:rsidRPr="00FB21FB">
        <w:rPr>
          <w:rFonts w:ascii="Calibri" w:hAnsi="Calibri" w:cs="Calibri"/>
          <w:sz w:val="22"/>
          <w:szCs w:val="22"/>
        </w:rPr>
        <w:t xml:space="preserve"> zapamiętywania</w:t>
      </w:r>
      <w:r w:rsidRPr="00FB21FB">
        <w:rPr>
          <w:rFonts w:ascii="Calibri" w:hAnsi="Calibri" w:cs="Calibri"/>
          <w:sz w:val="22"/>
          <w:szCs w:val="22"/>
        </w:rPr>
        <w:t>), różne składniki mineralne (np. magnez, cynk, żelazo), które m.in. wspierają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rozwój fizyczny, korzystnie wpływają na samopoczucie i zdolność do nauki</w:t>
      </w:r>
      <w:r w:rsidR="00BC226F" w:rsidRPr="00FB21FB">
        <w:rPr>
          <w:rFonts w:ascii="Calibri" w:hAnsi="Calibri" w:cs="Calibri"/>
          <w:sz w:val="22"/>
          <w:szCs w:val="22"/>
        </w:rPr>
        <w:t>.</w:t>
      </w:r>
      <w:r w:rsidRPr="00FB21FB">
        <w:rPr>
          <w:rFonts w:ascii="Calibri" w:hAnsi="Calibri" w:cs="Calibri"/>
          <w:sz w:val="22"/>
          <w:szCs w:val="22"/>
        </w:rPr>
        <w:t xml:space="preserve"> </w:t>
      </w:r>
      <w:r w:rsidR="00BC226F" w:rsidRPr="00FB21FB">
        <w:rPr>
          <w:rFonts w:ascii="Calibri" w:hAnsi="Calibri" w:cs="Calibri"/>
          <w:sz w:val="22"/>
          <w:szCs w:val="22"/>
        </w:rPr>
        <w:t>S</w:t>
      </w:r>
      <w:r w:rsidRPr="00FB21FB">
        <w:rPr>
          <w:rFonts w:ascii="Calibri" w:hAnsi="Calibri" w:cs="Calibri"/>
          <w:sz w:val="22"/>
          <w:szCs w:val="22"/>
        </w:rPr>
        <w:t>ą również źródłem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błonnika pokarmowego wspomagającego pracę układu pokarmowego, utrzymanie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 xml:space="preserve">prawidłowej masy ciała </w:t>
      </w:r>
      <w:r w:rsidR="001A49C3" w:rsidRPr="00FB21FB">
        <w:rPr>
          <w:rFonts w:ascii="Calibri" w:hAnsi="Calibri" w:cs="Calibri"/>
          <w:sz w:val="22"/>
          <w:szCs w:val="22"/>
        </w:rPr>
        <w:t xml:space="preserve">oraz pomagającego </w:t>
      </w:r>
      <w:r w:rsidRPr="00FB21FB">
        <w:rPr>
          <w:rFonts w:ascii="Calibri" w:hAnsi="Calibri" w:cs="Calibri"/>
          <w:sz w:val="22"/>
          <w:szCs w:val="22"/>
        </w:rPr>
        <w:t>zapobiegać chorobom na tle wadliwego żywienia.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616492" w:rsidRPr="00FB21FB">
        <w:rPr>
          <w:rFonts w:ascii="Calibri" w:hAnsi="Calibri" w:cs="Calibri"/>
          <w:sz w:val="22"/>
          <w:szCs w:val="22"/>
        </w:rPr>
        <w:t>Należy wybierać przede wszystkim produkty pełnoziarniste, czyli: pieczywo razowe, graham, grube kasze (np. gryczana, jęczmienna), ryż brązowy, makarony pełnoziarniste oraz naturalne płatki zbożowe, np. owsiane, jęczmienne, żytnie.</w:t>
      </w:r>
    </w:p>
    <w:p w14:paraId="5BE9F02E" w14:textId="33833399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4. Codziennie pij co najmniej 3–4 szklanki mleka. Możesz je zastąpić jogurtem naturalnym, kefirem</w:t>
      </w:r>
      <w:r w:rsidR="00465370"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 xml:space="preserve"> </w:t>
      </w: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i – częściowo – serem.</w:t>
      </w:r>
    </w:p>
    <w:p w14:paraId="5E3B3667" w14:textId="65313BB6" w:rsidR="00212449" w:rsidRPr="00FB21FB" w:rsidRDefault="00212449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>Produkty mleczne są najlepszym źródłem dobrze przyswajalnego wapnia –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 xml:space="preserve">składnika niezbędnego do budowy zdrowych kości i zębów. </w:t>
      </w:r>
      <w:r w:rsidR="00465370" w:rsidRPr="00FB21FB">
        <w:rPr>
          <w:rFonts w:ascii="Calibri" w:hAnsi="Calibri" w:cs="Calibri"/>
          <w:sz w:val="22"/>
          <w:szCs w:val="22"/>
        </w:rPr>
        <w:t>Z</w:t>
      </w:r>
      <w:r w:rsidRPr="00FB21FB">
        <w:rPr>
          <w:rFonts w:ascii="Calibri" w:hAnsi="Calibri" w:cs="Calibri"/>
          <w:sz w:val="22"/>
          <w:szCs w:val="22"/>
        </w:rPr>
        <w:t xml:space="preserve">awierają </w:t>
      </w:r>
      <w:r w:rsidR="00465370" w:rsidRPr="00FB21FB">
        <w:rPr>
          <w:rFonts w:ascii="Calibri" w:hAnsi="Calibri" w:cs="Calibri"/>
          <w:sz w:val="22"/>
          <w:szCs w:val="22"/>
        </w:rPr>
        <w:t>też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pełnowartościowe białko oraz witaminy i składniki mineralne.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Zalecana do spożycia ilość produktów mlecznych to przynajmniej 3-4 szklanki mleka, które można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częściowo zastąpić innymi wartościowymi produktami, takimi jak: jogurt naturalny, kefir, maślanka,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25349">
        <w:rPr>
          <w:rFonts w:ascii="Calibri" w:hAnsi="Calibri" w:cs="Calibri"/>
          <w:sz w:val="22"/>
          <w:szCs w:val="22"/>
        </w:rPr>
        <w:t>skyr</w:t>
      </w:r>
      <w:proofErr w:type="spellEnd"/>
      <w:r w:rsidR="00525349">
        <w:rPr>
          <w:rFonts w:ascii="Calibri" w:hAnsi="Calibri" w:cs="Calibri"/>
          <w:sz w:val="22"/>
          <w:szCs w:val="22"/>
        </w:rPr>
        <w:t xml:space="preserve">, </w:t>
      </w:r>
      <w:r w:rsidRPr="00FB21FB">
        <w:rPr>
          <w:rFonts w:ascii="Calibri" w:hAnsi="Calibri" w:cs="Calibri"/>
          <w:sz w:val="22"/>
          <w:szCs w:val="22"/>
        </w:rPr>
        <w:t>ser</w:t>
      </w:r>
      <w:r w:rsidR="00525349">
        <w:rPr>
          <w:rFonts w:ascii="Calibri" w:hAnsi="Calibri" w:cs="Calibri"/>
          <w:sz w:val="22"/>
          <w:szCs w:val="22"/>
        </w:rPr>
        <w:t>y twarogowe oraz żółte</w:t>
      </w:r>
      <w:r w:rsidRPr="00FB21FB">
        <w:rPr>
          <w:rFonts w:ascii="Calibri" w:hAnsi="Calibri" w:cs="Calibri"/>
          <w:sz w:val="22"/>
          <w:szCs w:val="22"/>
        </w:rPr>
        <w:t>.</w:t>
      </w:r>
    </w:p>
    <w:p w14:paraId="2709E412" w14:textId="17EAA88C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5. Jedz ryby, nasiona roślin strączkowych i jaja. Wybieraj chude mięso. Ograniczaj spożycie</w:t>
      </w:r>
      <w:r w:rsidR="00F14013"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 xml:space="preserve"> </w:t>
      </w: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produktów mięsnych przetworzonych.</w:t>
      </w:r>
    </w:p>
    <w:p w14:paraId="1B784F5F" w14:textId="77777777" w:rsidR="001159C2" w:rsidRPr="00FB21FB" w:rsidRDefault="00465370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Dla prawidłowego </w:t>
      </w:r>
      <w:r w:rsidR="00212449" w:rsidRPr="00FB21FB">
        <w:rPr>
          <w:rFonts w:ascii="Calibri" w:hAnsi="Calibri" w:cs="Calibri"/>
          <w:sz w:val="22"/>
          <w:szCs w:val="22"/>
        </w:rPr>
        <w:t xml:space="preserve">wzrostu i rozwoju młodego organizmu </w:t>
      </w:r>
      <w:r w:rsidR="00AF2168" w:rsidRPr="00FB21FB">
        <w:rPr>
          <w:rFonts w:ascii="Calibri" w:hAnsi="Calibri" w:cs="Calibri"/>
          <w:sz w:val="22"/>
          <w:szCs w:val="22"/>
        </w:rPr>
        <w:t>istotne</w:t>
      </w:r>
      <w:r w:rsidR="00212449" w:rsidRPr="00FB21FB">
        <w:rPr>
          <w:rFonts w:ascii="Calibri" w:hAnsi="Calibri" w:cs="Calibri"/>
          <w:sz w:val="22"/>
          <w:szCs w:val="22"/>
        </w:rPr>
        <w:t xml:space="preserve"> jest spożywanie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pełnowartościowego białka, którego najlepszym źródłem są: mięso, ryby i ja</w:t>
      </w:r>
      <w:r w:rsidR="00AF2168" w:rsidRPr="00FB21FB">
        <w:rPr>
          <w:rFonts w:ascii="Calibri" w:hAnsi="Calibri" w:cs="Calibri"/>
          <w:sz w:val="22"/>
          <w:szCs w:val="22"/>
        </w:rPr>
        <w:t>ja</w:t>
      </w:r>
      <w:r w:rsidR="00212449" w:rsidRPr="00FB21FB">
        <w:rPr>
          <w:rFonts w:ascii="Calibri" w:hAnsi="Calibri" w:cs="Calibri"/>
          <w:sz w:val="22"/>
          <w:szCs w:val="22"/>
        </w:rPr>
        <w:t xml:space="preserve">. </w:t>
      </w:r>
      <w:r w:rsidR="00363BB3" w:rsidRPr="00FB21FB">
        <w:rPr>
          <w:rFonts w:ascii="Calibri" w:hAnsi="Calibri" w:cs="Calibri"/>
          <w:sz w:val="22"/>
          <w:szCs w:val="22"/>
        </w:rPr>
        <w:t>M</w:t>
      </w:r>
      <w:r w:rsidR="00212449" w:rsidRPr="00FB21FB">
        <w:rPr>
          <w:rFonts w:ascii="Calibri" w:hAnsi="Calibri" w:cs="Calibri"/>
          <w:sz w:val="22"/>
          <w:szCs w:val="22"/>
        </w:rPr>
        <w:t>ięso jest również źródłem najlepiej przyswajalnego żelaza, które pełni ważną rolę m.in. w tworzeniu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składników krwi. Należy wybierać chude mięso natomiast ograniczać produkty mięsne przetworzone,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których nadmierne spożycie jest niekorzystne dla zdrowia.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</w:p>
    <w:p w14:paraId="580EAEBE" w14:textId="272026E1" w:rsidR="00212449" w:rsidRPr="00FB21FB" w:rsidRDefault="00212449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lastRenderedPageBreak/>
        <w:t xml:space="preserve">Przynajmniej </w:t>
      </w:r>
      <w:r w:rsidR="000310C6" w:rsidRPr="00FB21FB">
        <w:rPr>
          <w:rFonts w:ascii="Calibri" w:hAnsi="Calibri" w:cs="Calibri"/>
          <w:sz w:val="22"/>
          <w:szCs w:val="22"/>
        </w:rPr>
        <w:t>2</w:t>
      </w:r>
      <w:r w:rsidRPr="00FB21FB">
        <w:rPr>
          <w:rFonts w:ascii="Calibri" w:hAnsi="Calibri" w:cs="Calibri"/>
          <w:sz w:val="22"/>
          <w:szCs w:val="22"/>
        </w:rPr>
        <w:t xml:space="preserve"> razy</w:t>
      </w:r>
      <w:r w:rsidR="00937857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w tygodniu</w:t>
      </w:r>
      <w:r w:rsidR="00AF2168" w:rsidRPr="00FB21FB">
        <w:rPr>
          <w:rFonts w:ascii="Calibri" w:hAnsi="Calibri" w:cs="Calibri"/>
          <w:sz w:val="22"/>
          <w:szCs w:val="22"/>
        </w:rPr>
        <w:t xml:space="preserve"> należy </w:t>
      </w:r>
      <w:r w:rsidRPr="00FB21FB">
        <w:rPr>
          <w:rFonts w:ascii="Calibri" w:hAnsi="Calibri" w:cs="Calibri"/>
          <w:sz w:val="22"/>
          <w:szCs w:val="22"/>
        </w:rPr>
        <w:t xml:space="preserve">jeść ryby, przede wszystkim morskie. Zawierają one wielonienasycone kwasy tłuszczowe omega-3, które </w:t>
      </w:r>
      <w:r w:rsidR="000310C6" w:rsidRPr="00FB21FB">
        <w:rPr>
          <w:rFonts w:ascii="Calibri" w:hAnsi="Calibri" w:cs="Calibri"/>
          <w:sz w:val="22"/>
          <w:szCs w:val="22"/>
        </w:rPr>
        <w:t>zapewniają</w:t>
      </w:r>
      <w:r w:rsidRPr="00FB21FB">
        <w:rPr>
          <w:rFonts w:ascii="Calibri" w:hAnsi="Calibri" w:cs="Calibri"/>
          <w:sz w:val="22"/>
          <w:szCs w:val="22"/>
        </w:rPr>
        <w:t xml:space="preserve"> prawidłowy</w:t>
      </w:r>
      <w:r w:rsidR="000310C6" w:rsidRPr="00FB21FB">
        <w:rPr>
          <w:rFonts w:ascii="Calibri" w:hAnsi="Calibri" w:cs="Calibri"/>
          <w:sz w:val="22"/>
          <w:szCs w:val="22"/>
        </w:rPr>
        <w:t xml:space="preserve"> rozwój</w:t>
      </w:r>
      <w:r w:rsidR="00AF2168" w:rsidRPr="00FB21FB">
        <w:rPr>
          <w:rFonts w:ascii="Calibri" w:hAnsi="Calibri" w:cs="Calibri"/>
          <w:sz w:val="22"/>
          <w:szCs w:val="22"/>
        </w:rPr>
        <w:t xml:space="preserve"> </w:t>
      </w:r>
      <w:r w:rsidR="000310C6" w:rsidRPr="00FB21FB">
        <w:rPr>
          <w:rFonts w:ascii="Calibri" w:hAnsi="Calibri" w:cs="Calibri"/>
          <w:sz w:val="22"/>
          <w:szCs w:val="22"/>
        </w:rPr>
        <w:t>i</w:t>
      </w:r>
      <w:r w:rsidRPr="00FB21FB">
        <w:rPr>
          <w:rFonts w:ascii="Calibri" w:hAnsi="Calibri" w:cs="Calibri"/>
          <w:sz w:val="22"/>
          <w:szCs w:val="22"/>
        </w:rPr>
        <w:t xml:space="preserve"> funkcjonowani</w:t>
      </w:r>
      <w:r w:rsidR="000310C6" w:rsidRPr="00FB21FB">
        <w:rPr>
          <w:rFonts w:ascii="Calibri" w:hAnsi="Calibri" w:cs="Calibri"/>
          <w:sz w:val="22"/>
          <w:szCs w:val="22"/>
        </w:rPr>
        <w:t>e</w:t>
      </w:r>
      <w:r w:rsidRPr="00FB21FB">
        <w:rPr>
          <w:rFonts w:ascii="Calibri" w:hAnsi="Calibri" w:cs="Calibri"/>
          <w:sz w:val="22"/>
          <w:szCs w:val="22"/>
        </w:rPr>
        <w:t xml:space="preserve"> mózgu, układu nerwowego </w:t>
      </w:r>
      <w:r w:rsidR="001159C2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i wzroku.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616492" w:rsidRPr="00FB21FB">
        <w:rPr>
          <w:rFonts w:ascii="Calibri" w:hAnsi="Calibri" w:cs="Calibri"/>
          <w:sz w:val="22"/>
          <w:szCs w:val="22"/>
        </w:rPr>
        <w:t>K</w:t>
      </w:r>
      <w:r w:rsidRPr="00FB21FB">
        <w:rPr>
          <w:rFonts w:ascii="Calibri" w:hAnsi="Calibri" w:cs="Calibri"/>
          <w:sz w:val="22"/>
          <w:szCs w:val="22"/>
        </w:rPr>
        <w:t>ilka razy w tygodniu</w:t>
      </w:r>
      <w:r w:rsidR="00616492" w:rsidRPr="00FB21FB">
        <w:rPr>
          <w:rFonts w:ascii="Calibri" w:hAnsi="Calibri" w:cs="Calibri"/>
          <w:sz w:val="22"/>
          <w:szCs w:val="22"/>
        </w:rPr>
        <w:t xml:space="preserve"> można jeść jaja</w:t>
      </w:r>
      <w:r w:rsidR="000310C6" w:rsidRPr="00FB21FB">
        <w:rPr>
          <w:rFonts w:ascii="Calibri" w:hAnsi="Calibri" w:cs="Calibri"/>
          <w:sz w:val="22"/>
          <w:szCs w:val="22"/>
        </w:rPr>
        <w:t xml:space="preserve">. </w:t>
      </w:r>
      <w:r w:rsidRPr="00FB21FB">
        <w:rPr>
          <w:rFonts w:ascii="Calibri" w:hAnsi="Calibri" w:cs="Calibri"/>
          <w:sz w:val="22"/>
          <w:szCs w:val="22"/>
        </w:rPr>
        <w:t>Pamiętać też trzeba o spożywaniu nasion roślin strączkowych m.in. fasoli, zielonego groszku,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soczewicy i bobu</w:t>
      </w:r>
      <w:r w:rsidR="00AF2168" w:rsidRPr="00FB21FB">
        <w:rPr>
          <w:rFonts w:ascii="Calibri" w:hAnsi="Calibri" w:cs="Calibri"/>
          <w:sz w:val="22"/>
          <w:szCs w:val="22"/>
        </w:rPr>
        <w:t>, które z</w:t>
      </w:r>
      <w:r w:rsidRPr="00FB21FB">
        <w:rPr>
          <w:rFonts w:ascii="Calibri" w:hAnsi="Calibri" w:cs="Calibri"/>
          <w:sz w:val="22"/>
          <w:szCs w:val="22"/>
        </w:rPr>
        <w:t xml:space="preserve">awierają </w:t>
      </w:r>
      <w:r w:rsidR="00AF2168" w:rsidRPr="00FB21FB">
        <w:rPr>
          <w:rFonts w:ascii="Calibri" w:hAnsi="Calibri" w:cs="Calibri"/>
          <w:sz w:val="22"/>
          <w:szCs w:val="22"/>
        </w:rPr>
        <w:t>także</w:t>
      </w:r>
      <w:r w:rsidRPr="00FB21FB">
        <w:rPr>
          <w:rFonts w:ascii="Calibri" w:hAnsi="Calibri" w:cs="Calibri"/>
          <w:sz w:val="22"/>
          <w:szCs w:val="22"/>
        </w:rPr>
        <w:t xml:space="preserve"> dużo białka, </w:t>
      </w:r>
      <w:r w:rsidR="00AF2168" w:rsidRPr="00FB21FB">
        <w:rPr>
          <w:rFonts w:ascii="Calibri" w:hAnsi="Calibri" w:cs="Calibri"/>
          <w:sz w:val="22"/>
          <w:szCs w:val="22"/>
        </w:rPr>
        <w:t>natomiast</w:t>
      </w:r>
      <w:r w:rsidRPr="00FB21FB">
        <w:rPr>
          <w:rFonts w:ascii="Calibri" w:hAnsi="Calibri" w:cs="Calibri"/>
          <w:sz w:val="22"/>
          <w:szCs w:val="22"/>
        </w:rPr>
        <w:t xml:space="preserve"> mało tłuszczu </w:t>
      </w:r>
      <w:r w:rsidR="001159C2" w:rsidRPr="00FB21FB">
        <w:rPr>
          <w:rFonts w:ascii="Calibri" w:hAnsi="Calibri" w:cs="Calibri"/>
          <w:sz w:val="22"/>
          <w:szCs w:val="22"/>
        </w:rPr>
        <w:t xml:space="preserve">  </w:t>
      </w:r>
      <w:r w:rsidRPr="00FB21FB">
        <w:rPr>
          <w:rFonts w:ascii="Calibri" w:hAnsi="Calibri" w:cs="Calibri"/>
          <w:sz w:val="22"/>
          <w:szCs w:val="22"/>
        </w:rPr>
        <w:t>i</w:t>
      </w:r>
      <w:r w:rsidR="00AF2168" w:rsidRPr="00FB21FB">
        <w:rPr>
          <w:rFonts w:ascii="Calibri" w:hAnsi="Calibri" w:cs="Calibri"/>
          <w:sz w:val="22"/>
          <w:szCs w:val="22"/>
        </w:rPr>
        <w:t xml:space="preserve">  stanowią</w:t>
      </w:r>
      <w:r w:rsidRPr="00FB21FB">
        <w:rPr>
          <w:rFonts w:ascii="Calibri" w:hAnsi="Calibri" w:cs="Calibri"/>
          <w:sz w:val="22"/>
          <w:szCs w:val="22"/>
        </w:rPr>
        <w:t xml:space="preserve"> zdrową alternatyw</w:t>
      </w:r>
      <w:r w:rsidR="00AF2168" w:rsidRPr="00FB21FB">
        <w:rPr>
          <w:rFonts w:ascii="Calibri" w:hAnsi="Calibri" w:cs="Calibri"/>
          <w:sz w:val="22"/>
          <w:szCs w:val="22"/>
        </w:rPr>
        <w:t>ę</w:t>
      </w:r>
      <w:r w:rsidRPr="00FB21FB">
        <w:rPr>
          <w:rFonts w:ascii="Calibri" w:hAnsi="Calibri" w:cs="Calibri"/>
          <w:sz w:val="22"/>
          <w:szCs w:val="22"/>
        </w:rPr>
        <w:t xml:space="preserve"> dla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mięsa.</w:t>
      </w:r>
    </w:p>
    <w:p w14:paraId="46529094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6. Ograniczaj spożycie tłuszczów zwierzęcych. Zastępuj je olejami roślinnymi.</w:t>
      </w:r>
    </w:p>
    <w:p w14:paraId="35D589D8" w14:textId="6DCF3A00" w:rsidR="00212449" w:rsidRPr="00FB21FB" w:rsidRDefault="000310C6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Tłuszcze zwierzęce </w:t>
      </w:r>
      <w:r w:rsidR="00212449" w:rsidRPr="00FB21FB">
        <w:rPr>
          <w:rFonts w:ascii="Calibri" w:hAnsi="Calibri" w:cs="Calibri"/>
          <w:sz w:val="22"/>
          <w:szCs w:val="22"/>
        </w:rPr>
        <w:t xml:space="preserve">zawierają nasycone kwasy tłuszczowe, </w:t>
      </w:r>
      <w:r w:rsidRPr="00FB21FB">
        <w:rPr>
          <w:rFonts w:ascii="Calibri" w:hAnsi="Calibri" w:cs="Calibri"/>
          <w:sz w:val="22"/>
          <w:szCs w:val="22"/>
        </w:rPr>
        <w:t>które są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przyczyną wielu chorób, przede wszystkim układu sercowo-naczyniowego i niektórych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 xml:space="preserve">nowotworów. Oleje roślinne z kolei </w:t>
      </w:r>
      <w:r w:rsidRPr="00FB21FB">
        <w:rPr>
          <w:rFonts w:ascii="Calibri" w:hAnsi="Calibri" w:cs="Calibri"/>
          <w:sz w:val="22"/>
          <w:szCs w:val="22"/>
        </w:rPr>
        <w:t>dostarczają</w:t>
      </w:r>
      <w:r w:rsidR="00212449" w:rsidRPr="00FB21FB">
        <w:rPr>
          <w:rFonts w:ascii="Calibri" w:hAnsi="Calibri" w:cs="Calibri"/>
          <w:sz w:val="22"/>
          <w:szCs w:val="22"/>
        </w:rPr>
        <w:t xml:space="preserve"> jedno- </w:t>
      </w:r>
      <w:r w:rsidR="00FB21FB">
        <w:rPr>
          <w:rFonts w:ascii="Calibri" w:hAnsi="Calibri" w:cs="Calibri"/>
          <w:sz w:val="22"/>
          <w:szCs w:val="22"/>
        </w:rPr>
        <w:t>i</w:t>
      </w:r>
      <w:r w:rsidR="00212449" w:rsidRPr="00FB21FB">
        <w:rPr>
          <w:rFonts w:ascii="Calibri" w:hAnsi="Calibri" w:cs="Calibri"/>
          <w:sz w:val="22"/>
          <w:szCs w:val="22"/>
        </w:rPr>
        <w:t xml:space="preserve"> wielonienasyconych kwasów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tłuszczowych, które chronią przed tymi chorobami. Dlatego tłuszcze zwierzęce warto zast</w:t>
      </w:r>
      <w:r w:rsidR="00573AD1" w:rsidRPr="00FB21FB">
        <w:rPr>
          <w:rFonts w:ascii="Calibri" w:hAnsi="Calibri" w:cs="Calibri"/>
          <w:sz w:val="22"/>
          <w:szCs w:val="22"/>
        </w:rPr>
        <w:t>ępować</w:t>
      </w:r>
      <w:r w:rsidR="00212449" w:rsidRPr="00FB21FB">
        <w:rPr>
          <w:rFonts w:ascii="Calibri" w:hAnsi="Calibri" w:cs="Calibri"/>
          <w:sz w:val="22"/>
          <w:szCs w:val="22"/>
        </w:rPr>
        <w:t xml:space="preserve"> olejami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roślinnymi, z wyjątkiem oleju kokosowego</w:t>
      </w:r>
      <w:r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i palmowego. Najlepiej wybierać olej rzepakowy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573AD1" w:rsidRPr="00FB21FB">
        <w:rPr>
          <w:rFonts w:ascii="Calibri" w:hAnsi="Calibri" w:cs="Calibri"/>
          <w:sz w:val="22"/>
          <w:szCs w:val="22"/>
        </w:rPr>
        <w:t xml:space="preserve">(ma </w:t>
      </w:r>
      <w:r w:rsidR="00212449" w:rsidRPr="00FB21FB">
        <w:rPr>
          <w:rFonts w:ascii="Calibri" w:hAnsi="Calibri" w:cs="Calibri"/>
          <w:sz w:val="22"/>
          <w:szCs w:val="22"/>
        </w:rPr>
        <w:t>najkorzystniejszy skład kwasów tłuszczowych</w:t>
      </w:r>
      <w:r w:rsidR="00573AD1" w:rsidRPr="00FB21FB">
        <w:rPr>
          <w:rFonts w:ascii="Calibri" w:hAnsi="Calibri" w:cs="Calibri"/>
          <w:sz w:val="22"/>
          <w:szCs w:val="22"/>
        </w:rPr>
        <w:t>)</w:t>
      </w:r>
      <w:r w:rsidR="00212449" w:rsidRPr="00FB21FB">
        <w:rPr>
          <w:rFonts w:ascii="Calibri" w:hAnsi="Calibri" w:cs="Calibri"/>
          <w:sz w:val="22"/>
          <w:szCs w:val="22"/>
        </w:rPr>
        <w:t>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573AD1" w:rsidRPr="00FB21FB">
        <w:rPr>
          <w:rFonts w:ascii="Calibri" w:hAnsi="Calibri" w:cs="Calibri"/>
          <w:sz w:val="22"/>
          <w:szCs w:val="22"/>
        </w:rPr>
        <w:t>O</w:t>
      </w:r>
      <w:r w:rsidR="00212449" w:rsidRPr="00FB21FB">
        <w:rPr>
          <w:rFonts w:ascii="Calibri" w:hAnsi="Calibri" w:cs="Calibri"/>
          <w:sz w:val="22"/>
          <w:szCs w:val="22"/>
        </w:rPr>
        <w:t>leje tłoczone na zimno można spożywać wyłącznie na surowo, jako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dodatek do surówek</w:t>
      </w:r>
      <w:r w:rsidR="00FB21FB">
        <w:rPr>
          <w:rFonts w:ascii="Calibri" w:hAnsi="Calibri" w:cs="Calibri"/>
          <w:sz w:val="22"/>
          <w:szCs w:val="22"/>
        </w:rPr>
        <w:t xml:space="preserve">              </w:t>
      </w:r>
      <w:r w:rsidR="00212449" w:rsidRPr="00FB21FB">
        <w:rPr>
          <w:rFonts w:ascii="Calibri" w:hAnsi="Calibri" w:cs="Calibri"/>
          <w:sz w:val="22"/>
          <w:szCs w:val="22"/>
        </w:rPr>
        <w:t xml:space="preserve"> i sałatek warzywnych</w:t>
      </w:r>
      <w:r w:rsidR="00573AD1" w:rsidRPr="00FB21FB">
        <w:rPr>
          <w:rFonts w:ascii="Calibri" w:hAnsi="Calibri" w:cs="Calibri"/>
          <w:sz w:val="22"/>
          <w:szCs w:val="22"/>
        </w:rPr>
        <w:t>,</w:t>
      </w:r>
      <w:r w:rsidR="00212449" w:rsidRPr="00FB21FB">
        <w:rPr>
          <w:rFonts w:ascii="Calibri" w:hAnsi="Calibri" w:cs="Calibri"/>
          <w:sz w:val="22"/>
          <w:szCs w:val="22"/>
        </w:rPr>
        <w:t xml:space="preserve"> </w:t>
      </w:r>
      <w:r w:rsidR="00573AD1" w:rsidRPr="00FB21FB">
        <w:rPr>
          <w:rFonts w:ascii="Calibri" w:hAnsi="Calibri" w:cs="Calibri"/>
          <w:sz w:val="22"/>
          <w:szCs w:val="22"/>
        </w:rPr>
        <w:t>d</w:t>
      </w:r>
      <w:r w:rsidR="00212449" w:rsidRPr="00FB21FB">
        <w:rPr>
          <w:rFonts w:ascii="Calibri" w:hAnsi="Calibri" w:cs="Calibri"/>
          <w:sz w:val="22"/>
          <w:szCs w:val="22"/>
        </w:rPr>
        <w:t>o smażenia zaś najlepiej używać rafinowany olej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 xml:space="preserve">rzepakowy lub </w:t>
      </w:r>
      <w:r w:rsidR="002C30E0" w:rsidRPr="00FB21FB">
        <w:rPr>
          <w:rFonts w:ascii="Calibri" w:hAnsi="Calibri" w:cs="Calibri"/>
          <w:sz w:val="22"/>
          <w:szCs w:val="22"/>
        </w:rPr>
        <w:t xml:space="preserve">rafinowaną </w:t>
      </w:r>
      <w:r w:rsidR="00212449" w:rsidRPr="00FB21FB">
        <w:rPr>
          <w:rFonts w:ascii="Calibri" w:hAnsi="Calibri" w:cs="Calibri"/>
          <w:sz w:val="22"/>
          <w:szCs w:val="22"/>
        </w:rPr>
        <w:t xml:space="preserve">oliwę z oliwek. </w:t>
      </w:r>
      <w:r w:rsidR="00AF2168" w:rsidRPr="00FB21FB">
        <w:rPr>
          <w:rFonts w:ascii="Calibri" w:hAnsi="Calibri" w:cs="Calibri"/>
          <w:sz w:val="22"/>
          <w:szCs w:val="22"/>
        </w:rPr>
        <w:t>Zaleca się</w:t>
      </w:r>
      <w:r w:rsidR="00212449" w:rsidRPr="00FB21FB">
        <w:rPr>
          <w:rFonts w:ascii="Calibri" w:hAnsi="Calibri" w:cs="Calibri"/>
          <w:sz w:val="22"/>
          <w:szCs w:val="22"/>
        </w:rPr>
        <w:t xml:space="preserve"> jednak ogranicz</w:t>
      </w:r>
      <w:r w:rsidR="00AF2168" w:rsidRPr="00FB21FB">
        <w:rPr>
          <w:rFonts w:ascii="Calibri" w:hAnsi="Calibri" w:cs="Calibri"/>
          <w:sz w:val="22"/>
          <w:szCs w:val="22"/>
        </w:rPr>
        <w:t>enie</w:t>
      </w:r>
      <w:r w:rsidR="00212449" w:rsidRPr="00FB21FB">
        <w:rPr>
          <w:rFonts w:ascii="Calibri" w:hAnsi="Calibri" w:cs="Calibri"/>
          <w:sz w:val="22"/>
          <w:szCs w:val="22"/>
        </w:rPr>
        <w:t xml:space="preserve"> spoży</w:t>
      </w:r>
      <w:r w:rsidR="00AF2168" w:rsidRPr="00FB21FB">
        <w:rPr>
          <w:rFonts w:ascii="Calibri" w:hAnsi="Calibri" w:cs="Calibri"/>
          <w:sz w:val="22"/>
          <w:szCs w:val="22"/>
        </w:rPr>
        <w:t>cia</w:t>
      </w:r>
      <w:r w:rsidR="00212449" w:rsidRPr="00FB21FB">
        <w:rPr>
          <w:rFonts w:ascii="Calibri" w:hAnsi="Calibri" w:cs="Calibri"/>
          <w:sz w:val="22"/>
          <w:szCs w:val="22"/>
        </w:rPr>
        <w:t xml:space="preserve"> p</w:t>
      </w:r>
      <w:r w:rsidR="002C30E0" w:rsidRPr="00FB21FB">
        <w:rPr>
          <w:rFonts w:ascii="Calibri" w:hAnsi="Calibri" w:cs="Calibri"/>
          <w:sz w:val="22"/>
          <w:szCs w:val="22"/>
        </w:rPr>
        <w:t>otraw</w:t>
      </w:r>
      <w:r w:rsidR="00212449" w:rsidRPr="00FB21FB">
        <w:rPr>
          <w:rFonts w:ascii="Calibri" w:hAnsi="Calibri" w:cs="Calibri"/>
          <w:sz w:val="22"/>
          <w:szCs w:val="22"/>
        </w:rPr>
        <w:t xml:space="preserve"> smażonych</w:t>
      </w:r>
      <w:r w:rsidR="00AF2168" w:rsidRPr="00FB21FB">
        <w:rPr>
          <w:rFonts w:ascii="Calibri" w:hAnsi="Calibri" w:cs="Calibri"/>
          <w:sz w:val="22"/>
          <w:szCs w:val="22"/>
        </w:rPr>
        <w:t xml:space="preserve"> na korzyść </w:t>
      </w:r>
      <w:r w:rsidR="00212449" w:rsidRPr="00FB21FB">
        <w:rPr>
          <w:rFonts w:ascii="Calibri" w:hAnsi="Calibri" w:cs="Calibri"/>
          <w:sz w:val="22"/>
          <w:szCs w:val="22"/>
        </w:rPr>
        <w:t>potraw gotowan</w:t>
      </w:r>
      <w:r w:rsidR="00AF2168" w:rsidRPr="00FB21FB">
        <w:rPr>
          <w:rFonts w:ascii="Calibri" w:hAnsi="Calibri" w:cs="Calibri"/>
          <w:sz w:val="22"/>
          <w:szCs w:val="22"/>
        </w:rPr>
        <w:t>ych</w:t>
      </w:r>
      <w:r w:rsidR="00212449" w:rsidRPr="00FB21FB">
        <w:rPr>
          <w:rFonts w:ascii="Calibri" w:hAnsi="Calibri" w:cs="Calibri"/>
          <w:sz w:val="22"/>
          <w:szCs w:val="22"/>
        </w:rPr>
        <w:t>, szczególnie na parze.</w:t>
      </w:r>
    </w:p>
    <w:p w14:paraId="5C15E63A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7. Unikaj spożycia cukru, słodyczy i słodkich napojów. Zastępuj je owocami i orzechami.</w:t>
      </w:r>
    </w:p>
    <w:p w14:paraId="7F97B1F2" w14:textId="4D5A9C1B" w:rsidR="00212449" w:rsidRPr="00FB21FB" w:rsidRDefault="00212449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Cukier i słodycze są bardzo kaloryczne, ponieważ oprócz </w:t>
      </w:r>
      <w:r w:rsidR="000310C6" w:rsidRPr="00FB21FB">
        <w:rPr>
          <w:rFonts w:ascii="Calibri" w:hAnsi="Calibri" w:cs="Calibri"/>
          <w:sz w:val="22"/>
          <w:szCs w:val="22"/>
        </w:rPr>
        <w:t>węglowodanów prostych zawierają często znaczną ilość tłuszczu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(</w:t>
      </w:r>
      <w:r w:rsidR="000310C6" w:rsidRPr="00FB21FB">
        <w:rPr>
          <w:rFonts w:ascii="Calibri" w:hAnsi="Calibri" w:cs="Calibri"/>
          <w:sz w:val="22"/>
          <w:szCs w:val="22"/>
        </w:rPr>
        <w:t>np</w:t>
      </w:r>
      <w:r w:rsidRPr="00FB21FB">
        <w:rPr>
          <w:rFonts w:ascii="Calibri" w:hAnsi="Calibri" w:cs="Calibri"/>
          <w:sz w:val="22"/>
          <w:szCs w:val="22"/>
        </w:rPr>
        <w:t>. ciastka, batoniki, wyroby czekoladowe, lody).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 xml:space="preserve">Słodycze nie dostarczają </w:t>
      </w:r>
      <w:r w:rsidR="00616492" w:rsidRPr="00FB21FB">
        <w:rPr>
          <w:rFonts w:ascii="Calibri" w:hAnsi="Calibri" w:cs="Calibri"/>
          <w:sz w:val="22"/>
          <w:szCs w:val="22"/>
        </w:rPr>
        <w:t xml:space="preserve">żadnych </w:t>
      </w:r>
      <w:r w:rsidRPr="00FB21FB">
        <w:rPr>
          <w:rFonts w:ascii="Calibri" w:hAnsi="Calibri" w:cs="Calibri"/>
          <w:sz w:val="22"/>
          <w:szCs w:val="22"/>
        </w:rPr>
        <w:t xml:space="preserve">cennych witamin </w:t>
      </w:r>
      <w:r w:rsidR="00FB21FB">
        <w:rPr>
          <w:rFonts w:ascii="Calibri" w:hAnsi="Calibri" w:cs="Calibri"/>
          <w:sz w:val="22"/>
          <w:szCs w:val="22"/>
        </w:rPr>
        <w:t xml:space="preserve">                              </w:t>
      </w:r>
      <w:r w:rsidRPr="00FB21FB">
        <w:rPr>
          <w:rFonts w:ascii="Calibri" w:hAnsi="Calibri" w:cs="Calibri"/>
          <w:sz w:val="22"/>
          <w:szCs w:val="22"/>
        </w:rPr>
        <w:t>i składników mineraln</w:t>
      </w:r>
      <w:r w:rsidR="00616492" w:rsidRPr="00FB21FB">
        <w:rPr>
          <w:rFonts w:ascii="Calibri" w:hAnsi="Calibri" w:cs="Calibri"/>
          <w:sz w:val="22"/>
          <w:szCs w:val="22"/>
        </w:rPr>
        <w:t>ych. Ich spożycie</w:t>
      </w:r>
      <w:r w:rsidR="004A758B" w:rsidRPr="00FB21FB">
        <w:rPr>
          <w:rFonts w:ascii="Calibri" w:hAnsi="Calibri" w:cs="Calibri"/>
          <w:sz w:val="22"/>
          <w:szCs w:val="22"/>
        </w:rPr>
        <w:t xml:space="preserve"> przyczynia się </w:t>
      </w:r>
      <w:r w:rsidR="00616492" w:rsidRPr="00FB21FB">
        <w:rPr>
          <w:rFonts w:ascii="Calibri" w:hAnsi="Calibri" w:cs="Calibri"/>
          <w:sz w:val="22"/>
          <w:szCs w:val="22"/>
        </w:rPr>
        <w:t xml:space="preserve">natomiast </w:t>
      </w:r>
      <w:r w:rsidR="004A758B" w:rsidRPr="00FB21FB">
        <w:rPr>
          <w:rFonts w:ascii="Calibri" w:hAnsi="Calibri" w:cs="Calibri"/>
          <w:sz w:val="22"/>
          <w:szCs w:val="22"/>
        </w:rPr>
        <w:t xml:space="preserve">do rozwoju chorób układu krążenia, nowotworów, nadwagi, otyłości, cukrzycy typu 2 , miażdżycy oraz próchnicy zębów. </w:t>
      </w:r>
      <w:r w:rsidRPr="00FB21FB">
        <w:rPr>
          <w:rFonts w:ascii="Calibri" w:hAnsi="Calibri" w:cs="Calibri"/>
          <w:sz w:val="22"/>
          <w:szCs w:val="22"/>
        </w:rPr>
        <w:t xml:space="preserve"> </w:t>
      </w:r>
      <w:r w:rsidR="004A758B" w:rsidRPr="00FB21FB">
        <w:rPr>
          <w:rFonts w:ascii="Calibri" w:hAnsi="Calibri" w:cs="Calibri"/>
          <w:sz w:val="22"/>
          <w:szCs w:val="22"/>
        </w:rPr>
        <w:t>D</w:t>
      </w:r>
      <w:r w:rsidRPr="00FB21FB">
        <w:rPr>
          <w:rFonts w:ascii="Calibri" w:hAnsi="Calibri" w:cs="Calibri"/>
          <w:sz w:val="22"/>
          <w:szCs w:val="22"/>
        </w:rPr>
        <w:t>latego warto ograniczyć dodawanie cukru do potraw i napojów</w:t>
      </w:r>
      <w:r w:rsidR="004A758B" w:rsidRPr="00FB21FB">
        <w:rPr>
          <w:rFonts w:ascii="Calibri" w:hAnsi="Calibri" w:cs="Calibri"/>
          <w:sz w:val="22"/>
          <w:szCs w:val="22"/>
        </w:rPr>
        <w:t xml:space="preserve"> a s</w:t>
      </w:r>
      <w:r w:rsidRPr="00FB21FB">
        <w:rPr>
          <w:rFonts w:ascii="Calibri" w:hAnsi="Calibri" w:cs="Calibri"/>
          <w:sz w:val="22"/>
          <w:szCs w:val="22"/>
        </w:rPr>
        <w:t>łodycze zastąpić owocami lub niesolonymi orzechami i nasionami.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Słodycze nie powinny zastępować wartościowego posiłku, np. kanapki i owoców na drugie śniadanie.</w:t>
      </w:r>
    </w:p>
    <w:p w14:paraId="79928978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8. Nie dosalaj potraw. Unikaj słonych przekąsek i produktów typu fast food.</w:t>
      </w:r>
    </w:p>
    <w:p w14:paraId="7E30D4E4" w14:textId="48FF8CC3" w:rsidR="00212449" w:rsidRPr="00FB21FB" w:rsidRDefault="00212449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Nadmierne spożycie soli z uwagi na zawartość </w:t>
      </w:r>
      <w:r w:rsidR="004A758B" w:rsidRPr="00FB21FB">
        <w:rPr>
          <w:rFonts w:ascii="Calibri" w:hAnsi="Calibri" w:cs="Calibri"/>
          <w:sz w:val="22"/>
          <w:szCs w:val="22"/>
        </w:rPr>
        <w:t xml:space="preserve">w niej </w:t>
      </w:r>
      <w:r w:rsidRPr="00FB21FB">
        <w:rPr>
          <w:rFonts w:ascii="Calibri" w:hAnsi="Calibri" w:cs="Calibri"/>
          <w:sz w:val="22"/>
          <w:szCs w:val="22"/>
        </w:rPr>
        <w:t>sodu</w:t>
      </w:r>
      <w:r w:rsidR="004A758B" w:rsidRPr="00FB21FB">
        <w:rPr>
          <w:rFonts w:ascii="Calibri" w:hAnsi="Calibri" w:cs="Calibri"/>
          <w:sz w:val="22"/>
          <w:szCs w:val="22"/>
        </w:rPr>
        <w:t>,</w:t>
      </w:r>
      <w:r w:rsidRPr="00FB21FB">
        <w:rPr>
          <w:rFonts w:ascii="Calibri" w:hAnsi="Calibri" w:cs="Calibri"/>
          <w:sz w:val="22"/>
          <w:szCs w:val="22"/>
        </w:rPr>
        <w:t xml:space="preserve"> powoduje niekorzystne skutki dla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zdrowia (nadciśnienie, udary, otyłość, nowotwory). Dlatego też powinno się unikać soli, słonych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Pr="00FB21FB">
        <w:rPr>
          <w:rFonts w:ascii="Calibri" w:hAnsi="Calibri" w:cs="Calibri"/>
          <w:sz w:val="22"/>
          <w:szCs w:val="22"/>
        </w:rPr>
        <w:t>produktów i potraw.</w:t>
      </w:r>
      <w:r w:rsidR="001159C2" w:rsidRPr="00FB21FB">
        <w:rPr>
          <w:rFonts w:ascii="Calibri" w:hAnsi="Calibri" w:cs="Calibri"/>
          <w:sz w:val="22"/>
          <w:szCs w:val="22"/>
        </w:rPr>
        <w:t xml:space="preserve"> </w:t>
      </w:r>
      <w:r w:rsidR="004A758B" w:rsidRPr="00FB21FB">
        <w:rPr>
          <w:rFonts w:ascii="Calibri" w:hAnsi="Calibri" w:cs="Calibri"/>
          <w:sz w:val="22"/>
          <w:szCs w:val="22"/>
        </w:rPr>
        <w:t xml:space="preserve">Aby ograniczyć spożycie soli należy unikać dosalania, sól zastępować ziołami świeżymi lub suszonymi oraz spożywać produkty świeże zamiast przetworzone. </w:t>
      </w:r>
    </w:p>
    <w:p w14:paraId="32641EB2" w14:textId="77777777" w:rsidR="00212449" w:rsidRPr="00FB21FB" w:rsidRDefault="00212449" w:rsidP="001159C2">
      <w:pPr>
        <w:spacing w:line="240" w:lineRule="auto"/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</w:pPr>
      <w:r w:rsidRPr="00FB21FB">
        <w:rPr>
          <w:rFonts w:ascii="Calibri" w:hAnsi="Calibri" w:cs="Calibri"/>
          <w:i/>
          <w:iCs/>
          <w:color w:val="77206D" w:themeColor="accent5" w:themeShade="BF"/>
          <w:sz w:val="22"/>
          <w:szCs w:val="22"/>
        </w:rPr>
        <w:t>9. Pamiętaj o piciu wody do posiłku i między posiłkami.</w:t>
      </w:r>
    </w:p>
    <w:p w14:paraId="6A985159" w14:textId="01DBB9A1" w:rsidR="00212449" w:rsidRPr="00FB21FB" w:rsidRDefault="00162B56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>Woda t</w:t>
      </w:r>
      <w:r w:rsidR="004A758B" w:rsidRPr="00FB21FB">
        <w:rPr>
          <w:rFonts w:ascii="Calibri" w:hAnsi="Calibri" w:cs="Calibri"/>
          <w:sz w:val="22"/>
          <w:szCs w:val="22"/>
        </w:rPr>
        <w:t xml:space="preserve">o jeden z niezbędnych składników </w:t>
      </w:r>
      <w:r w:rsidRPr="00FB21FB">
        <w:rPr>
          <w:rFonts w:ascii="Calibri" w:hAnsi="Calibri" w:cs="Calibri"/>
          <w:sz w:val="22"/>
          <w:szCs w:val="22"/>
        </w:rPr>
        <w:t>diety</w:t>
      </w:r>
      <w:r w:rsidR="004A758B" w:rsidRPr="00FB21FB">
        <w:rPr>
          <w:rFonts w:ascii="Calibri" w:hAnsi="Calibri" w:cs="Calibri"/>
          <w:sz w:val="22"/>
          <w:szCs w:val="22"/>
        </w:rPr>
        <w:t>, który trzeba dostarczać organizmowi regularnie</w:t>
      </w:r>
      <w:r w:rsidRPr="00FB21FB">
        <w:rPr>
          <w:rFonts w:ascii="Calibri" w:hAnsi="Calibri" w:cs="Calibri"/>
          <w:sz w:val="22"/>
          <w:szCs w:val="22"/>
        </w:rPr>
        <w:t xml:space="preserve"> </w:t>
      </w:r>
      <w:r w:rsidR="004A758B" w:rsidRPr="00FB21FB">
        <w:rPr>
          <w:rFonts w:ascii="Calibri" w:hAnsi="Calibri" w:cs="Calibri"/>
          <w:sz w:val="22"/>
          <w:szCs w:val="22"/>
        </w:rPr>
        <w:t xml:space="preserve">i w odpowiednich ilościach. </w:t>
      </w:r>
      <w:r w:rsidRPr="00FB21FB">
        <w:rPr>
          <w:rFonts w:ascii="Calibri" w:hAnsi="Calibri" w:cs="Calibri"/>
          <w:sz w:val="22"/>
          <w:szCs w:val="22"/>
        </w:rPr>
        <w:t xml:space="preserve">Jej niedobór szybko prowadzi do odwodnienia objawiającego się gorszym samopoczuciem, osłabieniem organizmu, zmniejszeniem koncentracji i przyswajania nowych wiadomości. </w:t>
      </w:r>
      <w:r w:rsidR="00212449" w:rsidRPr="00FB21FB">
        <w:rPr>
          <w:rFonts w:ascii="Calibri" w:hAnsi="Calibri" w:cs="Calibri"/>
          <w:sz w:val="22"/>
          <w:szCs w:val="22"/>
        </w:rPr>
        <w:t xml:space="preserve">Woda jest uniwersalnym napojem gaszącym pragnienie. </w:t>
      </w:r>
      <w:r w:rsidRPr="00FB21FB">
        <w:rPr>
          <w:rFonts w:ascii="Calibri" w:hAnsi="Calibri" w:cs="Calibri"/>
          <w:sz w:val="22"/>
          <w:szCs w:val="22"/>
        </w:rPr>
        <w:t>Należy jej wypijać</w:t>
      </w:r>
      <w:r w:rsidR="00212449" w:rsidRPr="00FB21FB">
        <w:rPr>
          <w:rFonts w:ascii="Calibri" w:hAnsi="Calibri" w:cs="Calibri"/>
          <w:sz w:val="22"/>
          <w:szCs w:val="22"/>
        </w:rPr>
        <w:t xml:space="preserve"> co najmniej</w:t>
      </w:r>
      <w:r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5</w:t>
      </w:r>
      <w:r w:rsidR="005517DE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–</w:t>
      </w:r>
      <w:r w:rsidR="005517DE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>6 szklanek dziennie – do posiłku i między posiłk</w:t>
      </w:r>
      <w:r w:rsidRPr="00FB21FB">
        <w:rPr>
          <w:rFonts w:ascii="Calibri" w:hAnsi="Calibri" w:cs="Calibri"/>
          <w:sz w:val="22"/>
          <w:szCs w:val="22"/>
        </w:rPr>
        <w:t>ami.</w:t>
      </w:r>
      <w:r w:rsidR="00B26354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 xml:space="preserve">Więcej wody </w:t>
      </w:r>
      <w:r w:rsidRPr="00FB21FB">
        <w:rPr>
          <w:rFonts w:ascii="Calibri" w:hAnsi="Calibri" w:cs="Calibri"/>
          <w:sz w:val="22"/>
          <w:szCs w:val="22"/>
        </w:rPr>
        <w:t>należy wypijać</w:t>
      </w:r>
      <w:r w:rsidR="00212449" w:rsidRPr="00FB21FB">
        <w:rPr>
          <w:rFonts w:ascii="Calibri" w:hAnsi="Calibri" w:cs="Calibri"/>
          <w:sz w:val="22"/>
          <w:szCs w:val="22"/>
        </w:rPr>
        <w:t xml:space="preserve"> przy wysiłku fizycznym</w:t>
      </w:r>
      <w:r w:rsidRPr="00FB21FB">
        <w:rPr>
          <w:rFonts w:ascii="Calibri" w:hAnsi="Calibri" w:cs="Calibri"/>
          <w:sz w:val="22"/>
          <w:szCs w:val="22"/>
        </w:rPr>
        <w:t xml:space="preserve"> czy w upalne dni</w:t>
      </w:r>
      <w:r w:rsidR="00212449" w:rsidRPr="00FB21FB">
        <w:rPr>
          <w:rFonts w:ascii="Calibri" w:hAnsi="Calibri" w:cs="Calibri"/>
          <w:sz w:val="22"/>
          <w:szCs w:val="22"/>
        </w:rPr>
        <w:t>.</w:t>
      </w:r>
    </w:p>
    <w:p w14:paraId="7075A616" w14:textId="77777777" w:rsidR="00212449" w:rsidRPr="00FB21FB" w:rsidRDefault="00212449" w:rsidP="001159C2">
      <w:pPr>
        <w:spacing w:line="240" w:lineRule="auto"/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FB21FB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10. Bądź codziennie aktywny fizycznie w szkole i poza szkołą.</w:t>
      </w:r>
    </w:p>
    <w:p w14:paraId="112AF109" w14:textId="27F9A440" w:rsidR="00EA7918" w:rsidRPr="00FB21FB" w:rsidRDefault="00162B56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>Podstawą zachowania zdrowia, dobrej kondycji fizycznej</w:t>
      </w:r>
      <w:r w:rsidR="00EA7918" w:rsidRPr="00FB21FB">
        <w:rPr>
          <w:rFonts w:ascii="Calibri" w:hAnsi="Calibri" w:cs="Calibri"/>
          <w:sz w:val="22"/>
          <w:szCs w:val="22"/>
        </w:rPr>
        <w:t>,</w:t>
      </w:r>
      <w:r w:rsidRPr="00FB21FB">
        <w:rPr>
          <w:rFonts w:ascii="Calibri" w:hAnsi="Calibri" w:cs="Calibri"/>
          <w:sz w:val="22"/>
          <w:szCs w:val="22"/>
        </w:rPr>
        <w:t xml:space="preserve"> sprawności umysłowej oraz prawidłowej sylwetki jest c</w:t>
      </w:r>
      <w:r w:rsidR="00212449" w:rsidRPr="00FB21FB">
        <w:rPr>
          <w:rFonts w:ascii="Calibri" w:hAnsi="Calibri" w:cs="Calibri"/>
          <w:sz w:val="22"/>
          <w:szCs w:val="22"/>
        </w:rPr>
        <w:t>odzienna aktywność fizyczna, przynajmniej 60 minut dziennie, w szkole i poza szkołą. Zwiększenie aktywności powyżej 60 minut dziennie może przynieść dodatkowe korzyści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  <w:r w:rsidR="00212449" w:rsidRPr="00FB21FB">
        <w:rPr>
          <w:rFonts w:ascii="Calibri" w:hAnsi="Calibri" w:cs="Calibri"/>
          <w:sz w:val="22"/>
          <w:szCs w:val="22"/>
        </w:rPr>
        <w:t xml:space="preserve">zdrowotne. Młodzież powinna również pamiętać </w:t>
      </w:r>
      <w:r w:rsidR="00EA7918" w:rsidRPr="00FB21FB">
        <w:rPr>
          <w:rFonts w:ascii="Calibri" w:hAnsi="Calibri" w:cs="Calibri"/>
          <w:sz w:val="22"/>
          <w:szCs w:val="22"/>
        </w:rPr>
        <w:t xml:space="preserve">o wykonywaniu ćwiczeń zwiększających tkankę mięśniową i mineralizację kości, a zmniejszających tkankę tłuszczową </w:t>
      </w:r>
      <w:r w:rsidR="00212449" w:rsidRPr="00FB21FB">
        <w:rPr>
          <w:rFonts w:ascii="Calibri" w:hAnsi="Calibri" w:cs="Calibri"/>
          <w:sz w:val="22"/>
          <w:szCs w:val="22"/>
        </w:rPr>
        <w:t>– co najmniej trzy razy w tygodniu</w:t>
      </w:r>
      <w:r w:rsidR="00EA7918" w:rsidRPr="00FB21FB">
        <w:rPr>
          <w:rFonts w:ascii="Calibri" w:hAnsi="Calibri" w:cs="Calibri"/>
          <w:sz w:val="22"/>
          <w:szCs w:val="22"/>
        </w:rPr>
        <w:t>.</w:t>
      </w:r>
      <w:r w:rsidR="00F14013" w:rsidRPr="00FB21FB">
        <w:rPr>
          <w:rFonts w:ascii="Calibri" w:hAnsi="Calibri" w:cs="Calibri"/>
          <w:sz w:val="22"/>
          <w:szCs w:val="22"/>
        </w:rPr>
        <w:t xml:space="preserve"> </w:t>
      </w:r>
    </w:p>
    <w:p w14:paraId="0FC44FE3" w14:textId="77777777" w:rsidR="001159C2" w:rsidRPr="00FB21FB" w:rsidRDefault="001159C2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FB7E152" w14:textId="2A6F9779" w:rsidR="001159C2" w:rsidRDefault="00451EA7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B21FB">
        <w:rPr>
          <w:rFonts w:ascii="Calibri" w:hAnsi="Calibri" w:cs="Calibri"/>
          <w:sz w:val="22"/>
          <w:szCs w:val="22"/>
        </w:rPr>
        <w:t xml:space="preserve"> </w:t>
      </w:r>
    </w:p>
    <w:p w14:paraId="495FDBB8" w14:textId="77777777" w:rsidR="00FB21FB" w:rsidRDefault="00FB21FB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FC1AF62" w14:textId="77777777" w:rsidR="00FB21FB" w:rsidRDefault="00FB21FB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288BEECB" w14:textId="77777777" w:rsidR="00FB21FB" w:rsidRDefault="00FB21FB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AFE0E91" w14:textId="77777777" w:rsidR="00FB21FB" w:rsidRDefault="00FB21FB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74D171D" w14:textId="77777777" w:rsidR="00FB21FB" w:rsidRDefault="00FB21FB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7D41869" w14:textId="77777777" w:rsidR="0053545B" w:rsidRDefault="0053545B" w:rsidP="001159C2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13978840" w14:textId="338BDE18" w:rsidR="00FB21FB" w:rsidRPr="00FB21FB" w:rsidRDefault="00F37204" w:rsidP="001159C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Uwaga: </w:t>
      </w:r>
      <w:r w:rsidR="00B157F6">
        <w:rPr>
          <w:rFonts w:ascii="Calibri" w:hAnsi="Calibri" w:cs="Calibri"/>
          <w:sz w:val="20"/>
          <w:szCs w:val="20"/>
        </w:rPr>
        <w:t xml:space="preserve">Literatura oraz </w:t>
      </w:r>
      <w:r w:rsidR="0053545B">
        <w:rPr>
          <w:rFonts w:ascii="Calibri" w:hAnsi="Calibri" w:cs="Calibri"/>
          <w:sz w:val="20"/>
          <w:szCs w:val="20"/>
        </w:rPr>
        <w:t xml:space="preserve">informacje </w:t>
      </w:r>
      <w:r w:rsidR="00B157F6">
        <w:rPr>
          <w:rFonts w:ascii="Calibri" w:hAnsi="Calibri" w:cs="Calibri"/>
          <w:sz w:val="20"/>
          <w:szCs w:val="20"/>
        </w:rPr>
        <w:t>d</w:t>
      </w:r>
      <w:r w:rsidR="00FB21FB" w:rsidRPr="00F37204">
        <w:rPr>
          <w:rFonts w:ascii="Calibri" w:hAnsi="Calibri" w:cs="Calibri"/>
          <w:sz w:val="20"/>
          <w:szCs w:val="20"/>
        </w:rPr>
        <w:t>odatkowe dostępne na stronie internetowej szpitala</w:t>
      </w:r>
      <w:r w:rsidR="00B157F6">
        <w:rPr>
          <w:rFonts w:ascii="Calibri" w:hAnsi="Calibri" w:cs="Calibri"/>
          <w:sz w:val="20"/>
          <w:szCs w:val="20"/>
        </w:rPr>
        <w:t xml:space="preserve"> w zakładce „Żywienie dla zdrowia”.</w:t>
      </w:r>
    </w:p>
    <w:sectPr w:rsidR="00FB21FB" w:rsidRPr="00FB21FB" w:rsidSect="00212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99"/>
    <w:rsid w:val="000310C6"/>
    <w:rsid w:val="00095F34"/>
    <w:rsid w:val="000C7423"/>
    <w:rsid w:val="001159C2"/>
    <w:rsid w:val="00162B56"/>
    <w:rsid w:val="001A49C3"/>
    <w:rsid w:val="00201BC2"/>
    <w:rsid w:val="00212449"/>
    <w:rsid w:val="002B42C8"/>
    <w:rsid w:val="002C30E0"/>
    <w:rsid w:val="00363BB3"/>
    <w:rsid w:val="004305D6"/>
    <w:rsid w:val="00451EA7"/>
    <w:rsid w:val="00465370"/>
    <w:rsid w:val="0047457A"/>
    <w:rsid w:val="004A758B"/>
    <w:rsid w:val="004C1F10"/>
    <w:rsid w:val="00506CAB"/>
    <w:rsid w:val="005227D6"/>
    <w:rsid w:val="00525349"/>
    <w:rsid w:val="0053545B"/>
    <w:rsid w:val="005517DE"/>
    <w:rsid w:val="00573AD1"/>
    <w:rsid w:val="005E67E9"/>
    <w:rsid w:val="00616492"/>
    <w:rsid w:val="00690A49"/>
    <w:rsid w:val="0085660C"/>
    <w:rsid w:val="00861CD0"/>
    <w:rsid w:val="00935945"/>
    <w:rsid w:val="00937857"/>
    <w:rsid w:val="009B44EB"/>
    <w:rsid w:val="009D6E5C"/>
    <w:rsid w:val="00A0627E"/>
    <w:rsid w:val="00A42DAA"/>
    <w:rsid w:val="00AF2168"/>
    <w:rsid w:val="00B157F6"/>
    <w:rsid w:val="00B26354"/>
    <w:rsid w:val="00B32120"/>
    <w:rsid w:val="00BC226F"/>
    <w:rsid w:val="00BC766E"/>
    <w:rsid w:val="00BF5C99"/>
    <w:rsid w:val="00C44FE6"/>
    <w:rsid w:val="00CC2504"/>
    <w:rsid w:val="00D35870"/>
    <w:rsid w:val="00D46E6D"/>
    <w:rsid w:val="00EA7918"/>
    <w:rsid w:val="00EB7752"/>
    <w:rsid w:val="00F14013"/>
    <w:rsid w:val="00F37204"/>
    <w:rsid w:val="00F57ABD"/>
    <w:rsid w:val="00F643C4"/>
    <w:rsid w:val="00F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D72B"/>
  <w15:chartTrackingRefBased/>
  <w15:docId w15:val="{A3EE8726-280F-44C3-B6FA-477D25A2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C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C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C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C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C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C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C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C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C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C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B20452</dc:creator>
  <cp:keywords/>
  <dc:description/>
  <cp:lastModifiedBy>Teresa Korab</cp:lastModifiedBy>
  <cp:revision>29</cp:revision>
  <dcterms:created xsi:type="dcterms:W3CDTF">2025-02-15T18:48:00Z</dcterms:created>
  <dcterms:modified xsi:type="dcterms:W3CDTF">2026-02-24T07:54:00Z</dcterms:modified>
</cp:coreProperties>
</file>