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03FD" w14:textId="77777777" w:rsidR="0091412D" w:rsidRDefault="00F84F6F" w:rsidP="00644EAC">
      <w:pPr>
        <w:spacing w:after="0" w:line="240" w:lineRule="auto"/>
      </w:pPr>
      <w:r>
        <w:rPr>
          <w:noProof/>
        </w:rPr>
        <w:drawing>
          <wp:inline distT="0" distB="0" distL="0" distR="0" wp14:anchorId="000DAC33" wp14:editId="1AD4230D">
            <wp:extent cx="1138687" cy="344131"/>
            <wp:effectExtent l="0" t="0" r="4445" b="0"/>
            <wp:docPr id="4992139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87" cy="34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="003B0CF7">
        <w:t xml:space="preserve">    </w:t>
      </w:r>
      <w:r>
        <w:t xml:space="preserve"> ZALECENIA ŻYWIENIOWE DLA PACJENTÓW PO WYPISIE ZE SZPITALA</w:t>
      </w:r>
      <w:r w:rsidR="003B0CF7">
        <w:t xml:space="preserve"> </w:t>
      </w:r>
    </w:p>
    <w:p w14:paraId="38430DC3" w14:textId="77777777" w:rsidR="0091412D" w:rsidRPr="0091412D" w:rsidRDefault="0091412D" w:rsidP="00644EAC">
      <w:pPr>
        <w:spacing w:after="0" w:line="240" w:lineRule="auto"/>
        <w:rPr>
          <w:sz w:val="10"/>
          <w:szCs w:val="10"/>
        </w:rPr>
      </w:pPr>
    </w:p>
    <w:p w14:paraId="25BECA0C" w14:textId="188EC5B2" w:rsidR="003B0CF7" w:rsidRPr="0091412D" w:rsidRDefault="003B0CF7" w:rsidP="00644EAC">
      <w:pPr>
        <w:spacing w:after="0" w:line="240" w:lineRule="auto"/>
        <w:rPr>
          <w:sz w:val="16"/>
          <w:szCs w:val="16"/>
        </w:rPr>
      </w:pPr>
      <w:r w:rsidRPr="0091412D">
        <w:rPr>
          <w:sz w:val="16"/>
          <w:szCs w:val="16"/>
        </w:rPr>
        <w:t>Opracowanie: mgr diet. Teresa Korab</w:t>
      </w:r>
    </w:p>
    <w:p w14:paraId="28293699" w14:textId="77777777" w:rsidR="00644EAC" w:rsidRPr="0091412D" w:rsidRDefault="00644EAC" w:rsidP="00644EAC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AF6C249" w14:textId="11028B01" w:rsidR="00F84F6F" w:rsidRPr="0091412D" w:rsidRDefault="00F84F6F" w:rsidP="00644EAC">
      <w:pPr>
        <w:spacing w:after="0" w:line="240" w:lineRule="auto"/>
        <w:jc w:val="both"/>
        <w:rPr>
          <w:color w:val="2F5496" w:themeColor="accent1" w:themeShade="BF"/>
        </w:rPr>
      </w:pPr>
      <w:r w:rsidRPr="00DC5D00">
        <w:rPr>
          <w:color w:val="2F5496" w:themeColor="accent1" w:themeShade="BF"/>
          <w:u w:val="single"/>
        </w:rPr>
        <w:t>DIETA</w:t>
      </w:r>
      <w:r w:rsidR="00DC5D00" w:rsidRPr="00DC5D00">
        <w:rPr>
          <w:color w:val="2F5496" w:themeColor="accent1" w:themeShade="BF"/>
          <w:u w:val="single"/>
        </w:rPr>
        <w:t>:</w:t>
      </w:r>
      <w:r w:rsidR="00DC5D00">
        <w:rPr>
          <w:color w:val="2F5496" w:themeColor="accent1" w:themeShade="BF"/>
        </w:rPr>
        <w:t xml:space="preserve"> </w:t>
      </w:r>
      <w:r w:rsidRPr="0091412D">
        <w:rPr>
          <w:color w:val="2F5496" w:themeColor="accent1" w:themeShade="BF"/>
        </w:rPr>
        <w:t xml:space="preserve"> </w:t>
      </w:r>
      <w:r w:rsidRPr="007D6123">
        <w:rPr>
          <w:color w:val="2F5496" w:themeColor="accent1" w:themeShade="BF"/>
          <w:u w:val="single"/>
        </w:rPr>
        <w:t>PAPKOWATA</w:t>
      </w:r>
      <w:r w:rsidR="007D6123" w:rsidRPr="007D6123">
        <w:rPr>
          <w:color w:val="2F5496" w:themeColor="accent1" w:themeShade="BF"/>
          <w:u w:val="single"/>
        </w:rPr>
        <w:t xml:space="preserve"> MODYFIKOWANA</w:t>
      </w:r>
      <w:r w:rsidR="007D6123">
        <w:rPr>
          <w:color w:val="2F5496" w:themeColor="accent1" w:themeShade="BF"/>
        </w:rPr>
        <w:t xml:space="preserve"> </w:t>
      </w:r>
      <w:r w:rsidR="00DC1F59" w:rsidRPr="00DC1F59">
        <w:rPr>
          <w:color w:val="2F5496" w:themeColor="accent1" w:themeShade="BF"/>
        </w:rPr>
        <w:t xml:space="preserve">- </w:t>
      </w:r>
      <w:r w:rsidR="007D6123">
        <w:rPr>
          <w:color w:val="2F5496" w:themeColor="accent1" w:themeShade="BF"/>
        </w:rPr>
        <w:t xml:space="preserve">/ </w:t>
      </w:r>
      <w:r w:rsidR="00C27760">
        <w:rPr>
          <w:color w:val="2F5496" w:themeColor="accent1" w:themeShade="BF"/>
        </w:rPr>
        <w:t xml:space="preserve">Z OGRANICZENIEM ŁATWO PRZYSWAJALNYCH WEGLOWODANÓW </w:t>
      </w:r>
      <w:r w:rsidR="007D6123">
        <w:rPr>
          <w:color w:val="2F5496" w:themeColor="accent1" w:themeShade="BF"/>
        </w:rPr>
        <w:t>/</w:t>
      </w:r>
    </w:p>
    <w:p w14:paraId="5891FA97" w14:textId="77777777" w:rsidR="00495774" w:rsidRPr="0091412D" w:rsidRDefault="00495774" w:rsidP="00644EAC">
      <w:pPr>
        <w:spacing w:after="0" w:line="240" w:lineRule="auto"/>
        <w:jc w:val="both"/>
        <w:rPr>
          <w:color w:val="2F5496" w:themeColor="accent1" w:themeShade="BF"/>
        </w:rPr>
      </w:pPr>
    </w:p>
    <w:p w14:paraId="6A7723E4" w14:textId="77777777" w:rsidR="00495774" w:rsidRPr="00495774" w:rsidRDefault="00F84F6F" w:rsidP="004B7B50">
      <w:pPr>
        <w:spacing w:after="0" w:line="240" w:lineRule="auto"/>
        <w:jc w:val="both"/>
        <w:rPr>
          <w:u w:val="single"/>
        </w:rPr>
      </w:pPr>
      <w:r w:rsidRPr="00495774">
        <w:rPr>
          <w:u w:val="single"/>
        </w:rPr>
        <w:t>C</w:t>
      </w:r>
      <w:r w:rsidR="00495774" w:rsidRPr="00495774">
        <w:rPr>
          <w:u w:val="single"/>
        </w:rPr>
        <w:t>EL DIETY:</w:t>
      </w:r>
    </w:p>
    <w:p w14:paraId="643282F8" w14:textId="77777777" w:rsidR="00C25793" w:rsidRDefault="00C25793" w:rsidP="00C25793">
      <w:pPr>
        <w:spacing w:after="0" w:line="240" w:lineRule="auto"/>
        <w:jc w:val="both"/>
        <w:rPr>
          <w:sz w:val="10"/>
          <w:szCs w:val="10"/>
        </w:rPr>
      </w:pPr>
    </w:p>
    <w:p w14:paraId="6B032D35" w14:textId="67957ABC" w:rsidR="000A4793" w:rsidRDefault="00C25793" w:rsidP="00C25793">
      <w:pPr>
        <w:spacing w:after="0" w:line="240" w:lineRule="auto"/>
        <w:jc w:val="both"/>
      </w:pPr>
      <w:r>
        <w:t xml:space="preserve">1. </w:t>
      </w:r>
      <w:r w:rsidR="000A4793" w:rsidRPr="000A4793">
        <w:t>Uzyskanie prawidłowego stężenia glukozy we krwi przy możliwie najmniejszych jego wahaniach w ciągu doby</w:t>
      </w:r>
    </w:p>
    <w:p w14:paraId="6F4F40DC" w14:textId="77777777" w:rsidR="000A4793" w:rsidRDefault="000A4793" w:rsidP="00C25793">
      <w:pPr>
        <w:spacing w:after="0" w:line="240" w:lineRule="auto"/>
        <w:jc w:val="both"/>
      </w:pPr>
      <w:r>
        <w:t xml:space="preserve">2. Zapobieganie lub opóźnienie rozwoju cukrzycy typu 2 w przypadku stwierdzonego stanu </w:t>
      </w:r>
      <w:proofErr w:type="spellStart"/>
      <w:r>
        <w:t>przedcukrzycowego</w:t>
      </w:r>
      <w:proofErr w:type="spellEnd"/>
    </w:p>
    <w:p w14:paraId="49CB1A2B" w14:textId="77777777" w:rsidR="000A4793" w:rsidRDefault="000A4793" w:rsidP="00C25793">
      <w:pPr>
        <w:spacing w:after="0" w:line="240" w:lineRule="auto"/>
        <w:jc w:val="both"/>
      </w:pPr>
      <w:r>
        <w:t>3. Przeciwdziałanie rozwojowi powikłań cukrzycowych</w:t>
      </w:r>
    </w:p>
    <w:p w14:paraId="3D89B7F5" w14:textId="77777777" w:rsidR="004B7B50" w:rsidRPr="00BA3CEC" w:rsidRDefault="004B7B50" w:rsidP="004B7B50">
      <w:pPr>
        <w:spacing w:after="0" w:line="240" w:lineRule="auto"/>
        <w:jc w:val="both"/>
        <w:rPr>
          <w:sz w:val="16"/>
          <w:szCs w:val="16"/>
        </w:rPr>
      </w:pPr>
    </w:p>
    <w:p w14:paraId="509DDB15" w14:textId="16C27831" w:rsidR="00F84F6F" w:rsidRPr="00E15B68" w:rsidRDefault="00F84F6F" w:rsidP="004B7B50">
      <w:pPr>
        <w:spacing w:after="0" w:line="240" w:lineRule="auto"/>
        <w:jc w:val="both"/>
        <w:rPr>
          <w:u w:val="single"/>
        </w:rPr>
      </w:pPr>
      <w:r w:rsidRPr="00E15B68">
        <w:rPr>
          <w:u w:val="single"/>
        </w:rPr>
        <w:t>ZASTOSOWANIE DIETY:</w:t>
      </w:r>
    </w:p>
    <w:p w14:paraId="306921FC" w14:textId="77777777" w:rsidR="00644EAC" w:rsidRPr="00644EAC" w:rsidRDefault="00644EAC" w:rsidP="004B7B50">
      <w:pPr>
        <w:spacing w:after="0" w:line="240" w:lineRule="auto"/>
        <w:jc w:val="both"/>
        <w:rPr>
          <w:sz w:val="10"/>
          <w:szCs w:val="10"/>
        </w:rPr>
      </w:pPr>
    </w:p>
    <w:p w14:paraId="3E80F2F8" w14:textId="27E4EEF3" w:rsidR="00644EAC" w:rsidRPr="00AD60D8" w:rsidRDefault="00644EAC" w:rsidP="004B7B50">
      <w:pPr>
        <w:spacing w:after="0" w:line="240" w:lineRule="auto"/>
        <w:jc w:val="both"/>
        <w:rPr>
          <w:color w:val="EE0000"/>
        </w:rPr>
      </w:pPr>
      <w:r>
        <w:t xml:space="preserve">Dieta ma zastosowanie w przypadku występowania zaburzeń gospodarki węglowodanowej </w:t>
      </w:r>
      <w:r w:rsidR="000A4793">
        <w:t>u pacjentów:</w:t>
      </w:r>
    </w:p>
    <w:p w14:paraId="7664D55C" w14:textId="711BB7DC" w:rsidR="004B7B50" w:rsidRDefault="00F84F6F" w:rsidP="004B7B50">
      <w:pPr>
        <w:spacing w:after="0" w:line="240" w:lineRule="auto"/>
        <w:jc w:val="both"/>
      </w:pPr>
      <w:r>
        <w:t xml:space="preserve">a) </w:t>
      </w:r>
      <w:r w:rsidR="000A4793">
        <w:t>z chorobami</w:t>
      </w:r>
      <w:r>
        <w:t xml:space="preserve"> jamy ustnej i przełyku</w:t>
      </w:r>
      <w:r w:rsidR="003B0CF7">
        <w:t xml:space="preserve"> oraz </w:t>
      </w:r>
      <w:r w:rsidR="004B7B50">
        <w:t>przy utrudnionym gryzieniu i połykaniu</w:t>
      </w:r>
    </w:p>
    <w:p w14:paraId="11C458E6" w14:textId="77777777" w:rsidR="004B7B50" w:rsidRDefault="004B7B50" w:rsidP="004B7B50">
      <w:pPr>
        <w:spacing w:after="0" w:line="240" w:lineRule="auto"/>
        <w:jc w:val="both"/>
      </w:pPr>
      <w:r>
        <w:t>c</w:t>
      </w:r>
      <w:r w:rsidR="00F84F6F">
        <w:t>) po niektórych zabiegach na przewodzie pokarmowym według wskazań lekarza</w:t>
      </w:r>
    </w:p>
    <w:p w14:paraId="352FB033" w14:textId="27307B95" w:rsidR="005230FD" w:rsidRDefault="004B7B50" w:rsidP="004B7B50">
      <w:pPr>
        <w:spacing w:after="0" w:line="240" w:lineRule="auto"/>
        <w:jc w:val="both"/>
      </w:pPr>
      <w:r>
        <w:t xml:space="preserve">d) </w:t>
      </w:r>
      <w:r w:rsidR="000A4793">
        <w:t xml:space="preserve">którzy z różnych innych przyczyn zdrowotnych </w:t>
      </w:r>
      <w:r>
        <w:t xml:space="preserve">nie </w:t>
      </w:r>
      <w:r w:rsidR="006E3405">
        <w:t>są</w:t>
      </w:r>
      <w:r>
        <w:t xml:space="preserve"> w stanie lub nie powin</w:t>
      </w:r>
      <w:r w:rsidR="000A4793">
        <w:t>ni</w:t>
      </w:r>
      <w:r>
        <w:t xml:space="preserve"> przyjmować po</w:t>
      </w:r>
      <w:r w:rsidR="000A4793">
        <w:t>karmów</w:t>
      </w:r>
      <w:r>
        <w:t xml:space="preserve"> stałych</w:t>
      </w:r>
      <w:r w:rsidR="000A4793">
        <w:t>.</w:t>
      </w:r>
    </w:p>
    <w:p w14:paraId="5D545471" w14:textId="77777777" w:rsidR="004B7B50" w:rsidRPr="00BA3CEC" w:rsidRDefault="004B7B50" w:rsidP="004B7B50">
      <w:pPr>
        <w:spacing w:after="0" w:line="240" w:lineRule="auto"/>
        <w:jc w:val="both"/>
        <w:rPr>
          <w:sz w:val="16"/>
          <w:szCs w:val="16"/>
        </w:rPr>
      </w:pPr>
    </w:p>
    <w:p w14:paraId="182C5E82" w14:textId="143EE8C2" w:rsidR="004B7B50" w:rsidRPr="002248A3" w:rsidRDefault="004B7B50" w:rsidP="004B7B50">
      <w:pPr>
        <w:spacing w:after="0" w:line="240" w:lineRule="auto"/>
        <w:jc w:val="both"/>
        <w:rPr>
          <w:u w:val="single"/>
        </w:rPr>
      </w:pPr>
      <w:r w:rsidRPr="002248A3">
        <w:rPr>
          <w:u w:val="single"/>
        </w:rPr>
        <w:t>CHARAKTERYSTYKA DIETY:</w:t>
      </w:r>
    </w:p>
    <w:p w14:paraId="1DD4241E" w14:textId="77777777" w:rsidR="00644EAC" w:rsidRPr="00644EAC" w:rsidRDefault="00644EAC" w:rsidP="004B7B50">
      <w:pPr>
        <w:spacing w:after="0" w:line="240" w:lineRule="auto"/>
        <w:jc w:val="both"/>
        <w:rPr>
          <w:sz w:val="10"/>
          <w:szCs w:val="10"/>
        </w:rPr>
      </w:pPr>
    </w:p>
    <w:p w14:paraId="4B744A04" w14:textId="22423717" w:rsidR="009C0ACB" w:rsidRDefault="00644EAC" w:rsidP="004B7B50">
      <w:pPr>
        <w:spacing w:after="0" w:line="240" w:lineRule="auto"/>
        <w:jc w:val="both"/>
      </w:pPr>
      <w:r>
        <w:t xml:space="preserve">1. </w:t>
      </w:r>
      <w:r w:rsidR="004B7B50">
        <w:t>Dieta powinna mieć charakter łatwo strawny</w:t>
      </w:r>
      <w:r w:rsidR="00ED1EB2">
        <w:t xml:space="preserve"> i konsystencję </w:t>
      </w:r>
      <w:r w:rsidR="00AA6B6C">
        <w:t xml:space="preserve">papki o gęstości dostosowanej do </w:t>
      </w:r>
      <w:r w:rsidR="00112967">
        <w:t xml:space="preserve">indywidualnych </w:t>
      </w:r>
      <w:r w:rsidR="00AA6B6C">
        <w:t>potrzeb pacjenta.</w:t>
      </w:r>
      <w:r w:rsidR="00112967">
        <w:t xml:space="preserve"> Wszystkie posiłki powinny być zatem </w:t>
      </w:r>
      <w:r w:rsidR="007364FE">
        <w:t xml:space="preserve">mielone, przecierane lub </w:t>
      </w:r>
      <w:r w:rsidR="00112967">
        <w:t xml:space="preserve">miksowane. </w:t>
      </w:r>
    </w:p>
    <w:p w14:paraId="56535602" w14:textId="77777777" w:rsidR="00644EAC" w:rsidRPr="00644EAC" w:rsidRDefault="00644EAC" w:rsidP="004B7B50">
      <w:pPr>
        <w:spacing w:after="0" w:line="240" w:lineRule="auto"/>
        <w:jc w:val="both"/>
        <w:rPr>
          <w:sz w:val="10"/>
          <w:szCs w:val="10"/>
        </w:rPr>
      </w:pPr>
    </w:p>
    <w:p w14:paraId="304665A4" w14:textId="78227088" w:rsidR="00971162" w:rsidRDefault="00644EAC" w:rsidP="004B7B50">
      <w:pPr>
        <w:spacing w:after="0" w:line="240" w:lineRule="auto"/>
        <w:jc w:val="both"/>
      </w:pPr>
      <w:r>
        <w:t xml:space="preserve">3. </w:t>
      </w:r>
      <w:r w:rsidR="005230FD">
        <w:t>Aby zapewnić utrzymanie glikemii na prawidłowym poziomie</w:t>
      </w:r>
      <w:r w:rsidR="00DC1F59">
        <w:t>,</w:t>
      </w:r>
      <w:r w:rsidR="005230FD">
        <w:t xml:space="preserve"> z diety należy wykluczyć produkty z dużą zawartością cukrów prostych i dwucukrów </w:t>
      </w:r>
      <w:r w:rsidR="00C01D83">
        <w:t xml:space="preserve">tj.: </w:t>
      </w:r>
      <w:r w:rsidR="005230FD">
        <w:t xml:space="preserve">cukier, miód, dżemy, słodzone napoje oraz soki owocowe, </w:t>
      </w:r>
      <w:r w:rsidR="002930AE">
        <w:t xml:space="preserve">lody, słodzone cukrem desery </w:t>
      </w:r>
      <w:r w:rsidR="00C01D83">
        <w:t xml:space="preserve">( np. </w:t>
      </w:r>
      <w:r w:rsidR="002930AE">
        <w:t>kisiele, budynie, galaretki)</w:t>
      </w:r>
      <w:r w:rsidR="00971162">
        <w:t xml:space="preserve"> oraz znacznie ograniczyć spożycie słodkiego mleka i owoców</w:t>
      </w:r>
      <w:r w:rsidR="002930AE">
        <w:t>.</w:t>
      </w:r>
      <w:r w:rsidR="009C0ACB">
        <w:t xml:space="preserve"> </w:t>
      </w:r>
      <w:r w:rsidR="007364FE">
        <w:t xml:space="preserve">Nie należy stosować mleka bez laktozy, ponieważ nie jest ono całkowicie jej pozbawione a jedynie laktoza jest </w:t>
      </w:r>
      <w:r w:rsidR="00466FDE">
        <w:t xml:space="preserve">w tych produktach </w:t>
      </w:r>
      <w:r w:rsidR="007364FE">
        <w:t>rozłożona do glukozy i galaktozy, co może powodować jeszcze szybszy wzrost stężenia glukozy we krwi.</w:t>
      </w:r>
    </w:p>
    <w:p w14:paraId="45D6526C" w14:textId="77777777" w:rsidR="00644EAC" w:rsidRPr="00644EAC" w:rsidRDefault="00644EAC" w:rsidP="004B7B50">
      <w:pPr>
        <w:spacing w:after="0" w:line="240" w:lineRule="auto"/>
        <w:jc w:val="both"/>
        <w:rPr>
          <w:sz w:val="10"/>
          <w:szCs w:val="10"/>
        </w:rPr>
      </w:pPr>
    </w:p>
    <w:p w14:paraId="1A0349EE" w14:textId="7396CFEF" w:rsidR="004B7B50" w:rsidRDefault="00644EAC" w:rsidP="004B7B50">
      <w:pPr>
        <w:spacing w:after="0" w:line="240" w:lineRule="auto"/>
        <w:jc w:val="both"/>
      </w:pPr>
      <w:r>
        <w:t xml:space="preserve">4. </w:t>
      </w:r>
      <w:r w:rsidR="009C0ACB">
        <w:t>W razie</w:t>
      </w:r>
      <w:r w:rsidR="007364FE">
        <w:t xml:space="preserve"> braku akceptacji pozbawionego słodyczy smaku </w:t>
      </w:r>
      <w:r w:rsidR="00466FDE">
        <w:t xml:space="preserve">niektórych </w:t>
      </w:r>
      <w:r w:rsidR="007364FE">
        <w:t xml:space="preserve">potraw i napojów </w:t>
      </w:r>
      <w:r w:rsidR="009C0ACB">
        <w:t xml:space="preserve">do </w:t>
      </w:r>
      <w:r w:rsidR="007364FE">
        <w:t xml:space="preserve">ich </w:t>
      </w:r>
      <w:r w:rsidR="009C0ACB">
        <w:t>słodzenia można stosować słodziki naturalne o słodkości zbliżonej do cukru (</w:t>
      </w:r>
      <w:r w:rsidR="00C8429E">
        <w:t xml:space="preserve">np. </w:t>
      </w:r>
      <w:proofErr w:type="spellStart"/>
      <w:r w:rsidR="009C0ACB">
        <w:t>ksylitol</w:t>
      </w:r>
      <w:proofErr w:type="spellEnd"/>
      <w:r w:rsidR="009C0ACB">
        <w:t xml:space="preserve">, </w:t>
      </w:r>
      <w:proofErr w:type="spellStart"/>
      <w:r w:rsidR="009C0ACB">
        <w:t>erytrytol</w:t>
      </w:r>
      <w:proofErr w:type="spellEnd"/>
      <w:r w:rsidR="009C0ACB">
        <w:t>, inulina, fruktoza) lub o słodkości wielokrotnie wyższej niż cukier (</w:t>
      </w:r>
      <w:r w:rsidR="00C8429E">
        <w:t xml:space="preserve">np. </w:t>
      </w:r>
      <w:r w:rsidR="009C0ACB">
        <w:t>stewia</w:t>
      </w:r>
      <w:r w:rsidR="00C8429E">
        <w:t xml:space="preserve">, </w:t>
      </w:r>
      <w:proofErr w:type="spellStart"/>
      <w:r w:rsidR="00C8429E">
        <w:t>taumatyna</w:t>
      </w:r>
      <w:proofErr w:type="spellEnd"/>
      <w:r w:rsidR="009C0ACB">
        <w:t>) oraz słodziki sztuczne</w:t>
      </w:r>
      <w:r w:rsidR="00C8429E">
        <w:t xml:space="preserve"> (np. sacharyna, </w:t>
      </w:r>
      <w:proofErr w:type="spellStart"/>
      <w:r w:rsidR="00C8429E">
        <w:t>aspartam</w:t>
      </w:r>
      <w:proofErr w:type="spellEnd"/>
      <w:r w:rsidR="00C8429E">
        <w:t xml:space="preserve">, </w:t>
      </w:r>
      <w:proofErr w:type="spellStart"/>
      <w:r w:rsidR="00C8429E">
        <w:t>sukraloza</w:t>
      </w:r>
      <w:proofErr w:type="spellEnd"/>
      <w:r w:rsidR="00C8429E">
        <w:t>)</w:t>
      </w:r>
      <w:r w:rsidR="00971162">
        <w:t>.</w:t>
      </w:r>
      <w:r w:rsidR="00466FDE">
        <w:t xml:space="preserve">           </w:t>
      </w:r>
      <w:r w:rsidR="009C0ACB">
        <w:t xml:space="preserve"> </w:t>
      </w:r>
      <w:r w:rsidR="007364FE">
        <w:t xml:space="preserve">Nie należy jednak przekraczać zalecanej </w:t>
      </w:r>
      <w:r w:rsidR="00EE51E6">
        <w:t xml:space="preserve">przez producenta dziennej ilości </w:t>
      </w:r>
      <w:r w:rsidR="007364FE">
        <w:t>do spożycia</w:t>
      </w:r>
      <w:r w:rsidR="00466FDE">
        <w:t>.</w:t>
      </w:r>
    </w:p>
    <w:p w14:paraId="39481299" w14:textId="77777777" w:rsidR="003A2210" w:rsidRPr="00BA3CEC" w:rsidRDefault="003A2210" w:rsidP="004B7B50">
      <w:pPr>
        <w:spacing w:after="0" w:line="240" w:lineRule="auto"/>
        <w:jc w:val="both"/>
        <w:rPr>
          <w:sz w:val="16"/>
          <w:szCs w:val="16"/>
        </w:rPr>
      </w:pPr>
    </w:p>
    <w:p w14:paraId="64F65D5A" w14:textId="7FEC4250" w:rsidR="003A2210" w:rsidRDefault="003A2210" w:rsidP="004B7B50">
      <w:pPr>
        <w:spacing w:after="0" w:line="240" w:lineRule="auto"/>
        <w:jc w:val="both"/>
        <w:rPr>
          <w:u w:val="single"/>
        </w:rPr>
      </w:pPr>
      <w:r w:rsidRPr="002248A3">
        <w:rPr>
          <w:u w:val="single"/>
        </w:rPr>
        <w:t>WSKAZÓWKI TECHNOLOGICZNE:</w:t>
      </w:r>
    </w:p>
    <w:p w14:paraId="22A2F60C" w14:textId="77777777" w:rsidR="00615A89" w:rsidRPr="00615A89" w:rsidRDefault="00615A89" w:rsidP="004B7B50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3B9380D6" w14:textId="1F0BCC8A" w:rsidR="007A6D18" w:rsidRDefault="003265AF" w:rsidP="003265AF">
      <w:pPr>
        <w:pStyle w:val="Akapitzlist"/>
        <w:spacing w:after="0" w:line="240" w:lineRule="auto"/>
        <w:ind w:left="0"/>
        <w:jc w:val="both"/>
      </w:pPr>
      <w:r>
        <w:t>1. P</w:t>
      </w:r>
      <w:r w:rsidR="003A2210">
        <w:t>otrawy na</w:t>
      </w:r>
      <w:r>
        <w:t>jlepiej</w:t>
      </w:r>
      <w:r w:rsidR="003A2210">
        <w:t xml:space="preserve"> sporządzać metodą gotowania (w wodzie, na parze).</w:t>
      </w:r>
      <w:r>
        <w:t xml:space="preserve"> </w:t>
      </w:r>
      <w:r w:rsidR="00C01D83">
        <w:t>Warzywa oraz produkty zbożowe typu:</w:t>
      </w:r>
      <w:r w:rsidR="007A6D18">
        <w:t xml:space="preserve">   </w:t>
      </w:r>
      <w:r w:rsidR="00C01D83">
        <w:t xml:space="preserve"> kasze, ryż, makarony, płatki</w:t>
      </w:r>
      <w:r w:rsidR="007A6D18">
        <w:t>,</w:t>
      </w:r>
      <w:r w:rsidR="00C01D83">
        <w:t xml:space="preserve"> wskazane jest gotować </w:t>
      </w:r>
      <w:r w:rsidR="00466FDE">
        <w:t>tak, aby ich nie rozgotowywać</w:t>
      </w:r>
      <w:r w:rsidR="00C01D83">
        <w:t xml:space="preserve"> – mają </w:t>
      </w:r>
      <w:r w:rsidR="007A6D18">
        <w:t xml:space="preserve">one </w:t>
      </w:r>
      <w:r w:rsidR="00C01D83">
        <w:t xml:space="preserve">wówczas niższy indeks </w:t>
      </w:r>
      <w:proofErr w:type="spellStart"/>
      <w:r w:rsidR="00C01D83">
        <w:t>glikemiczny</w:t>
      </w:r>
      <w:proofErr w:type="spellEnd"/>
      <w:r w:rsidR="00C01D83">
        <w:t xml:space="preserve">, co oznacza, że po ich spożyciu stężenie glukozy </w:t>
      </w:r>
      <w:r w:rsidR="007A6D18">
        <w:t xml:space="preserve">we krwi </w:t>
      </w:r>
      <w:r w:rsidR="00C01D83">
        <w:t xml:space="preserve">wzrasta wolniej niż po gotowanych </w:t>
      </w:r>
      <w:r w:rsidR="007A6D18">
        <w:t>„</w:t>
      </w:r>
      <w:r w:rsidR="00C01D83">
        <w:t>do miękkości</w:t>
      </w:r>
      <w:r w:rsidR="007A6D18">
        <w:t>”</w:t>
      </w:r>
      <w:r w:rsidR="00C01D83">
        <w:t xml:space="preserve">. </w:t>
      </w:r>
    </w:p>
    <w:p w14:paraId="43F2BD73" w14:textId="64198B6C" w:rsidR="003A2210" w:rsidRDefault="00C01D83" w:rsidP="003265AF">
      <w:pPr>
        <w:pStyle w:val="Akapitzlist"/>
        <w:spacing w:after="0" w:line="240" w:lineRule="auto"/>
        <w:ind w:left="0"/>
        <w:jc w:val="both"/>
      </w:pPr>
      <w:r>
        <w:t>Wskazane jest także aby wymienione produkty zbo</w:t>
      </w:r>
      <w:r w:rsidR="00522158">
        <w:t>ż</w:t>
      </w:r>
      <w:r>
        <w:t>owe oraz ziemniaki</w:t>
      </w:r>
      <w:r w:rsidR="00EE51E6">
        <w:t>,</w:t>
      </w:r>
      <w:r>
        <w:t xml:space="preserve"> </w:t>
      </w:r>
      <w:r w:rsidR="007A6D18">
        <w:t xml:space="preserve">po ich ugotowaniu </w:t>
      </w:r>
      <w:r>
        <w:t xml:space="preserve">schłodzić i spożywać schłodzone lub po schłodzeniu podgrzać je ponownie </w:t>
      </w:r>
      <w:r w:rsidR="007A6D18">
        <w:t>i dopiero jeść</w:t>
      </w:r>
      <w:r>
        <w:t xml:space="preserve">. </w:t>
      </w:r>
      <w:r w:rsidR="00522158">
        <w:t xml:space="preserve">Dzięki takiemu postepowaniu w produktach tych część skrobi ulega przekształceniu w tzw. „skrobię oporną”, która nie ulega trawieniu do glukozy, </w:t>
      </w:r>
      <w:r w:rsidR="007A6D18">
        <w:t xml:space="preserve"> </w:t>
      </w:r>
      <w:r w:rsidR="00522158">
        <w:t xml:space="preserve">co </w:t>
      </w:r>
      <w:r w:rsidR="007A6D18">
        <w:t xml:space="preserve">obniża ogólną ilość spożytych węglowodanów i tym samym </w:t>
      </w:r>
      <w:r w:rsidR="00522158">
        <w:t xml:space="preserve">wpływa korzystnie na glikemie </w:t>
      </w:r>
      <w:proofErr w:type="spellStart"/>
      <w:r w:rsidR="00522158">
        <w:t>poposiłkowe</w:t>
      </w:r>
      <w:proofErr w:type="spellEnd"/>
      <w:r>
        <w:t xml:space="preserve">. </w:t>
      </w:r>
    </w:p>
    <w:p w14:paraId="1F3541D3" w14:textId="77777777" w:rsidR="00233A79" w:rsidRPr="00233A79" w:rsidRDefault="00233A79" w:rsidP="000936E5">
      <w:pPr>
        <w:pStyle w:val="Akapitzlist"/>
        <w:spacing w:after="0" w:line="240" w:lineRule="auto"/>
        <w:ind w:left="0"/>
        <w:jc w:val="both"/>
        <w:rPr>
          <w:sz w:val="10"/>
          <w:szCs w:val="10"/>
        </w:rPr>
      </w:pPr>
    </w:p>
    <w:p w14:paraId="10EC0A5F" w14:textId="77777777" w:rsidR="00BA3CEC" w:rsidRDefault="000936E5" w:rsidP="000936E5">
      <w:pPr>
        <w:pStyle w:val="Akapitzlist"/>
        <w:spacing w:after="0" w:line="240" w:lineRule="auto"/>
        <w:ind w:left="0"/>
        <w:jc w:val="both"/>
      </w:pPr>
      <w:r>
        <w:t xml:space="preserve">2. </w:t>
      </w:r>
      <w:r w:rsidR="003A2210">
        <w:t xml:space="preserve">W diecie zastosowanie mają zupy kremy </w:t>
      </w:r>
      <w:r>
        <w:t xml:space="preserve">gotowane </w:t>
      </w:r>
      <w:r w:rsidR="003A2210">
        <w:t xml:space="preserve">na wywarach warzywnych oraz mięsnych, przecierane lub miksowane, zagęszczane zawiesiną z mąki i wody lub mąki i mleka, z dodatkiem masła, śmietanki lub oleju roślinnego. </w:t>
      </w:r>
    </w:p>
    <w:p w14:paraId="77B816BB" w14:textId="77777777" w:rsidR="00BA3CEC" w:rsidRPr="00BA3CEC" w:rsidRDefault="00BA3CEC" w:rsidP="000936E5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</w:p>
    <w:p w14:paraId="000AEC7B" w14:textId="43CDCB25" w:rsidR="00383B9C" w:rsidRDefault="003A2210" w:rsidP="000936E5">
      <w:pPr>
        <w:pStyle w:val="Akapitzlist"/>
        <w:spacing w:after="0" w:line="240" w:lineRule="auto"/>
        <w:ind w:left="0"/>
        <w:jc w:val="both"/>
      </w:pPr>
      <w:r w:rsidRPr="003A2210">
        <w:t>Je</w:t>
      </w:r>
      <w:r w:rsidR="00EE51E6">
        <w:t>ś</w:t>
      </w:r>
      <w:r w:rsidRPr="003A2210">
        <w:t xml:space="preserve">li </w:t>
      </w:r>
      <w:r w:rsidR="00BA3CEC">
        <w:t xml:space="preserve">zupa krem ma </w:t>
      </w:r>
      <w:r w:rsidRPr="003A2210">
        <w:t>stanowi</w:t>
      </w:r>
      <w:r w:rsidR="00BA3CEC">
        <w:t>ć</w:t>
      </w:r>
      <w:r w:rsidR="00EE51E6">
        <w:t xml:space="preserve"> jednodaniowy </w:t>
      </w:r>
      <w:r w:rsidRPr="003A2210">
        <w:t>posiłek główny: I śniadanie, obiad czy kolację</w:t>
      </w:r>
      <w:r>
        <w:t>,</w:t>
      </w:r>
      <w:r w:rsidRPr="003A2210">
        <w:t xml:space="preserve"> powinn</w:t>
      </w:r>
      <w:r w:rsidR="00BA3CEC">
        <w:t>a</w:t>
      </w:r>
      <w:r w:rsidRPr="003A2210">
        <w:t xml:space="preserve"> być zmiksowan</w:t>
      </w:r>
      <w:r w:rsidR="00BA3CEC">
        <w:t>a</w:t>
      </w:r>
      <w:r w:rsidRPr="003A2210">
        <w:t xml:space="preserve"> z</w:t>
      </w:r>
      <w:r w:rsidR="00C266D0">
        <w:t>:</w:t>
      </w:r>
    </w:p>
    <w:p w14:paraId="3F8D0897" w14:textId="67282EE1" w:rsidR="00C266D0" w:rsidRDefault="003A2210" w:rsidP="00383B9C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3A2210">
        <w:t xml:space="preserve">ugotowanym </w:t>
      </w:r>
      <w:r w:rsidR="000936E5">
        <w:t>produktem będącym źródłem pełnowartościowego białka, tj.</w:t>
      </w:r>
      <w:r>
        <w:t>:</w:t>
      </w:r>
      <w:r w:rsidRPr="003A2210">
        <w:t xml:space="preserve"> mięsem, rybą</w:t>
      </w:r>
      <w:r w:rsidR="003B0CF7">
        <w:t xml:space="preserve"> czy</w:t>
      </w:r>
      <w:r w:rsidRPr="003A2210">
        <w:t xml:space="preserve"> jajkiem</w:t>
      </w:r>
      <w:r w:rsidR="00C266D0">
        <w:t>,</w:t>
      </w:r>
    </w:p>
    <w:p w14:paraId="752BF2DB" w14:textId="5A95A673" w:rsidR="00C266D0" w:rsidRDefault="00C266D0" w:rsidP="00383B9C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produktem zawierającym skrobię (ziemniaki, kasza, ryż</w:t>
      </w:r>
      <w:r w:rsidR="00466FDE">
        <w:t>-wskazany brązowy</w:t>
      </w:r>
      <w:r>
        <w:t>, makaron</w:t>
      </w:r>
      <w:r w:rsidR="00466FDE">
        <w:t>-wskazany</w:t>
      </w:r>
      <w:r>
        <w:t xml:space="preserve"> pełnoziarnisty),</w:t>
      </w:r>
    </w:p>
    <w:p w14:paraId="7C100FC2" w14:textId="6E712A88" w:rsidR="000936E5" w:rsidRDefault="00C266D0" w:rsidP="00383B9C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dodatkiem tłuszczowym w postaci oleju roślinnego, oliwy z oliwek, </w:t>
      </w:r>
      <w:r w:rsidR="00EE51E6">
        <w:t xml:space="preserve">miękkiej margaryny roślinnej lub </w:t>
      </w:r>
      <w:r>
        <w:t>masła.</w:t>
      </w:r>
      <w:r w:rsidR="003A2210" w:rsidRPr="003A2210">
        <w:t xml:space="preserve">  </w:t>
      </w:r>
    </w:p>
    <w:p w14:paraId="0876485B" w14:textId="77777777" w:rsidR="00495774" w:rsidRPr="00495774" w:rsidRDefault="00495774" w:rsidP="000936E5">
      <w:pPr>
        <w:spacing w:after="0" w:line="240" w:lineRule="auto"/>
        <w:jc w:val="both"/>
        <w:rPr>
          <w:sz w:val="10"/>
          <w:szCs w:val="10"/>
        </w:rPr>
      </w:pPr>
    </w:p>
    <w:p w14:paraId="24678D59" w14:textId="12FD3434" w:rsidR="00C266D0" w:rsidRDefault="000936E5" w:rsidP="000936E5">
      <w:pPr>
        <w:spacing w:after="0" w:line="240" w:lineRule="auto"/>
        <w:jc w:val="both"/>
      </w:pPr>
      <w:r>
        <w:t xml:space="preserve">Zupy miksowane mogą być przygotowywane także na bazie </w:t>
      </w:r>
      <w:r w:rsidR="003B0CF7">
        <w:t>zup mlecznych</w:t>
      </w:r>
      <w:r w:rsidR="00BA3CEC">
        <w:t>:</w:t>
      </w:r>
      <w:r>
        <w:t xml:space="preserve"> z kasz</w:t>
      </w:r>
      <w:r w:rsidR="003B0CF7">
        <w:t>ą</w:t>
      </w:r>
      <w:r>
        <w:t xml:space="preserve"> mann</w:t>
      </w:r>
      <w:r w:rsidR="003B0CF7">
        <w:t>ą/</w:t>
      </w:r>
      <w:r>
        <w:t>jaglan</w:t>
      </w:r>
      <w:r w:rsidR="003B0CF7">
        <w:t>ą/</w:t>
      </w:r>
      <w:r>
        <w:t>kukurydzian</w:t>
      </w:r>
      <w:r w:rsidR="00EE51E6">
        <w:t>ą</w:t>
      </w:r>
      <w:r>
        <w:t>, ryż</w:t>
      </w:r>
      <w:r w:rsidR="003B0CF7">
        <w:t>em</w:t>
      </w:r>
      <w:r>
        <w:t>, makaron</w:t>
      </w:r>
      <w:r w:rsidR="003B0CF7">
        <w:t>em</w:t>
      </w:r>
      <w:r w:rsidR="00BA3CEC">
        <w:t>. Wówczas należy je zmiksować</w:t>
      </w:r>
      <w:r w:rsidR="00C266D0">
        <w:t xml:space="preserve"> </w:t>
      </w:r>
      <w:r w:rsidR="003B0CF7">
        <w:t>z dodatkiem</w:t>
      </w:r>
      <w:r>
        <w:t xml:space="preserve"> chudego lub półtłustego twarożku, </w:t>
      </w:r>
      <w:r w:rsidR="00466FDE">
        <w:t xml:space="preserve">ugotowanego jajka, </w:t>
      </w:r>
      <w:r>
        <w:t xml:space="preserve">rozmoczonych sucharków </w:t>
      </w:r>
      <w:r w:rsidR="00C266D0">
        <w:t>bezcukrowych</w:t>
      </w:r>
      <w:r>
        <w:t xml:space="preserve">, masła oraz </w:t>
      </w:r>
      <w:r w:rsidR="00522158">
        <w:t xml:space="preserve">niewielkiej porcji </w:t>
      </w:r>
      <w:r w:rsidR="0036678D">
        <w:t>musów owocowych bez dodatku cukru.</w:t>
      </w:r>
      <w:r w:rsidR="00522158">
        <w:t xml:space="preserve"> </w:t>
      </w:r>
    </w:p>
    <w:p w14:paraId="7ECB79A0" w14:textId="77777777" w:rsidR="00644EAC" w:rsidRPr="00644EAC" w:rsidRDefault="00644EAC" w:rsidP="000936E5">
      <w:pPr>
        <w:spacing w:after="0" w:line="240" w:lineRule="auto"/>
        <w:jc w:val="both"/>
        <w:rPr>
          <w:sz w:val="10"/>
          <w:szCs w:val="10"/>
        </w:rPr>
      </w:pPr>
    </w:p>
    <w:p w14:paraId="55876DB0" w14:textId="1138CDAA" w:rsidR="000936E5" w:rsidRDefault="00522158" w:rsidP="000936E5">
      <w:pPr>
        <w:spacing w:after="0" w:line="240" w:lineRule="auto"/>
        <w:jc w:val="both"/>
      </w:pPr>
      <w:r>
        <w:t xml:space="preserve">Posiłek na bazie mleka najlepiej spożywać w godzinach popołudniowych i wieczornych. Posiłek </w:t>
      </w:r>
      <w:r w:rsidR="00AF53E3">
        <w:t>o takim składzie bowiem</w:t>
      </w:r>
      <w:r w:rsidR="00C266D0">
        <w:t>,</w:t>
      </w:r>
      <w:r>
        <w:t xml:space="preserve"> </w:t>
      </w:r>
      <w:r w:rsidR="00AF53E3">
        <w:t xml:space="preserve">u pacjentów z zaburzeniami gospodarki węglowodanowej, </w:t>
      </w:r>
      <w:r>
        <w:t>spożyty w godzinach porannych</w:t>
      </w:r>
      <w:r w:rsidR="00C266D0">
        <w:t>,</w:t>
      </w:r>
      <w:r>
        <w:t xml:space="preserve"> p</w:t>
      </w:r>
      <w:r w:rsidR="00BA3CEC">
        <w:t>owoduje</w:t>
      </w:r>
      <w:r>
        <w:t xml:space="preserve"> szybsz</w:t>
      </w:r>
      <w:r w:rsidR="00BA3CEC">
        <w:t>y</w:t>
      </w:r>
      <w:r>
        <w:t xml:space="preserve"> i wyższ</w:t>
      </w:r>
      <w:r w:rsidR="005314A8">
        <w:t>y</w:t>
      </w:r>
      <w:r>
        <w:t xml:space="preserve"> wzrost stężenia glukozy we krwi, </w:t>
      </w:r>
      <w:r w:rsidR="00AF53E3">
        <w:t>niż w porze południowej lub wieczornej. Jest to spowodowane faktem,                 iż u pacjentów tych, w godzinach porannych</w:t>
      </w:r>
      <w:r w:rsidR="00DC1F59">
        <w:t xml:space="preserve">  wrażliwość komórek na insulinę </w:t>
      </w:r>
      <w:r w:rsidR="00AF53E3">
        <w:t>jest niższa niż po południu lub wieczorem, przeciwnie do osób zdrowych</w:t>
      </w:r>
      <w:r w:rsidR="00DC1F59">
        <w:t xml:space="preserve">, </w:t>
      </w:r>
      <w:r>
        <w:t xml:space="preserve">co </w:t>
      </w:r>
      <w:r w:rsidR="005314A8">
        <w:t xml:space="preserve">nie jest korzystne dla pacjenta. </w:t>
      </w:r>
    </w:p>
    <w:p w14:paraId="14362341" w14:textId="77777777" w:rsidR="00495774" w:rsidRPr="00495774" w:rsidRDefault="00495774" w:rsidP="000936E5">
      <w:pPr>
        <w:spacing w:after="0" w:line="240" w:lineRule="auto"/>
        <w:jc w:val="both"/>
        <w:rPr>
          <w:sz w:val="10"/>
          <w:szCs w:val="10"/>
        </w:rPr>
      </w:pPr>
    </w:p>
    <w:p w14:paraId="77E67483" w14:textId="421E01C1" w:rsidR="00C266D0" w:rsidRPr="00495774" w:rsidRDefault="000936E5" w:rsidP="000936E5">
      <w:pPr>
        <w:spacing w:after="0" w:line="240" w:lineRule="auto"/>
        <w:jc w:val="both"/>
        <w:rPr>
          <w:u w:val="single"/>
        </w:rPr>
      </w:pPr>
      <w:r w:rsidRPr="00495774">
        <w:rPr>
          <w:u w:val="single"/>
        </w:rPr>
        <w:lastRenderedPageBreak/>
        <w:t>Jako przekąski można stosować</w:t>
      </w:r>
      <w:r w:rsidR="00C266D0" w:rsidRPr="00495774">
        <w:rPr>
          <w:u w:val="single"/>
        </w:rPr>
        <w:t>:</w:t>
      </w:r>
    </w:p>
    <w:p w14:paraId="78F29CE2" w14:textId="0C1E253C" w:rsidR="00C266D0" w:rsidRDefault="000936E5" w:rsidP="00C266D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kisiele owocowe lub mleczn</w:t>
      </w:r>
      <w:r w:rsidR="00E15B68">
        <w:t>e</w:t>
      </w:r>
      <w:r w:rsidR="002A3F48">
        <w:t xml:space="preserve"> bez dodatku cukru</w:t>
      </w:r>
      <w:r w:rsidR="00C266D0">
        <w:t xml:space="preserve"> ewent</w:t>
      </w:r>
      <w:r w:rsidR="00EE51E6">
        <w:t>ualnie słodzone słodzikiem</w:t>
      </w:r>
      <w:r>
        <w:t>,</w:t>
      </w:r>
    </w:p>
    <w:p w14:paraId="42125DEE" w14:textId="7F834612" w:rsidR="000936E5" w:rsidRDefault="002A3F48" w:rsidP="00C266D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jogurty naturalne oraz serki homogenizowane naturalne z dodatkiem przecieru lub musu owocowego bez cukru, mielonych orzechów lub migdałów</w:t>
      </w:r>
      <w:r w:rsidR="002A11BD">
        <w:t xml:space="preserve">, startej na drobnej tarce gorzkiej czekolady deserowej minimum 70% kakao, </w:t>
      </w:r>
      <w:r>
        <w:t>mielonego siemienia lnianego</w:t>
      </w:r>
      <w:r w:rsidR="00F64F84">
        <w:t xml:space="preserve"> odtłuszczone</w:t>
      </w:r>
      <w:r w:rsidR="00846A9E">
        <w:t>go</w:t>
      </w:r>
      <w:r w:rsidR="00F64F84">
        <w:t xml:space="preserve"> (dodatków tych nie należy stosować w s</w:t>
      </w:r>
      <w:r w:rsidR="00846A9E">
        <w:t>chorzeniach</w:t>
      </w:r>
      <w:r w:rsidR="00F64F84">
        <w:t xml:space="preserve">, </w:t>
      </w:r>
      <w:r w:rsidR="00846A9E">
        <w:t xml:space="preserve">                 w których</w:t>
      </w:r>
      <w:r w:rsidR="00F64F84">
        <w:t xml:space="preserve"> konieczne jest ograniczenie spożycia tłuszczu w diecie</w:t>
      </w:r>
      <w:r w:rsidR="00C11A4A">
        <w:t xml:space="preserve">, tj.: kamica żółciowa, </w:t>
      </w:r>
      <w:r w:rsidR="00587713">
        <w:t>ostre lub przewlekłe zapalenie trzustki, choroby wątroby</w:t>
      </w:r>
      <w:r w:rsidR="00F64F84">
        <w:t>)</w:t>
      </w:r>
      <w:r w:rsidR="00587713">
        <w:t>.</w:t>
      </w:r>
    </w:p>
    <w:p w14:paraId="55AA4090" w14:textId="77777777" w:rsidR="000936E5" w:rsidRPr="00495774" w:rsidRDefault="000936E5" w:rsidP="000936E5">
      <w:pPr>
        <w:spacing w:after="0" w:line="240" w:lineRule="auto"/>
        <w:jc w:val="both"/>
        <w:rPr>
          <w:sz w:val="16"/>
          <w:szCs w:val="16"/>
        </w:rPr>
      </w:pPr>
    </w:p>
    <w:p w14:paraId="39820130" w14:textId="78CA6A83" w:rsidR="009622DF" w:rsidRDefault="000936E5" w:rsidP="009622DF">
      <w:pPr>
        <w:spacing w:after="0" w:line="240" w:lineRule="auto"/>
        <w:jc w:val="both"/>
      </w:pPr>
      <w:r>
        <w:t xml:space="preserve">3. </w:t>
      </w:r>
      <w:r w:rsidRPr="003265AF">
        <w:rPr>
          <w:u w:val="single"/>
        </w:rPr>
        <w:t xml:space="preserve">Dieta powinna składać się z </w:t>
      </w:r>
      <w:r w:rsidR="00495774">
        <w:rPr>
          <w:u w:val="single"/>
        </w:rPr>
        <w:t xml:space="preserve">około </w:t>
      </w:r>
      <w:r w:rsidR="00B72E0C">
        <w:rPr>
          <w:u w:val="single"/>
        </w:rPr>
        <w:t xml:space="preserve">3 - </w:t>
      </w:r>
      <w:r w:rsidRPr="003265AF">
        <w:rPr>
          <w:u w:val="single"/>
        </w:rPr>
        <w:t>6 posiłków</w:t>
      </w:r>
      <w:r>
        <w:t xml:space="preserve"> </w:t>
      </w:r>
      <w:r w:rsidR="00495774">
        <w:t>o objętości dostosowanej do potrzeb i możliwości pacjenta,                                          oraz stosowanych leków hipoglikemizujących.</w:t>
      </w:r>
      <w:r w:rsidR="009622DF">
        <w:t xml:space="preserve"> </w:t>
      </w:r>
      <w:r w:rsidR="00B72E0C">
        <w:t xml:space="preserve">W przypadku </w:t>
      </w:r>
      <w:r w:rsidR="00361EDF">
        <w:t xml:space="preserve">leków </w:t>
      </w:r>
      <w:r w:rsidR="00B72E0C">
        <w:t>doustnych</w:t>
      </w:r>
      <w:r w:rsidR="00361EDF">
        <w:t xml:space="preserve"> są to najczęściej 3 posiłki główne (śniadanie, obiad i kolacja) oraz 1 – 2 przekąski (II śniadanie, podwieczorek). W przypadku insulinoterapii liczba posiłków zależna jest od rodzaju stosowanej insuliny. </w:t>
      </w:r>
      <w:r w:rsidR="009622DF">
        <w:t xml:space="preserve">Dokładną liczbę posiłków należy </w:t>
      </w:r>
      <w:r w:rsidR="00361EDF">
        <w:t xml:space="preserve">zatem </w:t>
      </w:r>
      <w:r w:rsidR="009622DF">
        <w:t>uzgodnić z lekarzem prowadzącym.</w:t>
      </w:r>
    </w:p>
    <w:p w14:paraId="46B28F0B" w14:textId="0FE95EEB" w:rsidR="003265AF" w:rsidRPr="00615A89" w:rsidRDefault="003265AF" w:rsidP="002F60A6">
      <w:pPr>
        <w:spacing w:after="0" w:line="240" w:lineRule="auto"/>
        <w:jc w:val="both"/>
        <w:rPr>
          <w:sz w:val="16"/>
          <w:szCs w:val="16"/>
        </w:rPr>
      </w:pPr>
    </w:p>
    <w:p w14:paraId="28BEECCD" w14:textId="17EC0A6E" w:rsidR="003265AF" w:rsidRDefault="00615A89" w:rsidP="000936E5">
      <w:pPr>
        <w:spacing w:after="0" w:line="240" w:lineRule="auto"/>
        <w:jc w:val="both"/>
      </w:pPr>
      <w:r>
        <w:t xml:space="preserve">4. </w:t>
      </w:r>
      <w:r w:rsidR="00E15B68">
        <w:t xml:space="preserve">Oprócz posiłków należy pamiętać o odpowiednim </w:t>
      </w:r>
      <w:r w:rsidR="00E15B68" w:rsidRPr="00615A89">
        <w:rPr>
          <w:u w:val="single"/>
        </w:rPr>
        <w:t>nawodnieniu organizmu</w:t>
      </w:r>
      <w:r w:rsidR="00E15B68">
        <w:t xml:space="preserve">. </w:t>
      </w:r>
    </w:p>
    <w:p w14:paraId="791BD558" w14:textId="77777777" w:rsidR="00615A89" w:rsidRDefault="00E15B68" w:rsidP="000936E5">
      <w:pPr>
        <w:spacing w:after="0" w:line="240" w:lineRule="auto"/>
        <w:jc w:val="both"/>
      </w:pPr>
      <w:r w:rsidRPr="00122AC2">
        <w:rPr>
          <w:u w:val="single"/>
        </w:rPr>
        <w:t>Zalecane napoje</w:t>
      </w:r>
      <w:r w:rsidRPr="00615A89">
        <w:t xml:space="preserve"> </w:t>
      </w:r>
      <w:r w:rsidR="009210DD" w:rsidRPr="00615A89">
        <w:t>(wszystkie bez dodatku cukru)</w:t>
      </w:r>
      <w:r w:rsidR="009622DF" w:rsidRPr="00615A89">
        <w:t>,</w:t>
      </w:r>
      <w:r w:rsidR="009210DD" w:rsidRPr="00615A89">
        <w:rPr>
          <w:u w:val="single"/>
        </w:rPr>
        <w:t xml:space="preserve"> </w:t>
      </w:r>
      <w:r w:rsidRPr="00615A89">
        <w:rPr>
          <w:u w:val="single"/>
        </w:rPr>
        <w:t>to</w:t>
      </w:r>
      <w:r w:rsidRPr="00615A89">
        <w:t>:</w:t>
      </w:r>
      <w:r>
        <w:t xml:space="preserve"> </w:t>
      </w:r>
    </w:p>
    <w:p w14:paraId="724FD399" w14:textId="77777777" w:rsidR="00615A89" w:rsidRDefault="00E15B68" w:rsidP="00615A89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woda mineralna nie gazowana</w:t>
      </w:r>
      <w:r w:rsidR="00615A89">
        <w:t>, woda źródlana</w:t>
      </w:r>
      <w:r>
        <w:t xml:space="preserve">, </w:t>
      </w:r>
    </w:p>
    <w:p w14:paraId="5EFD54A7" w14:textId="77777777" w:rsidR="00615A89" w:rsidRDefault="00E15B68" w:rsidP="00615A89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słaba herbata, herbatki owocowe i ziołowe, </w:t>
      </w:r>
    </w:p>
    <w:p w14:paraId="5F6F5C80" w14:textId="72652429" w:rsidR="00615A89" w:rsidRDefault="009210DD" w:rsidP="00615A89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kompoty, </w:t>
      </w:r>
      <w:r w:rsidR="00E15B68">
        <w:t xml:space="preserve">soki </w:t>
      </w:r>
      <w:proofErr w:type="spellStart"/>
      <w:r w:rsidR="00E15B68">
        <w:t>warzywno</w:t>
      </w:r>
      <w:proofErr w:type="spellEnd"/>
      <w:r w:rsidR="00E15B68">
        <w:t xml:space="preserve"> – owocowe pasteryzowane</w:t>
      </w:r>
      <w:r>
        <w:t xml:space="preserve"> </w:t>
      </w:r>
    </w:p>
    <w:p w14:paraId="64C0D0EE" w14:textId="5F72E50E" w:rsidR="000936E5" w:rsidRDefault="00B17AAE" w:rsidP="00615A89">
      <w:pPr>
        <w:spacing w:after="0" w:line="240" w:lineRule="auto"/>
        <w:jc w:val="both"/>
      </w:pPr>
      <w:r>
        <w:t>W sumie</w:t>
      </w:r>
      <w:r w:rsidR="00E15B68">
        <w:t xml:space="preserve"> około 1,5</w:t>
      </w:r>
      <w:r w:rsidR="00A43B56">
        <w:t xml:space="preserve"> - 2</w:t>
      </w:r>
      <w:r w:rsidR="00E15B68">
        <w:t xml:space="preserve"> litr</w:t>
      </w:r>
      <w:r w:rsidR="00A43B56">
        <w:t>y</w:t>
      </w:r>
      <w:r>
        <w:t xml:space="preserve"> płynów na dobę</w:t>
      </w:r>
      <w:r w:rsidR="00E15B68">
        <w:t>.</w:t>
      </w:r>
      <w:r w:rsidR="00A43B56">
        <w:t xml:space="preserve"> </w:t>
      </w:r>
    </w:p>
    <w:p w14:paraId="464DC5EB" w14:textId="77777777" w:rsidR="000936E5" w:rsidRPr="00477ECC" w:rsidRDefault="000936E5" w:rsidP="000936E5">
      <w:pPr>
        <w:spacing w:after="0" w:line="240" w:lineRule="auto"/>
        <w:jc w:val="both"/>
        <w:rPr>
          <w:sz w:val="16"/>
          <w:szCs w:val="16"/>
        </w:rPr>
      </w:pPr>
    </w:p>
    <w:p w14:paraId="30AEA3B6" w14:textId="4AA01CC9" w:rsidR="000936E5" w:rsidRDefault="00615A89" w:rsidP="000936E5">
      <w:pPr>
        <w:spacing w:after="0" w:line="240" w:lineRule="auto"/>
        <w:jc w:val="both"/>
      </w:pPr>
      <w:r>
        <w:t>5</w:t>
      </w:r>
      <w:r w:rsidR="000936E5">
        <w:t xml:space="preserve">. </w:t>
      </w:r>
      <w:r w:rsidR="000936E5" w:rsidRPr="003265AF">
        <w:rPr>
          <w:u w:val="single"/>
        </w:rPr>
        <w:t>Posiłki nie</w:t>
      </w:r>
      <w:r w:rsidR="00C35617">
        <w:rPr>
          <w:u w:val="single"/>
        </w:rPr>
        <w:t xml:space="preserve"> powinny</w:t>
      </w:r>
      <w:r w:rsidR="000936E5" w:rsidRPr="003265AF">
        <w:rPr>
          <w:u w:val="single"/>
        </w:rPr>
        <w:t xml:space="preserve"> być ani zbyt zimne ani zbyt gorące</w:t>
      </w:r>
      <w:r w:rsidR="000936E5">
        <w:t xml:space="preserve">. Optymalna temperatura to około 37 stopni C. </w:t>
      </w:r>
    </w:p>
    <w:p w14:paraId="36CB40B4" w14:textId="77777777" w:rsidR="000936E5" w:rsidRPr="00477ECC" w:rsidRDefault="000936E5" w:rsidP="000936E5">
      <w:pPr>
        <w:spacing w:after="0" w:line="240" w:lineRule="auto"/>
        <w:jc w:val="both"/>
        <w:rPr>
          <w:sz w:val="16"/>
          <w:szCs w:val="16"/>
        </w:rPr>
      </w:pPr>
    </w:p>
    <w:p w14:paraId="6922629B" w14:textId="5FC0CCDE" w:rsidR="00C35617" w:rsidRDefault="00615A89" w:rsidP="00C35617">
      <w:pPr>
        <w:spacing w:after="0" w:line="240" w:lineRule="auto"/>
        <w:jc w:val="both"/>
      </w:pPr>
      <w:r>
        <w:t>6</w:t>
      </w:r>
      <w:r w:rsidR="000936E5">
        <w:t xml:space="preserve">. </w:t>
      </w:r>
      <w:r w:rsidR="000936E5" w:rsidRPr="00C35617">
        <w:rPr>
          <w:u w:val="single"/>
        </w:rPr>
        <w:t xml:space="preserve">W </w:t>
      </w:r>
      <w:r w:rsidR="009622DF" w:rsidRPr="00C35617">
        <w:rPr>
          <w:u w:val="single"/>
        </w:rPr>
        <w:t>przypadku konieczności</w:t>
      </w:r>
      <w:r w:rsidR="000936E5" w:rsidRPr="00C35617">
        <w:rPr>
          <w:u w:val="single"/>
        </w:rPr>
        <w:t xml:space="preserve"> </w:t>
      </w:r>
      <w:r w:rsidR="00255C80" w:rsidRPr="00C35617">
        <w:rPr>
          <w:u w:val="single"/>
        </w:rPr>
        <w:t>zminimalizowania drażniącego mechanicznie działania posiłków ogranicza się zawartość błonnika w diecie, szczególnie jego nierozpuszczalnej frakcji</w:t>
      </w:r>
      <w:r w:rsidR="00255C80">
        <w:t>. S</w:t>
      </w:r>
      <w:r w:rsidR="000936E5" w:rsidRPr="00255C80">
        <w:t>tosuje</w:t>
      </w:r>
      <w:r w:rsidR="000936E5">
        <w:t xml:space="preserve"> się </w:t>
      </w:r>
      <w:r w:rsidR="00255C80">
        <w:t>zatem</w:t>
      </w:r>
      <w:r w:rsidR="00C35617">
        <w:t>:</w:t>
      </w:r>
    </w:p>
    <w:p w14:paraId="26D62A36" w14:textId="6B718E4A" w:rsidR="00C35617" w:rsidRDefault="000936E5" w:rsidP="000936E5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produkty zbożowe w jak największym stopniu oczyszczone (pieczywo pszenne, sucharki</w:t>
      </w:r>
      <w:r w:rsidR="009622DF">
        <w:t xml:space="preserve"> bezcukrowe</w:t>
      </w:r>
      <w:r>
        <w:t xml:space="preserve">, kasza manna, kasza jaglana, </w:t>
      </w:r>
      <w:r w:rsidR="00F64F84">
        <w:t xml:space="preserve">ryż biały, </w:t>
      </w:r>
      <w:r>
        <w:t>drobne makarony),</w:t>
      </w:r>
    </w:p>
    <w:p w14:paraId="794949C9" w14:textId="77777777" w:rsidR="00C35617" w:rsidRDefault="000936E5" w:rsidP="000936E5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 warzywa i owoce bez skórki</w:t>
      </w:r>
      <w:r w:rsidR="00255C80">
        <w:t xml:space="preserve"> </w:t>
      </w:r>
      <w:r>
        <w:t>i pestek, wyłącznie w postaci gotowanej i rozdrobnionej lub w postaci soków przecierowych, przecierów/musów owocowo – warzywnych</w:t>
      </w:r>
      <w:r w:rsidR="00C35617">
        <w:t>,</w:t>
      </w:r>
      <w:r w:rsidR="00111ACA">
        <w:t xml:space="preserve"> </w:t>
      </w:r>
    </w:p>
    <w:p w14:paraId="2E7E0D16" w14:textId="2648040F" w:rsidR="000936E5" w:rsidRDefault="00C3689A" w:rsidP="00C35617">
      <w:pPr>
        <w:pStyle w:val="Akapitzlist"/>
        <w:spacing w:after="0" w:line="240" w:lineRule="auto"/>
        <w:jc w:val="both"/>
      </w:pPr>
      <w:r w:rsidRPr="00C35617">
        <w:rPr>
          <w:u w:val="single"/>
        </w:rPr>
        <w:t xml:space="preserve">zalecane </w:t>
      </w:r>
      <w:r w:rsidR="00111ACA" w:rsidRPr="00C35617">
        <w:rPr>
          <w:u w:val="single"/>
        </w:rPr>
        <w:t>warzywa</w:t>
      </w:r>
      <w:r w:rsidRPr="00C35617">
        <w:rPr>
          <w:u w:val="single"/>
        </w:rPr>
        <w:t xml:space="preserve"> to</w:t>
      </w:r>
      <w:r w:rsidR="00111ACA">
        <w:t xml:space="preserve">: </w:t>
      </w:r>
      <w:r w:rsidR="000936E5">
        <w:t xml:space="preserve">marchewka, pietruszka, seler, </w:t>
      </w:r>
      <w:r w:rsidR="00111ACA">
        <w:t xml:space="preserve">buraczki, </w:t>
      </w:r>
      <w:r w:rsidR="000936E5">
        <w:t xml:space="preserve">ziemniaki, dynia, cukinia, </w:t>
      </w:r>
      <w:r w:rsidR="00111ACA">
        <w:t>pomidory, szpinak</w:t>
      </w:r>
      <w:r w:rsidR="00882224">
        <w:t xml:space="preserve">; </w:t>
      </w:r>
      <w:r w:rsidR="00C35617" w:rsidRPr="00C35617">
        <w:rPr>
          <w:u w:val="single"/>
        </w:rPr>
        <w:t xml:space="preserve">zalecane </w:t>
      </w:r>
      <w:r w:rsidR="00111ACA" w:rsidRPr="00C35617">
        <w:rPr>
          <w:u w:val="single"/>
        </w:rPr>
        <w:t>owoce</w:t>
      </w:r>
      <w:r w:rsidR="00C35617">
        <w:rPr>
          <w:u w:val="single"/>
        </w:rPr>
        <w:t xml:space="preserve"> to</w:t>
      </w:r>
      <w:r w:rsidR="00111ACA">
        <w:t xml:space="preserve">: </w:t>
      </w:r>
      <w:r w:rsidR="000936E5">
        <w:t>jabłko</w:t>
      </w:r>
      <w:r w:rsidR="005F0A89">
        <w:t xml:space="preserve"> (pieczone, gotowane, surowe drobno starte)</w:t>
      </w:r>
      <w:r w:rsidR="000936E5">
        <w:t>, brzoskwini</w:t>
      </w:r>
      <w:r w:rsidR="005F0A89">
        <w:t>e/morele/nektarynki bez skórki</w:t>
      </w:r>
      <w:r w:rsidR="00F64F84">
        <w:t xml:space="preserve"> i</w:t>
      </w:r>
      <w:r w:rsidR="005F0A89">
        <w:t xml:space="preserve"> rozdrobnione</w:t>
      </w:r>
      <w:r w:rsidR="00111ACA">
        <w:t>, owoce jagodowe</w:t>
      </w:r>
      <w:r w:rsidR="009622DF">
        <w:t xml:space="preserve"> przetarte (truskawki, maliny, borówki, jagody)</w:t>
      </w:r>
      <w:r w:rsidR="00111ACA">
        <w:t>, owoce cytrusowe</w:t>
      </w:r>
      <w:r w:rsidR="005F0A89">
        <w:t xml:space="preserve"> pozbawione skórek</w:t>
      </w:r>
      <w:r w:rsidR="00C35617">
        <w:t>;</w:t>
      </w:r>
    </w:p>
    <w:p w14:paraId="0C4CD55B" w14:textId="7B7D303F" w:rsidR="00C35617" w:rsidRDefault="00C35617" w:rsidP="000936E5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rPr>
          <w:u w:val="single"/>
        </w:rPr>
        <w:t>p</w:t>
      </w:r>
      <w:r w:rsidR="00882224" w:rsidRPr="00C35617">
        <w:rPr>
          <w:u w:val="single"/>
        </w:rPr>
        <w:t>rzeciwwskazane są</w:t>
      </w:r>
      <w:r w:rsidRPr="00C35617">
        <w:rPr>
          <w:u w:val="single"/>
        </w:rPr>
        <w:t>:</w:t>
      </w:r>
      <w:r w:rsidR="00882224">
        <w:t xml:space="preserve"> warzywa kapustne</w:t>
      </w:r>
      <w:r w:rsidR="00F64F84">
        <w:t>,</w:t>
      </w:r>
      <w:r w:rsidR="00882224">
        <w:t xml:space="preserve"> suche nasiona roślin strączkowych</w:t>
      </w:r>
      <w:r w:rsidR="00F64F84">
        <w:t xml:space="preserve">, </w:t>
      </w:r>
      <w:r w:rsidR="00882224">
        <w:t>różnego rodzaju sałaty zielone</w:t>
      </w:r>
      <w:r w:rsidR="00F64F84">
        <w:t>, ogórki</w:t>
      </w:r>
      <w:r w:rsidR="00846A9E">
        <w:t>;</w:t>
      </w:r>
      <w:r w:rsidR="00F64F84">
        <w:t xml:space="preserve"> </w:t>
      </w:r>
      <w:r w:rsidR="000936E5">
        <w:t xml:space="preserve"> </w:t>
      </w:r>
      <w:r w:rsidR="00882224">
        <w:t xml:space="preserve">                               </w:t>
      </w:r>
    </w:p>
    <w:p w14:paraId="17B1928E" w14:textId="4B638EE1" w:rsidR="000936E5" w:rsidRDefault="00882224" w:rsidP="000936E5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C35617">
        <w:rPr>
          <w:u w:val="single"/>
        </w:rPr>
        <w:t xml:space="preserve">W </w:t>
      </w:r>
      <w:r w:rsidR="000936E5" w:rsidRPr="00C35617">
        <w:rPr>
          <w:u w:val="single"/>
        </w:rPr>
        <w:t>ograniczonej ilości</w:t>
      </w:r>
      <w:r w:rsidR="000936E5">
        <w:t xml:space="preserve"> można stosować </w:t>
      </w:r>
      <w:r w:rsidR="00F64F84">
        <w:t xml:space="preserve">brokuły, kalafiory, fasolkę szparagową, zielony groszek lub bardzo drobno starte surówki z marchwi i jabłka oraz </w:t>
      </w:r>
      <w:r w:rsidR="00846A9E">
        <w:t xml:space="preserve">niewielką ilość </w:t>
      </w:r>
      <w:r w:rsidR="000936E5">
        <w:t>cebul</w:t>
      </w:r>
      <w:r w:rsidR="00846A9E">
        <w:t>i</w:t>
      </w:r>
      <w:r w:rsidR="000936E5">
        <w:t xml:space="preserve"> w postaci gotowanej jako dodatek do zupy.</w:t>
      </w:r>
    </w:p>
    <w:p w14:paraId="17EEA72A" w14:textId="77777777" w:rsidR="005A0CB7" w:rsidRPr="00477ECC" w:rsidRDefault="005A0CB7" w:rsidP="000936E5">
      <w:pPr>
        <w:spacing w:after="0" w:line="240" w:lineRule="auto"/>
        <w:jc w:val="both"/>
        <w:rPr>
          <w:sz w:val="16"/>
          <w:szCs w:val="16"/>
        </w:rPr>
      </w:pPr>
    </w:p>
    <w:p w14:paraId="3ED630BF" w14:textId="4DC20A85" w:rsidR="00112967" w:rsidRDefault="00615A89" w:rsidP="000936E5">
      <w:pPr>
        <w:spacing w:after="0" w:line="240" w:lineRule="auto"/>
        <w:jc w:val="both"/>
      </w:pPr>
      <w:r>
        <w:t>7</w:t>
      </w:r>
      <w:r w:rsidR="000936E5">
        <w:t xml:space="preserve">. </w:t>
      </w:r>
      <w:r w:rsidR="000936E5" w:rsidRPr="003608DA">
        <w:rPr>
          <w:u w:val="single"/>
        </w:rPr>
        <w:t>Aby uniknąć chemicznego drażnienia pokarmów</w:t>
      </w:r>
      <w:r w:rsidR="000936E5">
        <w:t xml:space="preserve"> należy wykluczyć z diety potrawy kwaśne, pikantne</w:t>
      </w:r>
      <w:r w:rsidR="007D3CF1">
        <w:t xml:space="preserve"> oraz</w:t>
      </w:r>
      <w:r w:rsidR="000936E5">
        <w:t xml:space="preserve"> zbyt esencjonalne wywary.</w:t>
      </w:r>
      <w:r w:rsidR="007D3CF1">
        <w:t xml:space="preserve"> Nie należy też stosować napojów gazowanych</w:t>
      </w:r>
      <w:r w:rsidR="00846A9E">
        <w:t xml:space="preserve"> oraz napojów alkoholowych.</w:t>
      </w:r>
    </w:p>
    <w:p w14:paraId="013F1F74" w14:textId="77777777" w:rsidR="007D3CF1" w:rsidRPr="00477ECC" w:rsidRDefault="007D3CF1" w:rsidP="000936E5">
      <w:pPr>
        <w:spacing w:after="0" w:line="240" w:lineRule="auto"/>
        <w:jc w:val="both"/>
        <w:rPr>
          <w:sz w:val="16"/>
          <w:szCs w:val="16"/>
        </w:rPr>
      </w:pPr>
    </w:p>
    <w:p w14:paraId="38AA142F" w14:textId="19E15F06" w:rsidR="003608DA" w:rsidRDefault="00615A89" w:rsidP="000936E5">
      <w:pPr>
        <w:spacing w:after="0" w:line="240" w:lineRule="auto"/>
        <w:jc w:val="both"/>
      </w:pPr>
      <w:r>
        <w:t>8</w:t>
      </w:r>
      <w:r w:rsidR="00146D9C">
        <w:t xml:space="preserve">. </w:t>
      </w:r>
      <w:r w:rsidR="00146D9C" w:rsidRPr="003608DA">
        <w:rPr>
          <w:u w:val="single"/>
        </w:rPr>
        <w:t>W celu podniesienia wartości energetycznej oraz odżywczej diety</w:t>
      </w:r>
      <w:r w:rsidR="00146D9C">
        <w:t xml:space="preserve"> można stosować </w:t>
      </w:r>
      <w:r w:rsidR="009210DD">
        <w:t xml:space="preserve">wspomniane już </w:t>
      </w:r>
      <w:r w:rsidR="00146D9C">
        <w:t>zmielone orzechy lub migdały jako dodatek do twarożków</w:t>
      </w:r>
      <w:r w:rsidR="003608DA">
        <w:t xml:space="preserve">, </w:t>
      </w:r>
      <w:r w:rsidR="00146D9C">
        <w:t>serków homogenizowanych</w:t>
      </w:r>
      <w:r w:rsidR="003608DA">
        <w:t xml:space="preserve"> oraz jogurtów (najlepiej typu </w:t>
      </w:r>
      <w:proofErr w:type="spellStart"/>
      <w:r w:rsidR="003608DA">
        <w:t>skyr</w:t>
      </w:r>
      <w:proofErr w:type="spellEnd"/>
      <w:r w:rsidR="00C20D28">
        <w:t xml:space="preserve"> ze względu na korzystniejszy skład – większą zawartość białka oraz niższą zawartość tłuszczu i laktozy).</w:t>
      </w:r>
      <w:r w:rsidR="00146D9C">
        <w:t xml:space="preserve"> </w:t>
      </w:r>
    </w:p>
    <w:p w14:paraId="2B5FB68C" w14:textId="77777777" w:rsidR="00AD1603" w:rsidRPr="00AD1603" w:rsidRDefault="00AD1603" w:rsidP="000936E5">
      <w:pPr>
        <w:spacing w:after="0" w:line="240" w:lineRule="auto"/>
        <w:jc w:val="both"/>
        <w:rPr>
          <w:sz w:val="10"/>
          <w:szCs w:val="10"/>
        </w:rPr>
      </w:pPr>
    </w:p>
    <w:p w14:paraId="138BDF7B" w14:textId="77777777" w:rsidR="003608DA" w:rsidRDefault="00146D9C" w:rsidP="000936E5">
      <w:pPr>
        <w:spacing w:after="0" w:line="240" w:lineRule="auto"/>
        <w:jc w:val="both"/>
      </w:pPr>
      <w:r>
        <w:t xml:space="preserve">Można także stosować </w:t>
      </w:r>
      <w:r w:rsidRPr="00477ECC">
        <w:rPr>
          <w:b/>
          <w:bCs/>
          <w:i/>
          <w:iCs/>
        </w:rPr>
        <w:t>doustne suplementy pokarmowe</w:t>
      </w:r>
      <w:r>
        <w:t xml:space="preserve"> w postaci</w:t>
      </w:r>
      <w:r w:rsidR="003608DA">
        <w:t>:</w:t>
      </w:r>
    </w:p>
    <w:p w14:paraId="6505CE24" w14:textId="77777777" w:rsidR="00AD1603" w:rsidRDefault="00146D9C" w:rsidP="003608DA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kompletnych diet </w:t>
      </w:r>
      <w:r w:rsidR="003608DA">
        <w:t xml:space="preserve">przemysłowych </w:t>
      </w:r>
      <w:r>
        <w:t>płynnych</w:t>
      </w:r>
      <w:r w:rsidR="003608DA">
        <w:t>,</w:t>
      </w:r>
      <w:r>
        <w:t xml:space="preserve"> </w:t>
      </w:r>
      <w:r w:rsidR="009210DD">
        <w:t>przeznaczonych dla diabetyków</w:t>
      </w:r>
      <w:r w:rsidR="00B55A3A">
        <w:t xml:space="preserve">, </w:t>
      </w:r>
      <w:r>
        <w:t>typu</w:t>
      </w:r>
      <w:r w:rsidR="003608DA">
        <w:t>:</w:t>
      </w:r>
      <w:r>
        <w:t xml:space="preserve"> </w:t>
      </w:r>
      <w:proofErr w:type="spellStart"/>
      <w:r w:rsidR="00B55A3A">
        <w:t>Diasip</w:t>
      </w:r>
      <w:proofErr w:type="spellEnd"/>
      <w:r>
        <w:t xml:space="preserve">, </w:t>
      </w:r>
      <w:proofErr w:type="spellStart"/>
      <w:r>
        <w:t>Fresubin</w:t>
      </w:r>
      <w:proofErr w:type="spellEnd"/>
      <w:r w:rsidR="00B51D59">
        <w:t xml:space="preserve"> </w:t>
      </w:r>
      <w:proofErr w:type="spellStart"/>
      <w:r w:rsidR="00B51D59">
        <w:t>Diben</w:t>
      </w:r>
      <w:proofErr w:type="spellEnd"/>
      <w:r w:rsidR="00B51D59">
        <w:t xml:space="preserve"> Drink</w:t>
      </w:r>
      <w:r>
        <w:t xml:space="preserve">, Resource </w:t>
      </w:r>
      <w:proofErr w:type="spellStart"/>
      <w:r w:rsidR="00B51D59">
        <w:t>Diabet</w:t>
      </w:r>
      <w:proofErr w:type="spellEnd"/>
      <w:r w:rsidR="00B51D59">
        <w:t xml:space="preserve"> itp.</w:t>
      </w:r>
      <w:r>
        <w:t xml:space="preserve"> </w:t>
      </w:r>
    </w:p>
    <w:p w14:paraId="7D9634D4" w14:textId="2D3B137E" w:rsidR="003608DA" w:rsidRDefault="00AD1603" w:rsidP="003608DA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kompletnych diet przemysłowych </w:t>
      </w:r>
      <w:r w:rsidR="00C3689A">
        <w:t xml:space="preserve">w proszku </w:t>
      </w:r>
      <w:r>
        <w:t xml:space="preserve">do rozpuszczenia w wodzie </w:t>
      </w:r>
      <w:r w:rsidR="00C3689A">
        <w:t xml:space="preserve">(np. </w:t>
      </w:r>
      <w:proofErr w:type="spellStart"/>
      <w:r w:rsidR="00C3689A">
        <w:t>Recomed</w:t>
      </w:r>
      <w:proofErr w:type="spellEnd"/>
      <w:r w:rsidR="00186D8F">
        <w:t xml:space="preserve"> </w:t>
      </w:r>
      <w:proofErr w:type="spellStart"/>
      <w:r w:rsidR="00186D8F">
        <w:t>Diab</w:t>
      </w:r>
      <w:proofErr w:type="spellEnd"/>
      <w:r w:rsidR="00186D8F">
        <w:t xml:space="preserve"> Drink</w:t>
      </w:r>
      <w:r w:rsidR="00C3689A">
        <w:t>)</w:t>
      </w:r>
    </w:p>
    <w:p w14:paraId="228B4C99" w14:textId="012A5AE0" w:rsidR="007D3CF1" w:rsidRDefault="003608DA" w:rsidP="003608DA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diet </w:t>
      </w:r>
      <w:r w:rsidR="00146D9C">
        <w:t>cząstkowych w postaci proszku do połączenia</w:t>
      </w:r>
      <w:r w:rsidR="00186D8F">
        <w:t xml:space="preserve"> </w:t>
      </w:r>
      <w:r w:rsidR="00146D9C">
        <w:t>z posiłkiem</w:t>
      </w:r>
      <w:r w:rsidR="00AD1603">
        <w:t xml:space="preserve">, jak </w:t>
      </w:r>
      <w:r w:rsidR="00146D9C">
        <w:t xml:space="preserve">preparaty zawierające białko </w:t>
      </w:r>
      <w:r w:rsidR="00186D8F">
        <w:t xml:space="preserve">(np. </w:t>
      </w:r>
      <w:proofErr w:type="spellStart"/>
      <w:r w:rsidR="00186D8F">
        <w:t>Protifar</w:t>
      </w:r>
      <w:proofErr w:type="spellEnd"/>
      <w:r w:rsidR="00186D8F">
        <w:t xml:space="preserve">, </w:t>
      </w:r>
      <w:proofErr w:type="spellStart"/>
      <w:r w:rsidR="006E13B4">
        <w:t>Fresubin</w:t>
      </w:r>
      <w:proofErr w:type="spellEnd"/>
      <w:r w:rsidR="006E13B4">
        <w:t xml:space="preserve"> Protein, Resource Instant Protein, </w:t>
      </w:r>
      <w:proofErr w:type="spellStart"/>
      <w:r w:rsidR="0014639A">
        <w:t>Protefast</w:t>
      </w:r>
      <w:proofErr w:type="spellEnd"/>
      <w:r w:rsidR="00105E2B">
        <w:t>)</w:t>
      </w:r>
      <w:r w:rsidR="00146D9C">
        <w:t>.</w:t>
      </w:r>
    </w:p>
    <w:p w14:paraId="79431EAD" w14:textId="270BAC74" w:rsidR="00AD1603" w:rsidRDefault="00AD1603" w:rsidP="00AD1603">
      <w:pPr>
        <w:spacing w:after="0" w:line="240" w:lineRule="auto"/>
        <w:jc w:val="both"/>
      </w:pPr>
      <w:r>
        <w:t>Stosowanie tego typu preparatów należy wcześniej skonsultować z lekarzem prowadzącym/rodzinnym/diabetologiem</w:t>
      </w:r>
      <w:r w:rsidR="004E7865">
        <w:t xml:space="preserve"> i stosować pod jego nadzorem.</w:t>
      </w:r>
    </w:p>
    <w:p w14:paraId="0A814398" w14:textId="77777777" w:rsidR="00C20D28" w:rsidRDefault="00C20D28" w:rsidP="00AD1603">
      <w:pPr>
        <w:spacing w:after="0" w:line="240" w:lineRule="auto"/>
        <w:jc w:val="both"/>
      </w:pPr>
    </w:p>
    <w:p w14:paraId="669425E7" w14:textId="77777777" w:rsidR="00C20D28" w:rsidRDefault="00C20D28" w:rsidP="00AD1603">
      <w:pPr>
        <w:spacing w:after="0" w:line="240" w:lineRule="auto"/>
        <w:jc w:val="both"/>
      </w:pPr>
    </w:p>
    <w:p w14:paraId="0E718C99" w14:textId="77777777" w:rsidR="00C20D28" w:rsidRDefault="00C20D28" w:rsidP="00AD1603">
      <w:pPr>
        <w:spacing w:after="0" w:line="240" w:lineRule="auto"/>
        <w:jc w:val="both"/>
      </w:pPr>
    </w:p>
    <w:p w14:paraId="5F21C8DD" w14:textId="77777777" w:rsidR="00C20D28" w:rsidRDefault="00C20D28" w:rsidP="00AD1603">
      <w:pPr>
        <w:spacing w:after="0" w:line="240" w:lineRule="auto"/>
        <w:jc w:val="both"/>
      </w:pPr>
    </w:p>
    <w:p w14:paraId="291BADC8" w14:textId="77777777" w:rsidR="00C20D28" w:rsidRDefault="00C20D28" w:rsidP="00AD1603">
      <w:pPr>
        <w:spacing w:after="0" w:line="240" w:lineRule="auto"/>
        <w:jc w:val="both"/>
      </w:pPr>
    </w:p>
    <w:p w14:paraId="181DF48F" w14:textId="660822E6" w:rsidR="00C20D28" w:rsidRPr="00C20D28" w:rsidRDefault="00C20D28" w:rsidP="00AD1603">
      <w:pPr>
        <w:spacing w:after="0" w:line="240" w:lineRule="auto"/>
        <w:jc w:val="both"/>
        <w:rPr>
          <w:sz w:val="20"/>
          <w:szCs w:val="20"/>
        </w:rPr>
      </w:pPr>
      <w:r w:rsidRPr="00C20D28">
        <w:rPr>
          <w:sz w:val="20"/>
          <w:szCs w:val="20"/>
        </w:rPr>
        <w:t xml:space="preserve">Uwaga: Literatura </w:t>
      </w:r>
      <w:r w:rsidR="001C218B">
        <w:rPr>
          <w:sz w:val="20"/>
          <w:szCs w:val="20"/>
        </w:rPr>
        <w:t>oraz informacje dodatkowe</w:t>
      </w:r>
      <w:r w:rsidRPr="00C20D28">
        <w:rPr>
          <w:sz w:val="20"/>
          <w:szCs w:val="20"/>
        </w:rPr>
        <w:t xml:space="preserve"> dostępn</w:t>
      </w:r>
      <w:r w:rsidR="001C218B">
        <w:rPr>
          <w:sz w:val="20"/>
          <w:szCs w:val="20"/>
        </w:rPr>
        <w:t>e</w:t>
      </w:r>
      <w:r w:rsidRPr="00C20D28">
        <w:rPr>
          <w:sz w:val="20"/>
          <w:szCs w:val="20"/>
        </w:rPr>
        <w:t xml:space="preserve"> na stronie internetowej szpitala w zakładce „Żywienie dla zdrowia”</w:t>
      </w:r>
      <w:r>
        <w:rPr>
          <w:sz w:val="20"/>
          <w:szCs w:val="20"/>
        </w:rPr>
        <w:t>.</w:t>
      </w:r>
    </w:p>
    <w:sectPr w:rsidR="00C20D28" w:rsidRPr="00C20D28" w:rsidSect="00F84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D88"/>
    <w:multiLevelType w:val="hybridMultilevel"/>
    <w:tmpl w:val="DE94796A"/>
    <w:lvl w:ilvl="0" w:tplc="FE104364">
      <w:start w:val="1"/>
      <w:numFmt w:val="decimal"/>
      <w:lvlText w:val="%1."/>
      <w:lvlJc w:val="left"/>
      <w:pPr>
        <w:ind w:left="720" w:hanging="360"/>
      </w:pPr>
      <w:rPr>
        <w:rFonts w:hint="default"/>
        <w:sz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5C53"/>
    <w:multiLevelType w:val="hybridMultilevel"/>
    <w:tmpl w:val="A6C6A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077F"/>
    <w:multiLevelType w:val="hybridMultilevel"/>
    <w:tmpl w:val="93B4F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57941"/>
    <w:multiLevelType w:val="hybridMultilevel"/>
    <w:tmpl w:val="70909C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36C0"/>
    <w:multiLevelType w:val="hybridMultilevel"/>
    <w:tmpl w:val="EF90F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63062"/>
    <w:multiLevelType w:val="hybridMultilevel"/>
    <w:tmpl w:val="F5402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64D8B"/>
    <w:multiLevelType w:val="hybridMultilevel"/>
    <w:tmpl w:val="0EC85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3011"/>
    <w:multiLevelType w:val="hybridMultilevel"/>
    <w:tmpl w:val="62083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32BC8"/>
    <w:multiLevelType w:val="hybridMultilevel"/>
    <w:tmpl w:val="B344E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18744">
    <w:abstractNumId w:val="2"/>
  </w:num>
  <w:num w:numId="2" w16cid:durableId="310788542">
    <w:abstractNumId w:val="1"/>
  </w:num>
  <w:num w:numId="3" w16cid:durableId="1705520557">
    <w:abstractNumId w:val="5"/>
  </w:num>
  <w:num w:numId="4" w16cid:durableId="1137646590">
    <w:abstractNumId w:val="6"/>
  </w:num>
  <w:num w:numId="5" w16cid:durableId="1711757797">
    <w:abstractNumId w:val="4"/>
  </w:num>
  <w:num w:numId="6" w16cid:durableId="1866753443">
    <w:abstractNumId w:val="8"/>
  </w:num>
  <w:num w:numId="7" w16cid:durableId="1663584509">
    <w:abstractNumId w:val="7"/>
  </w:num>
  <w:num w:numId="8" w16cid:durableId="214973638">
    <w:abstractNumId w:val="3"/>
  </w:num>
  <w:num w:numId="9" w16cid:durableId="29271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E3"/>
    <w:rsid w:val="00000F7D"/>
    <w:rsid w:val="00031FA3"/>
    <w:rsid w:val="0007334A"/>
    <w:rsid w:val="000909AD"/>
    <w:rsid w:val="000936E5"/>
    <w:rsid w:val="000A4793"/>
    <w:rsid w:val="000B0098"/>
    <w:rsid w:val="000C15AA"/>
    <w:rsid w:val="000C7C68"/>
    <w:rsid w:val="000E7C62"/>
    <w:rsid w:val="00105E2B"/>
    <w:rsid w:val="00111ACA"/>
    <w:rsid w:val="00112967"/>
    <w:rsid w:val="00122AC2"/>
    <w:rsid w:val="0014639A"/>
    <w:rsid w:val="00146D9C"/>
    <w:rsid w:val="00167DDB"/>
    <w:rsid w:val="00185EDF"/>
    <w:rsid w:val="00186D8F"/>
    <w:rsid w:val="00190623"/>
    <w:rsid w:val="001C218B"/>
    <w:rsid w:val="002248A3"/>
    <w:rsid w:val="00233A79"/>
    <w:rsid w:val="00255C80"/>
    <w:rsid w:val="002930AE"/>
    <w:rsid w:val="002A11BD"/>
    <w:rsid w:val="002A3F48"/>
    <w:rsid w:val="002C0B00"/>
    <w:rsid w:val="002E2CE7"/>
    <w:rsid w:val="002F60A6"/>
    <w:rsid w:val="003265AF"/>
    <w:rsid w:val="003608DA"/>
    <w:rsid w:val="00361EDF"/>
    <w:rsid w:val="0036678D"/>
    <w:rsid w:val="00383B9C"/>
    <w:rsid w:val="00390CC1"/>
    <w:rsid w:val="003A2210"/>
    <w:rsid w:val="003B0CF7"/>
    <w:rsid w:val="003D1D8C"/>
    <w:rsid w:val="00466FDE"/>
    <w:rsid w:val="00467211"/>
    <w:rsid w:val="00476BB1"/>
    <w:rsid w:val="00477ECC"/>
    <w:rsid w:val="00495774"/>
    <w:rsid w:val="004A11E3"/>
    <w:rsid w:val="004B7B50"/>
    <w:rsid w:val="004E7865"/>
    <w:rsid w:val="00522158"/>
    <w:rsid w:val="005230FD"/>
    <w:rsid w:val="005314A8"/>
    <w:rsid w:val="00577FB4"/>
    <w:rsid w:val="0058665B"/>
    <w:rsid w:val="00586A90"/>
    <w:rsid w:val="00587713"/>
    <w:rsid w:val="005A0CB7"/>
    <w:rsid w:val="005F0A89"/>
    <w:rsid w:val="00615A89"/>
    <w:rsid w:val="0062118F"/>
    <w:rsid w:val="00640B04"/>
    <w:rsid w:val="00644EAC"/>
    <w:rsid w:val="006A5446"/>
    <w:rsid w:val="006E13B4"/>
    <w:rsid w:val="006E3405"/>
    <w:rsid w:val="007364FE"/>
    <w:rsid w:val="007A6D18"/>
    <w:rsid w:val="007D3CF1"/>
    <w:rsid w:val="007D6123"/>
    <w:rsid w:val="00837949"/>
    <w:rsid w:val="00846A9E"/>
    <w:rsid w:val="00882224"/>
    <w:rsid w:val="00906E5C"/>
    <w:rsid w:val="0091412D"/>
    <w:rsid w:val="009210DD"/>
    <w:rsid w:val="009622DF"/>
    <w:rsid w:val="00971162"/>
    <w:rsid w:val="009C0ACB"/>
    <w:rsid w:val="00A43B56"/>
    <w:rsid w:val="00A45192"/>
    <w:rsid w:val="00AA6B6C"/>
    <w:rsid w:val="00AD1603"/>
    <w:rsid w:val="00AD60D8"/>
    <w:rsid w:val="00AF53E3"/>
    <w:rsid w:val="00B17AAE"/>
    <w:rsid w:val="00B51D59"/>
    <w:rsid w:val="00B55A3A"/>
    <w:rsid w:val="00B72E0C"/>
    <w:rsid w:val="00BA3CEC"/>
    <w:rsid w:val="00C01D83"/>
    <w:rsid w:val="00C11A4A"/>
    <w:rsid w:val="00C20D28"/>
    <w:rsid w:val="00C25793"/>
    <w:rsid w:val="00C266D0"/>
    <w:rsid w:val="00C27760"/>
    <w:rsid w:val="00C35617"/>
    <w:rsid w:val="00C3689A"/>
    <w:rsid w:val="00C8429E"/>
    <w:rsid w:val="00CD468B"/>
    <w:rsid w:val="00CD719E"/>
    <w:rsid w:val="00DC1F59"/>
    <w:rsid w:val="00DC5D00"/>
    <w:rsid w:val="00DD36FC"/>
    <w:rsid w:val="00DF35AC"/>
    <w:rsid w:val="00E15B68"/>
    <w:rsid w:val="00ED1EB2"/>
    <w:rsid w:val="00EE51E6"/>
    <w:rsid w:val="00F075C5"/>
    <w:rsid w:val="00F64F84"/>
    <w:rsid w:val="00F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61D8"/>
  <w15:chartTrackingRefBased/>
  <w15:docId w15:val="{F4DF6B53-854C-409C-8D24-A159146E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45</cp:revision>
  <dcterms:created xsi:type="dcterms:W3CDTF">2025-06-26T09:48:00Z</dcterms:created>
  <dcterms:modified xsi:type="dcterms:W3CDTF">2026-02-24T07:44:00Z</dcterms:modified>
</cp:coreProperties>
</file>