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3AE6" w14:textId="3584743B" w:rsidR="006A5446" w:rsidRDefault="000075F9">
      <w:r>
        <w:rPr>
          <w:noProof/>
        </w:rPr>
        <w:drawing>
          <wp:inline distT="0" distB="0" distL="0" distR="0" wp14:anchorId="22442FED" wp14:editId="3278EE7C">
            <wp:extent cx="1130061" cy="339251"/>
            <wp:effectExtent l="0" t="0" r="0" b="3810"/>
            <wp:docPr id="12156918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91809" name="Obraz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027" cy="340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ZALECENIA ŻYWIENIOWE DLA PACJENTA PO WYPISIE ZE SZPITALA</w:t>
      </w:r>
    </w:p>
    <w:p w14:paraId="3ADC1F69" w14:textId="6B33294A" w:rsidR="00B700FD" w:rsidRPr="00B700FD" w:rsidRDefault="00B700FD">
      <w:pPr>
        <w:rPr>
          <w:sz w:val="18"/>
          <w:szCs w:val="18"/>
        </w:rPr>
      </w:pPr>
      <w:r w:rsidRPr="00B700FD">
        <w:rPr>
          <w:sz w:val="18"/>
          <w:szCs w:val="18"/>
        </w:rPr>
        <w:t>Opracowanie: mgr diet. Teresa Korab</w:t>
      </w:r>
    </w:p>
    <w:p w14:paraId="05A24771" w14:textId="7F92A5AD" w:rsidR="000075F9" w:rsidRPr="00C0085B" w:rsidRDefault="000075F9" w:rsidP="000075F9">
      <w:pPr>
        <w:spacing w:after="0" w:line="240" w:lineRule="auto"/>
      </w:pPr>
      <w:r w:rsidRPr="000549D1">
        <w:rPr>
          <w:u w:val="single"/>
        </w:rPr>
        <w:t>DIETA</w:t>
      </w:r>
      <w:r w:rsidR="000549D1">
        <w:t xml:space="preserve">: </w:t>
      </w:r>
      <w:r>
        <w:t xml:space="preserve"> </w:t>
      </w:r>
      <w:r w:rsidRPr="00B15DC1">
        <w:rPr>
          <w:color w:val="0070C0"/>
          <w:u w:val="single"/>
        </w:rPr>
        <w:t>ŁATWO STRAWNA</w:t>
      </w:r>
      <w:r w:rsidR="00C0085B">
        <w:rPr>
          <w:color w:val="0070C0"/>
          <w:u w:val="single"/>
        </w:rPr>
        <w:t xml:space="preserve"> MODYFIKOWANA</w:t>
      </w:r>
      <w:r w:rsidR="00C0085B">
        <w:rPr>
          <w:color w:val="0070C0"/>
        </w:rPr>
        <w:t xml:space="preserve"> -</w:t>
      </w:r>
      <w:r w:rsidRPr="000549D1">
        <w:rPr>
          <w:color w:val="0070C0"/>
        </w:rPr>
        <w:t xml:space="preserve"> </w:t>
      </w:r>
      <w:r w:rsidR="00C0085B">
        <w:rPr>
          <w:color w:val="0070C0"/>
        </w:rPr>
        <w:t xml:space="preserve">/ </w:t>
      </w:r>
      <w:r w:rsidR="00994EDB" w:rsidRPr="00994EDB">
        <w:rPr>
          <w:i/>
          <w:iCs/>
          <w:color w:val="0070C0"/>
        </w:rPr>
        <w:t>Z OGRANICZENIEM LAKTOZY I BŁONNIKA</w:t>
      </w:r>
      <w:r w:rsidR="00C0085B">
        <w:rPr>
          <w:i/>
          <w:iCs/>
          <w:color w:val="0070C0"/>
        </w:rPr>
        <w:t xml:space="preserve"> </w:t>
      </w:r>
      <w:r w:rsidR="00C0085B">
        <w:rPr>
          <w:color w:val="0070C0"/>
        </w:rPr>
        <w:t>/</w:t>
      </w:r>
    </w:p>
    <w:p w14:paraId="07871465" w14:textId="77777777" w:rsidR="000075F9" w:rsidRPr="00B662B1" w:rsidRDefault="000075F9" w:rsidP="000075F9">
      <w:pPr>
        <w:spacing w:after="0" w:line="240" w:lineRule="auto"/>
        <w:rPr>
          <w:sz w:val="10"/>
          <w:szCs w:val="10"/>
        </w:rPr>
      </w:pPr>
    </w:p>
    <w:p w14:paraId="40C5F519" w14:textId="77777777" w:rsidR="00626397" w:rsidRPr="00155C95" w:rsidRDefault="00626397" w:rsidP="00626397">
      <w:pPr>
        <w:spacing w:after="0" w:line="240" w:lineRule="auto"/>
        <w:jc w:val="both"/>
        <w:rPr>
          <w:u w:val="single"/>
        </w:rPr>
      </w:pPr>
      <w:r w:rsidRPr="00155C95">
        <w:rPr>
          <w:u w:val="single"/>
        </w:rPr>
        <w:t>ZASTOSOWANIE DIETY:</w:t>
      </w:r>
    </w:p>
    <w:p w14:paraId="05589BA6" w14:textId="77777777" w:rsidR="00626397" w:rsidRDefault="00626397" w:rsidP="00626397">
      <w:pPr>
        <w:spacing w:after="0" w:line="240" w:lineRule="auto"/>
        <w:jc w:val="both"/>
      </w:pPr>
      <w:r>
        <w:t>a) w chorobach zapalnych jelit,  b) po zabiegach chirurgicznych na jelitach, c)</w:t>
      </w:r>
      <w:r w:rsidRPr="00BB240E">
        <w:t xml:space="preserve"> </w:t>
      </w:r>
      <w:r>
        <w:t xml:space="preserve">przy towarzyszącej nietolerancji laktozy.  </w:t>
      </w:r>
    </w:p>
    <w:p w14:paraId="4D7026A8" w14:textId="4A52BA8C" w:rsidR="00626397" w:rsidRPr="00626397" w:rsidRDefault="00626397" w:rsidP="000075F9">
      <w:pPr>
        <w:spacing w:after="0" w:line="240" w:lineRule="auto"/>
        <w:jc w:val="both"/>
        <w:rPr>
          <w:u w:val="single"/>
        </w:rPr>
      </w:pPr>
      <w:r w:rsidRPr="00626397">
        <w:rPr>
          <w:u w:val="single"/>
        </w:rPr>
        <w:t>CEL DIETY:</w:t>
      </w:r>
    </w:p>
    <w:p w14:paraId="54CAD714" w14:textId="3357E16F" w:rsidR="000075F9" w:rsidRPr="00B662B1" w:rsidRDefault="00FD6ADB" w:rsidP="000075F9">
      <w:pPr>
        <w:spacing w:after="0" w:line="240" w:lineRule="auto"/>
        <w:jc w:val="both"/>
        <w:rPr>
          <w:u w:val="single"/>
        </w:rPr>
      </w:pPr>
      <w:r>
        <w:t>D</w:t>
      </w:r>
      <w:r w:rsidR="000075F9" w:rsidRPr="00B662B1">
        <w:t>iet</w:t>
      </w:r>
      <w:r>
        <w:t>a</w:t>
      </w:r>
      <w:r w:rsidR="000075F9" w:rsidRPr="00B662B1">
        <w:t xml:space="preserve"> </w:t>
      </w:r>
      <w:r>
        <w:t>ma na celu</w:t>
      </w:r>
      <w:r w:rsidR="00B662B1" w:rsidRPr="00B662B1">
        <w:t xml:space="preserve"> </w:t>
      </w:r>
      <w:r w:rsidR="005026CB">
        <w:t>zapewnienie</w:t>
      </w:r>
      <w:r w:rsidR="000075F9">
        <w:t xml:space="preserve"> odpowiedniej ilości energii i składników pokarmowych, w szczególności pełnowartościowego białka, potrzebnego do budowy i odbudowy tkanek ustrojowych</w:t>
      </w:r>
      <w:r w:rsidR="00BB240E">
        <w:t xml:space="preserve"> (gojenie ran pooperacyjnych)</w:t>
      </w:r>
      <w:r w:rsidR="000075F9">
        <w:t>, ciał odpornościowych</w:t>
      </w:r>
      <w:r w:rsidR="003C7E7C">
        <w:t>,</w:t>
      </w:r>
      <w:r w:rsidR="000075F9">
        <w:t xml:space="preserve"> uzupełnienia niedoborów powstałych w wyniku długotrwałych biegune</w:t>
      </w:r>
      <w:r w:rsidR="003C7E7C">
        <w:t xml:space="preserve">k oraz </w:t>
      </w:r>
      <w:r w:rsidR="000075F9">
        <w:t>wykluczenie lub ograniczenie produktów nasilających objawy nietolerancji, drażniących jelita lub przyspieszających ich perystaltykę.</w:t>
      </w:r>
    </w:p>
    <w:p w14:paraId="06D16E9F" w14:textId="1A57F1EB" w:rsidR="00155C95" w:rsidRPr="00B662B1" w:rsidRDefault="00155C95" w:rsidP="000075F9">
      <w:pPr>
        <w:spacing w:after="0" w:line="240" w:lineRule="auto"/>
        <w:jc w:val="both"/>
        <w:rPr>
          <w:u w:val="single"/>
        </w:rPr>
      </w:pPr>
      <w:r w:rsidRPr="00B662B1">
        <w:rPr>
          <w:u w:val="single"/>
        </w:rPr>
        <w:t>CHARAKTERYSTYKA DIETY:</w:t>
      </w:r>
    </w:p>
    <w:p w14:paraId="6CEB6A1E" w14:textId="757E2195" w:rsidR="003F0412" w:rsidRDefault="00155C95" w:rsidP="000075F9">
      <w:pPr>
        <w:spacing w:after="0" w:line="240" w:lineRule="auto"/>
        <w:jc w:val="both"/>
      </w:pPr>
      <w:r>
        <w:t xml:space="preserve">1. Dieta jest </w:t>
      </w:r>
      <w:r w:rsidRPr="008636B4">
        <w:rPr>
          <w:u w:val="single"/>
        </w:rPr>
        <w:t>modyfikacją</w:t>
      </w:r>
      <w:r>
        <w:t xml:space="preserve"> </w:t>
      </w:r>
      <w:r w:rsidRPr="008636B4">
        <w:rPr>
          <w:b/>
          <w:bCs/>
          <w:i/>
          <w:iCs/>
        </w:rPr>
        <w:t>diety łatwo strawnej</w:t>
      </w:r>
      <w:r w:rsidR="00A73B5D" w:rsidRPr="00A73B5D">
        <w:rPr>
          <w:i/>
          <w:iCs/>
        </w:rPr>
        <w:t>,</w:t>
      </w:r>
      <w:r w:rsidRPr="00A73B5D">
        <w:t xml:space="preserve"> </w:t>
      </w:r>
      <w:r>
        <w:t xml:space="preserve">polegającą na: </w:t>
      </w:r>
      <w:r w:rsidR="00B41D90">
        <w:rPr>
          <w:rFonts w:cstheme="minorHAnsi"/>
        </w:rPr>
        <w:t>▪</w:t>
      </w:r>
      <w:r w:rsidR="00B41D90">
        <w:t xml:space="preserve"> </w:t>
      </w:r>
      <w:r>
        <w:t xml:space="preserve">zwiększeniu zawartości pełnowartościowego białka, </w:t>
      </w:r>
      <w:r w:rsidR="00B41D90">
        <w:t xml:space="preserve">                  </w:t>
      </w:r>
      <w:r w:rsidR="00B41D90">
        <w:rPr>
          <w:rFonts w:cstheme="minorHAnsi"/>
        </w:rPr>
        <w:t>▪</w:t>
      </w:r>
      <w:r w:rsidR="00B41D90">
        <w:t xml:space="preserve"> </w:t>
      </w:r>
      <w:r>
        <w:t>ograniczeniu tłuszczu i błonnika pokarmowego (w szczególności jego frakcji nierozpuszczalnej)</w:t>
      </w:r>
      <w:r w:rsidR="003F0412">
        <w:t xml:space="preserve"> oraz </w:t>
      </w:r>
      <w:r w:rsidR="00B41D90">
        <w:rPr>
          <w:rFonts w:cstheme="minorHAnsi"/>
        </w:rPr>
        <w:t xml:space="preserve">▪ </w:t>
      </w:r>
      <w:r w:rsidR="003F0412">
        <w:t xml:space="preserve">ograniczeniu spożycia </w:t>
      </w:r>
      <w:r w:rsidR="003F0412" w:rsidRPr="00626397">
        <w:rPr>
          <w:b/>
          <w:bCs/>
          <w:i/>
          <w:iCs/>
        </w:rPr>
        <w:t>laktozy</w:t>
      </w:r>
      <w:r w:rsidR="00A73B5D" w:rsidRPr="00A73B5D">
        <w:rPr>
          <w:i/>
          <w:iCs/>
        </w:rPr>
        <w:t>,</w:t>
      </w:r>
      <w:r w:rsidR="003F0412" w:rsidRPr="00626397">
        <w:rPr>
          <w:b/>
          <w:bCs/>
          <w:i/>
          <w:iCs/>
        </w:rPr>
        <w:t xml:space="preserve"> </w:t>
      </w:r>
      <w:r w:rsidR="003F0412">
        <w:t>poprzez:</w:t>
      </w:r>
      <w:r>
        <w:t xml:space="preserve"> wyłączeni</w:t>
      </w:r>
      <w:r w:rsidR="003F0412">
        <w:t>e</w:t>
      </w:r>
      <w:r>
        <w:t xml:space="preserve"> z diety zwykłego mleka słodkiego, zastąpieni</w:t>
      </w:r>
      <w:r w:rsidR="003F0412">
        <w:t>e</w:t>
      </w:r>
      <w:r>
        <w:t xml:space="preserve"> go fermentowanymi przetworami mlecznymi </w:t>
      </w:r>
      <w:r w:rsidR="003F0412">
        <w:t xml:space="preserve">a w </w:t>
      </w:r>
      <w:r w:rsidR="00AB3FF5">
        <w:t>uzasadnionych</w:t>
      </w:r>
      <w:r w:rsidR="003F0412">
        <w:t xml:space="preserve"> przypadkach zastąpienie mleka i jego przetworów produktami bez laktozy.</w:t>
      </w:r>
    </w:p>
    <w:p w14:paraId="03EB8A44" w14:textId="2382DFE2" w:rsidR="00155C95" w:rsidRDefault="003F0412" w:rsidP="000075F9">
      <w:pPr>
        <w:spacing w:after="0" w:line="240" w:lineRule="auto"/>
        <w:jc w:val="both"/>
      </w:pPr>
      <w:r>
        <w:t>2</w:t>
      </w:r>
      <w:r w:rsidR="00155C95">
        <w:t>.</w:t>
      </w:r>
      <w:r w:rsidR="00B662B1">
        <w:t xml:space="preserve"> </w:t>
      </w:r>
      <w:r w:rsidR="0016217A" w:rsidRPr="003F0412">
        <w:rPr>
          <w:u w:val="single"/>
        </w:rPr>
        <w:t>Dieta p</w:t>
      </w:r>
      <w:r w:rsidR="00B662B1" w:rsidRPr="003F0412">
        <w:rPr>
          <w:u w:val="single"/>
        </w:rPr>
        <w:t>owinna składać się</w:t>
      </w:r>
      <w:r w:rsidR="00B662B1" w:rsidRPr="003F0412">
        <w:t xml:space="preserve"> z</w:t>
      </w:r>
      <w:r w:rsidR="00B662B1">
        <w:t xml:space="preserve"> 4 – 5 posiłków w ciągu dnia.</w:t>
      </w:r>
    </w:p>
    <w:p w14:paraId="2F0A7FE4" w14:textId="77777777" w:rsidR="00626397" w:rsidRDefault="003F0412" w:rsidP="00AA1E29">
      <w:pPr>
        <w:spacing w:after="0" w:line="240" w:lineRule="auto"/>
        <w:jc w:val="both"/>
      </w:pPr>
      <w:r>
        <w:t>3</w:t>
      </w:r>
      <w:r w:rsidR="00155C95">
        <w:t xml:space="preserve">. </w:t>
      </w:r>
      <w:r>
        <w:rPr>
          <w:u w:val="single"/>
        </w:rPr>
        <w:t>Pełnowartościowe b</w:t>
      </w:r>
      <w:r w:rsidR="00B02393" w:rsidRPr="00ED57DB">
        <w:rPr>
          <w:u w:val="single"/>
        </w:rPr>
        <w:t>iałk</w:t>
      </w:r>
      <w:r>
        <w:rPr>
          <w:u w:val="single"/>
        </w:rPr>
        <w:t>o</w:t>
      </w:r>
      <w:r w:rsidR="00B02393" w:rsidRPr="00ED57DB">
        <w:rPr>
          <w:u w:val="single"/>
        </w:rPr>
        <w:t xml:space="preserve"> w diecie</w:t>
      </w:r>
      <w:r w:rsidR="00B02393">
        <w:t xml:space="preserve"> </w:t>
      </w:r>
      <w:r>
        <w:t>powinno pochodzić z produktów takich jak:</w:t>
      </w:r>
      <w:r w:rsidR="00B02393">
        <w:t xml:space="preserve"> chude gatunki mięs z małą zawartością tkanki łącznej (drób, cielęcina, młoda wołowina, chude gatunki ryb: dorsz, sandacz, miruna, morszczuk, tuńczyk, jaja na miękko, białka z jajek gotowanych na twardo, jajecznica na maśle</w:t>
      </w:r>
      <w:r w:rsidR="00AB3FF5">
        <w:t>)</w:t>
      </w:r>
      <w:r w:rsidR="00AA1E29">
        <w:t xml:space="preserve">. </w:t>
      </w:r>
    </w:p>
    <w:p w14:paraId="46C45D48" w14:textId="62CB5F0E" w:rsidR="00AA1E29" w:rsidRPr="00AA1E29" w:rsidRDefault="00AA1E29" w:rsidP="00AA1E29">
      <w:pPr>
        <w:spacing w:after="0" w:line="240" w:lineRule="auto"/>
        <w:jc w:val="both"/>
      </w:pPr>
      <w:r>
        <w:t xml:space="preserve">Bardzo dobrym źródłem pełnowartościowego białka oraz wapnia jest mleko i jego przetwory. </w:t>
      </w:r>
      <w:r w:rsidR="008636B4">
        <w:t xml:space="preserve"> </w:t>
      </w:r>
      <w:r w:rsidR="00AB3FF5">
        <w:t>Jednakże z</w:t>
      </w:r>
      <w:r w:rsidRPr="00AA1E29">
        <w:t xml:space="preserve">e względu na znaczną zawartość </w:t>
      </w:r>
      <w:r w:rsidRPr="00626397">
        <w:rPr>
          <w:b/>
          <w:bCs/>
          <w:i/>
          <w:iCs/>
        </w:rPr>
        <w:t>laktozy</w:t>
      </w:r>
      <w:r w:rsidRPr="00AA1E29">
        <w:t xml:space="preserve"> wyklucza się lub znacząco ogranicza </w:t>
      </w:r>
      <w:r w:rsidR="00AB3FF5">
        <w:t xml:space="preserve">przede wszystkim </w:t>
      </w:r>
      <w:r w:rsidRPr="00AA1E29">
        <w:t>spożywanie mleka słodkiego</w:t>
      </w:r>
      <w:r w:rsidR="00AB3FF5">
        <w:t xml:space="preserve">, mleka skondensowanego oraz mleka w proszku. </w:t>
      </w:r>
      <w:r w:rsidRPr="00AA1E29">
        <w:t xml:space="preserve"> </w:t>
      </w:r>
    </w:p>
    <w:p w14:paraId="76E2401E" w14:textId="2100B382" w:rsidR="00FD6ADB" w:rsidRDefault="00AB3FF5" w:rsidP="00FD6ADB">
      <w:pPr>
        <w:spacing w:after="0" w:line="240" w:lineRule="auto"/>
        <w:jc w:val="both"/>
      </w:pPr>
      <w:r>
        <w:t xml:space="preserve">Zaleca się zastąpienie mleka słodkiego fermentowanymi produktami mlecznymi (jogurtem naturalnym, kefirem, </w:t>
      </w:r>
      <w:r w:rsidR="00A73B5D">
        <w:t xml:space="preserve">skyrem, </w:t>
      </w:r>
      <w:r w:rsidR="00B02393">
        <w:t>chudy</w:t>
      </w:r>
      <w:r>
        <w:t>m</w:t>
      </w:r>
      <w:r w:rsidR="00B02393">
        <w:t xml:space="preserve"> lub półtłusty</w:t>
      </w:r>
      <w:r>
        <w:t>m</w:t>
      </w:r>
      <w:r w:rsidR="00B02393">
        <w:t xml:space="preserve"> twar</w:t>
      </w:r>
      <w:r>
        <w:t>ogiem</w:t>
      </w:r>
      <w:r w:rsidR="00B02393">
        <w:t xml:space="preserve">, </w:t>
      </w:r>
      <w:r>
        <w:t>które zawierają</w:t>
      </w:r>
      <w:r w:rsidR="00626397">
        <w:t xml:space="preserve"> znacznie</w:t>
      </w:r>
      <w:r>
        <w:t xml:space="preserve"> mniej laktozy, w ograniczonej ilości można też spożywać niskotłuszczowy łagodny żółty ser, który pozbawiony jest jej niemal całkowicie. </w:t>
      </w:r>
      <w:r w:rsidR="00B02393">
        <w:t xml:space="preserve"> </w:t>
      </w:r>
    </w:p>
    <w:p w14:paraId="522E1CDD" w14:textId="04E97114" w:rsidR="009110C3" w:rsidRDefault="001320AC" w:rsidP="000075F9">
      <w:pPr>
        <w:spacing w:after="0" w:line="240" w:lineRule="auto"/>
        <w:jc w:val="both"/>
      </w:pPr>
      <w:bookmarkStart w:id="0" w:name="_Hlk184118232"/>
      <w:r>
        <w:t>Naturalne j</w:t>
      </w:r>
      <w:r w:rsidR="00FD6ADB">
        <w:t>ogurty i mleczne napoje fermentowane typu „bio” zawierające żywe kultury bakterii, w szczególności tych należących do rodzaju Lactobacillus czy Bifidobacterium</w:t>
      </w:r>
      <w:r w:rsidR="00FD6ADB" w:rsidRPr="009110C3">
        <w:rPr>
          <w:u w:val="single"/>
        </w:rPr>
        <w:t xml:space="preserve"> </w:t>
      </w:r>
      <w:r w:rsidR="00FD6ADB">
        <w:rPr>
          <w:u w:val="single"/>
        </w:rPr>
        <w:t>mają b</w:t>
      </w:r>
      <w:r w:rsidR="00F3638A" w:rsidRPr="009110C3">
        <w:rPr>
          <w:u w:val="single"/>
        </w:rPr>
        <w:t>ardzo korzystne działanie na organizm</w:t>
      </w:r>
      <w:r w:rsidR="00DD22DE">
        <w:t>:</w:t>
      </w:r>
    </w:p>
    <w:p w14:paraId="557AD2C7" w14:textId="07AB91F2" w:rsidR="001320AC" w:rsidRDefault="00C91E04" w:rsidP="000075F9">
      <w:pPr>
        <w:spacing w:after="0" w:line="240" w:lineRule="auto"/>
        <w:jc w:val="both"/>
      </w:pPr>
      <w:r>
        <w:t>-</w:t>
      </w:r>
      <w:r w:rsidR="001320AC">
        <w:t xml:space="preserve"> </w:t>
      </w:r>
      <w:r>
        <w:t>wspomagają trawienie i wchłanianie składników odżywczych (np. laktozy) i związków mineralnych (np. wapnia)</w:t>
      </w:r>
    </w:p>
    <w:p w14:paraId="584EA441" w14:textId="17D984BC" w:rsidR="001320AC" w:rsidRDefault="001320AC" w:rsidP="000075F9">
      <w:pPr>
        <w:spacing w:after="0" w:line="240" w:lineRule="auto"/>
        <w:jc w:val="both"/>
      </w:pPr>
      <w:r>
        <w:t>- wzmacniają system odpornościowy organizm</w:t>
      </w:r>
      <w:r w:rsidR="00C91E04">
        <w:t>u</w:t>
      </w:r>
    </w:p>
    <w:p w14:paraId="3F3DEDF9" w14:textId="6B472BE6" w:rsidR="00DD22DE" w:rsidRDefault="001320AC" w:rsidP="000075F9">
      <w:pPr>
        <w:spacing w:after="0" w:line="240" w:lineRule="auto"/>
        <w:jc w:val="both"/>
      </w:pPr>
      <w:r>
        <w:t xml:space="preserve">- </w:t>
      </w:r>
      <w:r w:rsidR="00DD22DE">
        <w:t>przywracają naturalny, prawidłowo funkcjonujący układ mikroflory jelitowej,</w:t>
      </w:r>
    </w:p>
    <w:p w14:paraId="26093E6B" w14:textId="3C7A3D6F" w:rsidR="00DD22DE" w:rsidRDefault="00DD22DE" w:rsidP="000075F9">
      <w:pPr>
        <w:spacing w:after="0" w:line="240" w:lineRule="auto"/>
        <w:jc w:val="both"/>
      </w:pPr>
      <w:r>
        <w:t>- łagodzą przebieg biegunek poantybiotykowych</w:t>
      </w:r>
      <w:r w:rsidR="00C91E04">
        <w:t xml:space="preserve"> oraz</w:t>
      </w:r>
      <w:r>
        <w:t xml:space="preserve"> popromiennych,</w:t>
      </w:r>
    </w:p>
    <w:p w14:paraId="68ED7D64" w14:textId="3473C0CE" w:rsidR="005B5982" w:rsidRDefault="00DD22DE" w:rsidP="000075F9">
      <w:pPr>
        <w:spacing w:after="0" w:line="240" w:lineRule="auto"/>
        <w:jc w:val="both"/>
      </w:pPr>
      <w:r>
        <w:t>- normalizują zaburzenia motoryki jelit (są pomocne zarówno w biegunkach jak i zaparciach)</w:t>
      </w:r>
      <w:r w:rsidR="00FD6ADB">
        <w:t>,</w:t>
      </w:r>
    </w:p>
    <w:p w14:paraId="323B1779" w14:textId="2F61ED0A" w:rsidR="008636B4" w:rsidRPr="00F15A92" w:rsidRDefault="00FD6ADB" w:rsidP="000075F9">
      <w:pPr>
        <w:spacing w:after="0" w:line="240" w:lineRule="auto"/>
        <w:jc w:val="both"/>
      </w:pPr>
      <w:r>
        <w:t xml:space="preserve">a zatem nie należy z nich zbyt pochopnie rezygnować. </w:t>
      </w:r>
    </w:p>
    <w:bookmarkEnd w:id="0"/>
    <w:p w14:paraId="505D4519" w14:textId="0058F545" w:rsidR="000075F9" w:rsidRDefault="0069679A" w:rsidP="000075F9">
      <w:pPr>
        <w:spacing w:after="0" w:line="240" w:lineRule="auto"/>
        <w:jc w:val="both"/>
      </w:pPr>
      <w:r>
        <w:t xml:space="preserve">3. </w:t>
      </w:r>
      <w:r w:rsidRPr="00626397">
        <w:t>Z produktów tłuszczowych</w:t>
      </w:r>
      <w:r w:rsidR="00A73B5D">
        <w:t xml:space="preserve"> w ograniczonej ilości</w:t>
      </w:r>
      <w:r w:rsidRPr="005A5FF6">
        <w:rPr>
          <w:u w:val="single"/>
        </w:rPr>
        <w:t xml:space="preserve"> </w:t>
      </w:r>
      <w:r w:rsidRPr="00C45535">
        <w:rPr>
          <w:u w:val="single"/>
        </w:rPr>
        <w:t>zaleca się</w:t>
      </w:r>
      <w:r>
        <w:t xml:space="preserve"> masło, śmietankę, oleje roślinne oraz oliwę z oliwek.</w:t>
      </w:r>
    </w:p>
    <w:p w14:paraId="697B5452" w14:textId="183E7BD9" w:rsidR="009110C3" w:rsidRDefault="0069679A" w:rsidP="000075F9">
      <w:pPr>
        <w:spacing w:after="0" w:line="240" w:lineRule="auto"/>
        <w:jc w:val="both"/>
      </w:pPr>
      <w:r>
        <w:t xml:space="preserve">4. </w:t>
      </w:r>
      <w:r w:rsidRPr="005A5FF6">
        <w:rPr>
          <w:u w:val="single"/>
        </w:rPr>
        <w:t xml:space="preserve">Węglowodanów w diecie </w:t>
      </w:r>
      <w:r w:rsidR="00FD6ADB">
        <w:rPr>
          <w:u w:val="single"/>
        </w:rPr>
        <w:t>powinny dostarczać przede wszystkim</w:t>
      </w:r>
      <w:r>
        <w:t xml:space="preserve">: pieczywo pszenne oraz drobne kasze (kasza manna, kasza kukurydziana, kasza krakowska, kasza jaglana, ryż biały) i drobne makarony. </w:t>
      </w:r>
    </w:p>
    <w:p w14:paraId="4BF9BE13" w14:textId="71961B42" w:rsidR="0069679A" w:rsidRDefault="00626397" w:rsidP="000075F9">
      <w:pPr>
        <w:spacing w:after="0" w:line="240" w:lineRule="auto"/>
        <w:jc w:val="both"/>
      </w:pPr>
      <w:r>
        <w:rPr>
          <w:u w:val="single"/>
        </w:rPr>
        <w:t>O</w:t>
      </w:r>
      <w:r w:rsidR="0069679A" w:rsidRPr="005E1A92">
        <w:rPr>
          <w:u w:val="single"/>
        </w:rPr>
        <w:t>granicz</w:t>
      </w:r>
      <w:r w:rsidR="00F5416A">
        <w:rPr>
          <w:u w:val="single"/>
        </w:rPr>
        <w:t xml:space="preserve">yć natomiast należy </w:t>
      </w:r>
      <w:r w:rsidR="005E1A92" w:rsidRPr="005E1A92">
        <w:rPr>
          <w:u w:val="single"/>
        </w:rPr>
        <w:t>spożycie produktów zawierających</w:t>
      </w:r>
      <w:r w:rsidR="005E1A92">
        <w:t xml:space="preserve"> </w:t>
      </w:r>
      <w:r w:rsidR="0069679A" w:rsidRPr="009110C3">
        <w:rPr>
          <w:u w:val="single"/>
        </w:rPr>
        <w:t>cukry rafinowane</w:t>
      </w:r>
      <w:r w:rsidR="0069679A">
        <w:t>: cukier, słodycze, syropy owocowe, soki owocowe słodzone</w:t>
      </w:r>
      <w:r w:rsidR="00C45535">
        <w:t>,</w:t>
      </w:r>
      <w:r w:rsidR="00C45535" w:rsidRPr="00C45535">
        <w:t xml:space="preserve"> </w:t>
      </w:r>
      <w:r w:rsidR="00C45535">
        <w:t>dżemy wysokosłodzone</w:t>
      </w:r>
      <w:r w:rsidR="0069679A">
        <w:t xml:space="preserve">).  </w:t>
      </w:r>
      <w:r w:rsidR="0028638E">
        <w:t>Cukry</w:t>
      </w:r>
      <w:r w:rsidR="0069679A">
        <w:t xml:space="preserve"> te</w:t>
      </w:r>
      <w:r w:rsidR="0028638E">
        <w:t xml:space="preserve">, podobnie jak wspomniana wyżej </w:t>
      </w:r>
      <w:r w:rsidR="0028638E" w:rsidRPr="0028638E">
        <w:rPr>
          <w:b/>
          <w:bCs/>
          <w:i/>
          <w:iCs/>
        </w:rPr>
        <w:t>laktoza</w:t>
      </w:r>
      <w:r w:rsidR="0028638E">
        <w:t xml:space="preserve"> </w:t>
      </w:r>
      <w:r w:rsidR="0069679A">
        <w:t xml:space="preserve"> </w:t>
      </w:r>
      <w:r w:rsidR="0028638E">
        <w:t xml:space="preserve">oraz występująca w owocach i miodzie </w:t>
      </w:r>
      <w:r w:rsidR="0028638E" w:rsidRPr="0028638E">
        <w:rPr>
          <w:b/>
          <w:bCs/>
          <w:i/>
          <w:iCs/>
        </w:rPr>
        <w:t>froktoza</w:t>
      </w:r>
      <w:r w:rsidR="0028638E">
        <w:t xml:space="preserve"> </w:t>
      </w:r>
      <w:r w:rsidR="0069679A">
        <w:t>nasilają procesy fermentacyjne w jelitach powodując biegunki i dokuczliwe wzdęcia</w:t>
      </w:r>
      <w:r w:rsidR="0019316F">
        <w:t>.</w:t>
      </w:r>
    </w:p>
    <w:p w14:paraId="7E1BC8AE" w14:textId="13976714" w:rsidR="005B5982" w:rsidRDefault="007D6FAE" w:rsidP="000075F9">
      <w:pPr>
        <w:spacing w:after="0" w:line="240" w:lineRule="auto"/>
        <w:jc w:val="both"/>
        <w:rPr>
          <w:u w:val="single"/>
        </w:rPr>
      </w:pPr>
      <w:r>
        <w:t xml:space="preserve">5. </w:t>
      </w:r>
      <w:r w:rsidRPr="00F5416A">
        <w:rPr>
          <w:u w:val="single"/>
        </w:rPr>
        <w:t xml:space="preserve">Ograniczeniu podlegają </w:t>
      </w:r>
      <w:r w:rsidR="00F5416A" w:rsidRPr="00F5416A">
        <w:rPr>
          <w:u w:val="single"/>
        </w:rPr>
        <w:t xml:space="preserve">także </w:t>
      </w:r>
      <w:r w:rsidRPr="00F5416A">
        <w:rPr>
          <w:u w:val="single"/>
        </w:rPr>
        <w:t>produkty będące źródłem frakcji nierozpuszczalnej błonnika pokarmowego</w:t>
      </w:r>
      <w:r w:rsidR="005B5982" w:rsidRPr="00F5416A">
        <w:rPr>
          <w:u w:val="single"/>
        </w:rPr>
        <w:t>:</w:t>
      </w:r>
    </w:p>
    <w:p w14:paraId="19D3425C" w14:textId="35808B14" w:rsidR="007D6FAE" w:rsidRDefault="007D6FAE" w:rsidP="000075F9">
      <w:pPr>
        <w:spacing w:after="0" w:line="240" w:lineRule="auto"/>
        <w:jc w:val="both"/>
      </w:pPr>
      <w:r>
        <w:t xml:space="preserve"> (grube kasze: pęczak, gryczana; ryż brązowy, makarony razowe, pełnoziarniste pieczywo, surowe warzywa i owoce ze skórką i drobnymi pestkami, owoce suszone, orzechy, pestki, nasiona).</w:t>
      </w:r>
    </w:p>
    <w:p w14:paraId="493453D5" w14:textId="19325C21" w:rsidR="005E1A92" w:rsidRDefault="00952C09" w:rsidP="000075F9">
      <w:pPr>
        <w:spacing w:after="0" w:line="240" w:lineRule="auto"/>
        <w:jc w:val="both"/>
      </w:pPr>
      <w:bookmarkStart w:id="1" w:name="_Hlk184042251"/>
      <w:r>
        <w:t>6</w:t>
      </w:r>
      <w:bookmarkEnd w:id="1"/>
      <w:r w:rsidR="005E1A92">
        <w:t xml:space="preserve">. </w:t>
      </w:r>
      <w:r w:rsidR="009110C3" w:rsidRPr="005B5982">
        <w:rPr>
          <w:u w:val="single"/>
        </w:rPr>
        <w:t>Bardzo istotne jest odpowiednie nawodnienie organizmu</w:t>
      </w:r>
      <w:r w:rsidR="009110C3">
        <w:t>. Preferowana jest nie gazowana woda mineralna, woda źródlana, herbatki owocowe, ziołowe, słaba czarna herbata</w:t>
      </w:r>
      <w:r w:rsidR="003B325D">
        <w:t xml:space="preserve">, nie słodzone kompoty. </w:t>
      </w:r>
    </w:p>
    <w:p w14:paraId="287B3646" w14:textId="5EE0C225" w:rsidR="00B662B1" w:rsidRDefault="0028638E" w:rsidP="000075F9">
      <w:pPr>
        <w:spacing w:after="0" w:line="240" w:lineRule="auto"/>
        <w:jc w:val="both"/>
      </w:pPr>
      <w:r>
        <w:rPr>
          <w:u w:val="single"/>
        </w:rPr>
        <w:t>U</w:t>
      </w:r>
      <w:r w:rsidR="00B662B1" w:rsidRPr="0028638E">
        <w:rPr>
          <w:u w:val="single"/>
        </w:rPr>
        <w:t>nikać</w:t>
      </w:r>
      <w:r w:rsidR="00B662B1">
        <w:t xml:space="preserve"> </w:t>
      </w:r>
      <w:r>
        <w:t xml:space="preserve">natomiast należy </w:t>
      </w:r>
      <w:r w:rsidR="00B662B1">
        <w:t xml:space="preserve">napojów zbyt zimnych i zbyt gorących oraz </w:t>
      </w:r>
      <w:r w:rsidR="00C577D0">
        <w:t xml:space="preserve">napojów </w:t>
      </w:r>
      <w:r w:rsidR="00B662B1">
        <w:t xml:space="preserve">gazowanych i słodzonych. </w:t>
      </w:r>
    </w:p>
    <w:p w14:paraId="303B1397" w14:textId="0CFF52F4" w:rsidR="003C7E7C" w:rsidRPr="00B662B1" w:rsidRDefault="003C7E7C" w:rsidP="000075F9">
      <w:pPr>
        <w:spacing w:after="0" w:line="240" w:lineRule="auto"/>
        <w:jc w:val="both"/>
        <w:rPr>
          <w:u w:val="single"/>
        </w:rPr>
      </w:pPr>
      <w:r w:rsidRPr="00B662B1">
        <w:rPr>
          <w:u w:val="single"/>
        </w:rPr>
        <w:t>WSKAZÓWKI TECHNOLOGICZNE:</w:t>
      </w:r>
    </w:p>
    <w:p w14:paraId="63ABCC0E" w14:textId="4C70C942" w:rsidR="005B5982" w:rsidRDefault="005A5FF6" w:rsidP="000075F9">
      <w:pPr>
        <w:spacing w:after="0" w:line="240" w:lineRule="auto"/>
        <w:jc w:val="both"/>
      </w:pPr>
      <w:r>
        <w:t>Potrawy należy sporządzać metodą gotowania w wodzie i na parze</w:t>
      </w:r>
      <w:r w:rsidR="00477B7A">
        <w:t xml:space="preserve"> ewentualnie pieczenia w kombiwarze</w:t>
      </w:r>
      <w:r>
        <w:t xml:space="preserve">. </w:t>
      </w:r>
    </w:p>
    <w:p w14:paraId="119C483C" w14:textId="51D606FE" w:rsidR="00680EE2" w:rsidRDefault="005A5FF6" w:rsidP="000075F9">
      <w:pPr>
        <w:spacing w:after="0" w:line="240" w:lineRule="auto"/>
        <w:jc w:val="both"/>
      </w:pPr>
      <w:r>
        <w:t>Warzywa należy spożywać w postaci gotowanej i rozdrobnionej, owoce w p</w:t>
      </w:r>
      <w:r w:rsidR="00A73B5D">
        <w:t>ostaci</w:t>
      </w:r>
      <w:r w:rsidR="00A73B5D" w:rsidRPr="00A73B5D">
        <w:t xml:space="preserve"> </w:t>
      </w:r>
      <w:r w:rsidR="00A73B5D">
        <w:t>przecierów i musów owocowych oraz owocowo – warzywnych</w:t>
      </w:r>
      <w:r>
        <w:t xml:space="preserve">, </w:t>
      </w:r>
      <w:r w:rsidR="00A73B5D">
        <w:t>pasteryzowanych soków przecierowych bez dodatku cukr</w:t>
      </w:r>
      <w:r w:rsidR="00680EE2">
        <w:t>u</w:t>
      </w:r>
      <w:r w:rsidR="004E6868">
        <w:t xml:space="preserve"> lub soków świeżo wyciskanych.</w:t>
      </w:r>
      <w:r w:rsidR="00680EE2">
        <w:t xml:space="preserve"> </w:t>
      </w:r>
    </w:p>
    <w:p w14:paraId="277197D6" w14:textId="4EE3BB7B" w:rsidR="005E1A92" w:rsidRDefault="005E1A92" w:rsidP="000075F9">
      <w:pPr>
        <w:spacing w:after="0" w:line="240" w:lineRule="auto"/>
        <w:jc w:val="both"/>
      </w:pPr>
      <w:r>
        <w:t xml:space="preserve">W ograniczonej ilości można stosować bardzo drobno starte surówki z marchewki i selera ewentualnie zielone sałaty, jeżeli są dobrze tolerowane. </w:t>
      </w:r>
    </w:p>
    <w:p w14:paraId="075F75A3" w14:textId="35D617BD" w:rsidR="005E1A92" w:rsidRDefault="005E1A92" w:rsidP="000075F9">
      <w:pPr>
        <w:spacing w:after="0" w:line="240" w:lineRule="auto"/>
        <w:jc w:val="both"/>
      </w:pPr>
      <w:r>
        <w:t xml:space="preserve">Z diety wykluczyć należy warzywa i owoce ciężko strawne i wzdymające: warzywa kapustne, suche nasiona roślin strączkowych, kalafiory, ogórki (szczególnie świeże i konserwowe), </w:t>
      </w:r>
      <w:r w:rsidR="00F5416A">
        <w:t xml:space="preserve">rzodkiewkę, </w:t>
      </w:r>
      <w:r>
        <w:t>gruszki, śliwki, czereśnie.</w:t>
      </w:r>
    </w:p>
    <w:p w14:paraId="18CA50B5" w14:textId="45CD866F" w:rsidR="00680EE2" w:rsidRPr="00680EE2" w:rsidRDefault="00680EE2" w:rsidP="000075F9">
      <w:pPr>
        <w:spacing w:after="0" w:line="240" w:lineRule="auto"/>
        <w:jc w:val="both"/>
        <w:rPr>
          <w:sz w:val="20"/>
          <w:szCs w:val="20"/>
        </w:rPr>
      </w:pPr>
      <w:r w:rsidRPr="00680EE2">
        <w:rPr>
          <w:sz w:val="20"/>
          <w:szCs w:val="20"/>
        </w:rPr>
        <w:t xml:space="preserve">Uwaga: Literatura </w:t>
      </w:r>
      <w:r w:rsidR="00E26D0F">
        <w:rPr>
          <w:sz w:val="20"/>
          <w:szCs w:val="20"/>
        </w:rPr>
        <w:t>oraz informacje dodatkowe</w:t>
      </w:r>
      <w:r w:rsidRPr="00680EE2">
        <w:rPr>
          <w:sz w:val="20"/>
          <w:szCs w:val="20"/>
        </w:rPr>
        <w:t xml:space="preserve"> dostępn</w:t>
      </w:r>
      <w:r w:rsidR="00E26D0F">
        <w:rPr>
          <w:sz w:val="20"/>
          <w:szCs w:val="20"/>
        </w:rPr>
        <w:t>e</w:t>
      </w:r>
      <w:r w:rsidRPr="00680EE2">
        <w:rPr>
          <w:sz w:val="20"/>
          <w:szCs w:val="20"/>
        </w:rPr>
        <w:t xml:space="preserve"> na stronie internetowej szpitala w zakładce „Żywienie dla zdrowia”. </w:t>
      </w:r>
    </w:p>
    <w:sectPr w:rsidR="00680EE2" w:rsidRPr="00680EE2" w:rsidSect="000075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EA"/>
    <w:rsid w:val="000075F9"/>
    <w:rsid w:val="000549D1"/>
    <w:rsid w:val="00124F81"/>
    <w:rsid w:val="001320AC"/>
    <w:rsid w:val="00155C95"/>
    <w:rsid w:val="0016217A"/>
    <w:rsid w:val="0019316F"/>
    <w:rsid w:val="0028638E"/>
    <w:rsid w:val="002F5772"/>
    <w:rsid w:val="003B325D"/>
    <w:rsid w:val="003C7E7C"/>
    <w:rsid w:val="003F0412"/>
    <w:rsid w:val="00477B7A"/>
    <w:rsid w:val="004A732F"/>
    <w:rsid w:val="004E6868"/>
    <w:rsid w:val="005026CB"/>
    <w:rsid w:val="0054363D"/>
    <w:rsid w:val="005A5FF6"/>
    <w:rsid w:val="005B5982"/>
    <w:rsid w:val="005E1A92"/>
    <w:rsid w:val="00605752"/>
    <w:rsid w:val="00626397"/>
    <w:rsid w:val="00680EE2"/>
    <w:rsid w:val="0069679A"/>
    <w:rsid w:val="006A5446"/>
    <w:rsid w:val="006D7C59"/>
    <w:rsid w:val="007D6FAE"/>
    <w:rsid w:val="007E418A"/>
    <w:rsid w:val="007F6FEA"/>
    <w:rsid w:val="008636B4"/>
    <w:rsid w:val="009110C3"/>
    <w:rsid w:val="00952C09"/>
    <w:rsid w:val="00994EDB"/>
    <w:rsid w:val="00A73B5D"/>
    <w:rsid w:val="00AA1E29"/>
    <w:rsid w:val="00AA2923"/>
    <w:rsid w:val="00AB3FF5"/>
    <w:rsid w:val="00AD7FE8"/>
    <w:rsid w:val="00B02393"/>
    <w:rsid w:val="00B15DC1"/>
    <w:rsid w:val="00B165A4"/>
    <w:rsid w:val="00B41D90"/>
    <w:rsid w:val="00B662B1"/>
    <w:rsid w:val="00B700FD"/>
    <w:rsid w:val="00BB240E"/>
    <w:rsid w:val="00C0085B"/>
    <w:rsid w:val="00C11CA4"/>
    <w:rsid w:val="00C45535"/>
    <w:rsid w:val="00C577D0"/>
    <w:rsid w:val="00C66075"/>
    <w:rsid w:val="00C91E04"/>
    <w:rsid w:val="00D025DB"/>
    <w:rsid w:val="00D52452"/>
    <w:rsid w:val="00DD22DE"/>
    <w:rsid w:val="00E26D0F"/>
    <w:rsid w:val="00ED57DB"/>
    <w:rsid w:val="00F15A92"/>
    <w:rsid w:val="00F3638A"/>
    <w:rsid w:val="00F5416A"/>
    <w:rsid w:val="00F85F77"/>
    <w:rsid w:val="00FD6ADB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E2A3"/>
  <w15:chartTrackingRefBased/>
  <w15:docId w15:val="{B7FDF023-B541-42F4-95FE-39BC8821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704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Korab</dc:creator>
  <cp:keywords/>
  <dc:description/>
  <cp:lastModifiedBy>Teresa Korab</cp:lastModifiedBy>
  <cp:revision>33</cp:revision>
  <dcterms:created xsi:type="dcterms:W3CDTF">2024-12-02T11:37:00Z</dcterms:created>
  <dcterms:modified xsi:type="dcterms:W3CDTF">2026-02-24T07:45:00Z</dcterms:modified>
</cp:coreProperties>
</file>