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FA615" w14:textId="1912C6EC" w:rsidR="00F632DA" w:rsidRPr="006B1586" w:rsidRDefault="00C74192" w:rsidP="00D1252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PROJEKT </w:t>
      </w:r>
      <w:r w:rsidR="00C71C77" w:rsidRPr="006B1586">
        <w:rPr>
          <w:b/>
          <w:sz w:val="22"/>
          <w:szCs w:val="22"/>
        </w:rPr>
        <w:t>UMOW</w:t>
      </w:r>
      <w:r>
        <w:rPr>
          <w:b/>
          <w:sz w:val="22"/>
          <w:szCs w:val="22"/>
        </w:rPr>
        <w:t>Y</w:t>
      </w:r>
    </w:p>
    <w:p w14:paraId="07B332A6" w14:textId="77777777" w:rsidR="00293070" w:rsidRPr="006B1586" w:rsidRDefault="00293070" w:rsidP="00D12522">
      <w:pPr>
        <w:jc w:val="center"/>
        <w:rPr>
          <w:b/>
          <w:sz w:val="22"/>
          <w:szCs w:val="22"/>
        </w:rPr>
      </w:pPr>
    </w:p>
    <w:p w14:paraId="00AAB492" w14:textId="77777777" w:rsidR="00293070" w:rsidRPr="006B1586" w:rsidRDefault="00293070" w:rsidP="00293070">
      <w:pPr>
        <w:rPr>
          <w:bCs/>
          <w:sz w:val="22"/>
          <w:szCs w:val="22"/>
        </w:rPr>
      </w:pPr>
      <w:r w:rsidRPr="006B1586">
        <w:rPr>
          <w:bCs/>
          <w:sz w:val="22"/>
          <w:szCs w:val="22"/>
        </w:rPr>
        <w:t>zawarta dnia………</w:t>
      </w:r>
      <w:proofErr w:type="gramStart"/>
      <w:r w:rsidRPr="006B1586">
        <w:rPr>
          <w:bCs/>
          <w:sz w:val="22"/>
          <w:szCs w:val="22"/>
        </w:rPr>
        <w:t>…….</w:t>
      </w:r>
      <w:proofErr w:type="gramEnd"/>
      <w:r w:rsidRPr="006B1586">
        <w:rPr>
          <w:bCs/>
          <w:sz w:val="22"/>
          <w:szCs w:val="22"/>
        </w:rPr>
        <w:t xml:space="preserve">. w Krakowie pomiędzy: </w:t>
      </w:r>
    </w:p>
    <w:p w14:paraId="2FDDEEBD" w14:textId="77777777" w:rsidR="00F632DA" w:rsidRPr="006B1586" w:rsidRDefault="00F632DA" w:rsidP="000C0E9D">
      <w:pPr>
        <w:jc w:val="both"/>
        <w:rPr>
          <w:b/>
          <w:sz w:val="22"/>
          <w:szCs w:val="22"/>
        </w:rPr>
      </w:pPr>
    </w:p>
    <w:p w14:paraId="701C9280" w14:textId="77777777" w:rsidR="00F632DA" w:rsidRPr="006B1586" w:rsidRDefault="00F632DA" w:rsidP="000C0E9D">
      <w:pPr>
        <w:jc w:val="both"/>
        <w:rPr>
          <w:b/>
          <w:sz w:val="22"/>
          <w:szCs w:val="22"/>
        </w:rPr>
      </w:pPr>
      <w:r w:rsidRPr="006B1586">
        <w:rPr>
          <w:b/>
          <w:sz w:val="22"/>
          <w:szCs w:val="22"/>
        </w:rPr>
        <w:t>Szpitalem Miejskim Specjalistycznym</w:t>
      </w:r>
      <w:r w:rsidR="00293070" w:rsidRPr="006B1586">
        <w:rPr>
          <w:b/>
          <w:sz w:val="22"/>
          <w:szCs w:val="22"/>
        </w:rPr>
        <w:t xml:space="preserve"> </w:t>
      </w:r>
      <w:r w:rsidRPr="006B1586">
        <w:rPr>
          <w:b/>
          <w:sz w:val="22"/>
          <w:szCs w:val="22"/>
        </w:rPr>
        <w:t>im. G</w:t>
      </w:r>
      <w:r w:rsidR="00D71AAB" w:rsidRPr="006B1586">
        <w:rPr>
          <w:b/>
          <w:sz w:val="22"/>
          <w:szCs w:val="22"/>
        </w:rPr>
        <w:t>abriela</w:t>
      </w:r>
      <w:r w:rsidRPr="006B1586">
        <w:rPr>
          <w:b/>
          <w:sz w:val="22"/>
          <w:szCs w:val="22"/>
        </w:rPr>
        <w:t xml:space="preserve"> Narutowicza w Krakowie, </w:t>
      </w:r>
      <w:r w:rsidR="00293070" w:rsidRPr="006B1586">
        <w:rPr>
          <w:b/>
          <w:sz w:val="22"/>
          <w:szCs w:val="22"/>
        </w:rPr>
        <w:t xml:space="preserve">z siedzibą </w:t>
      </w:r>
      <w:r w:rsidR="00293070" w:rsidRPr="006B1586">
        <w:rPr>
          <w:b/>
          <w:sz w:val="22"/>
          <w:szCs w:val="22"/>
        </w:rPr>
        <w:br/>
      </w:r>
      <w:r w:rsidRPr="006B1586">
        <w:rPr>
          <w:bCs/>
          <w:sz w:val="22"/>
          <w:szCs w:val="22"/>
        </w:rPr>
        <w:t xml:space="preserve">ul. Prądnicka </w:t>
      </w:r>
      <w:r w:rsidR="00D71AAB" w:rsidRPr="006B1586">
        <w:rPr>
          <w:bCs/>
          <w:sz w:val="22"/>
          <w:szCs w:val="22"/>
        </w:rPr>
        <w:t xml:space="preserve">35- </w:t>
      </w:r>
      <w:r w:rsidR="00293070" w:rsidRPr="006B1586">
        <w:rPr>
          <w:bCs/>
          <w:sz w:val="22"/>
          <w:szCs w:val="22"/>
        </w:rPr>
        <w:t>37;</w:t>
      </w:r>
      <w:r w:rsidR="000C0E9D" w:rsidRPr="006B1586">
        <w:rPr>
          <w:bCs/>
          <w:sz w:val="22"/>
          <w:szCs w:val="22"/>
        </w:rPr>
        <w:t xml:space="preserve"> 31-202 Kraków</w:t>
      </w:r>
      <w:r w:rsidR="000C0E9D" w:rsidRPr="006B1586">
        <w:rPr>
          <w:b/>
          <w:sz w:val="22"/>
          <w:szCs w:val="22"/>
        </w:rPr>
        <w:t>,</w:t>
      </w:r>
      <w:r w:rsidRPr="006B1586">
        <w:rPr>
          <w:sz w:val="22"/>
          <w:szCs w:val="22"/>
        </w:rPr>
        <w:t xml:space="preserve"> zwanym dalej </w:t>
      </w:r>
      <w:r w:rsidRPr="006B1586">
        <w:rPr>
          <w:b/>
          <w:sz w:val="22"/>
          <w:szCs w:val="22"/>
        </w:rPr>
        <w:t>Zamawiającym</w:t>
      </w:r>
      <w:r w:rsidR="003B555F" w:rsidRPr="006B1586">
        <w:rPr>
          <w:b/>
          <w:sz w:val="22"/>
          <w:szCs w:val="22"/>
        </w:rPr>
        <w:t xml:space="preserve"> </w:t>
      </w:r>
      <w:r w:rsidRPr="006B1586">
        <w:rPr>
          <w:sz w:val="22"/>
          <w:szCs w:val="22"/>
        </w:rPr>
        <w:t>reprezentowanym przez:</w:t>
      </w:r>
    </w:p>
    <w:p w14:paraId="132D314A" w14:textId="77777777" w:rsidR="006E21A1" w:rsidRPr="006B1586" w:rsidRDefault="006E21A1" w:rsidP="000C0E9D">
      <w:pPr>
        <w:jc w:val="both"/>
        <w:rPr>
          <w:sz w:val="22"/>
          <w:szCs w:val="22"/>
        </w:rPr>
      </w:pPr>
    </w:p>
    <w:p w14:paraId="15B3D5BF" w14:textId="77777777" w:rsidR="00C33379" w:rsidRDefault="00C33379" w:rsidP="000C0E9D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……………………………………………………….</w:t>
      </w:r>
    </w:p>
    <w:p w14:paraId="74440306" w14:textId="326632B3" w:rsidR="006E21A1" w:rsidRPr="006B1586" w:rsidRDefault="00D937BE" w:rsidP="000C0E9D">
      <w:pPr>
        <w:jc w:val="both"/>
        <w:rPr>
          <w:sz w:val="22"/>
          <w:szCs w:val="22"/>
        </w:rPr>
      </w:pPr>
      <w:r w:rsidRPr="006B1586">
        <w:rPr>
          <w:sz w:val="22"/>
          <w:szCs w:val="22"/>
        </w:rPr>
        <w:t xml:space="preserve">  </w:t>
      </w:r>
    </w:p>
    <w:p w14:paraId="7034F30A" w14:textId="77777777" w:rsidR="00293070" w:rsidRDefault="00293070" w:rsidP="00293070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</w:rPr>
      </w:pPr>
      <w:r w:rsidRPr="006B1586">
        <w:rPr>
          <w:sz w:val="22"/>
          <w:szCs w:val="22"/>
        </w:rPr>
        <w:t xml:space="preserve">wpisanym do rejestru stowarzyszeń, innych organizacji społecznych i zawodowych, fundacji oraz samodzielnych publicznych zakładów opieki zdrowotnej prowadzonego przez Sąd Rejonowy dla Krakowa –Śródmieścia w Krakowie, Wydział XI Gospodarczy pod </w:t>
      </w:r>
      <w:r w:rsidRPr="006B1586">
        <w:rPr>
          <w:b/>
          <w:bCs/>
          <w:sz w:val="22"/>
          <w:szCs w:val="22"/>
        </w:rPr>
        <w:t>nr KRS: 0000024083</w:t>
      </w:r>
      <w:r w:rsidRPr="006B1586">
        <w:rPr>
          <w:sz w:val="22"/>
          <w:szCs w:val="22"/>
        </w:rPr>
        <w:t xml:space="preserve"> </w:t>
      </w:r>
      <w:r w:rsidRPr="006B1586">
        <w:rPr>
          <w:sz w:val="22"/>
          <w:szCs w:val="22"/>
        </w:rPr>
        <w:br/>
      </w:r>
      <w:r w:rsidRPr="006B1586">
        <w:rPr>
          <w:b/>
          <w:bCs/>
          <w:sz w:val="22"/>
          <w:szCs w:val="22"/>
        </w:rPr>
        <w:t>NIP: 9451932621    REGON: 357207664</w:t>
      </w:r>
    </w:p>
    <w:p w14:paraId="3A5CBC32" w14:textId="77777777" w:rsidR="00A2592C" w:rsidRPr="006B1586" w:rsidRDefault="00A2592C" w:rsidP="0029307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36ACEA89" w14:textId="3B0FB968" w:rsidR="00C74192" w:rsidRPr="00C74192" w:rsidRDefault="006E21A1" w:rsidP="00C74192">
      <w:pPr>
        <w:jc w:val="both"/>
        <w:rPr>
          <w:sz w:val="22"/>
          <w:szCs w:val="22"/>
        </w:rPr>
      </w:pPr>
      <w:r w:rsidRPr="006B1586">
        <w:rPr>
          <w:sz w:val="22"/>
          <w:szCs w:val="22"/>
        </w:rPr>
        <w:t>a</w:t>
      </w:r>
    </w:p>
    <w:p w14:paraId="6901D566" w14:textId="77777777" w:rsidR="00B95B5A" w:rsidRPr="001F54F5" w:rsidRDefault="00B95B5A" w:rsidP="00B95B5A">
      <w:pPr>
        <w:jc w:val="both"/>
        <w:rPr>
          <w:sz w:val="22"/>
          <w:szCs w:val="22"/>
        </w:rPr>
      </w:pPr>
      <w:r w:rsidRPr="001F54F5">
        <w:rPr>
          <w:sz w:val="22"/>
          <w:szCs w:val="22"/>
        </w:rPr>
        <w:t>.................................... z siedzibą w ..............................................</w:t>
      </w:r>
    </w:p>
    <w:p w14:paraId="06648B17" w14:textId="053F32D0" w:rsidR="00B95B5A" w:rsidRPr="001F54F5" w:rsidRDefault="00B95B5A" w:rsidP="00B95B5A">
      <w:pPr>
        <w:jc w:val="both"/>
        <w:rPr>
          <w:b/>
          <w:sz w:val="22"/>
          <w:szCs w:val="22"/>
        </w:rPr>
      </w:pPr>
      <w:r w:rsidRPr="001F54F5">
        <w:rPr>
          <w:i/>
          <w:sz w:val="22"/>
          <w:szCs w:val="22"/>
        </w:rPr>
        <w:t>Adres do korespondencji</w:t>
      </w:r>
      <w:r w:rsidRPr="001F54F5">
        <w:rPr>
          <w:sz w:val="22"/>
          <w:szCs w:val="22"/>
        </w:rPr>
        <w:t>: ........................................., wpisanym do rejestru ……………</w:t>
      </w:r>
      <w:r>
        <w:rPr>
          <w:sz w:val="22"/>
          <w:szCs w:val="22"/>
        </w:rPr>
        <w:t xml:space="preserve"> </w:t>
      </w:r>
      <w:r w:rsidRPr="001F54F5">
        <w:rPr>
          <w:sz w:val="22"/>
          <w:szCs w:val="22"/>
        </w:rPr>
        <w:t>prowadzonego przez ……………</w:t>
      </w:r>
      <w:proofErr w:type="gramStart"/>
      <w:r w:rsidRPr="001F54F5">
        <w:rPr>
          <w:sz w:val="22"/>
          <w:szCs w:val="22"/>
        </w:rPr>
        <w:t>…….</w:t>
      </w:r>
      <w:proofErr w:type="gramEnd"/>
      <w:r w:rsidRPr="001F54F5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1F54F5">
        <w:rPr>
          <w:sz w:val="22"/>
          <w:szCs w:val="22"/>
        </w:rPr>
        <w:t>pod numerem KRS……………,</w:t>
      </w:r>
      <w:r>
        <w:rPr>
          <w:sz w:val="22"/>
          <w:szCs w:val="22"/>
        </w:rPr>
        <w:t xml:space="preserve"> </w:t>
      </w:r>
      <w:r w:rsidRPr="001F54F5">
        <w:rPr>
          <w:sz w:val="22"/>
          <w:szCs w:val="22"/>
        </w:rPr>
        <w:t>NIP: ..............</w:t>
      </w:r>
      <w:proofErr w:type="gramStart"/>
      <w:r w:rsidRPr="001F54F5">
        <w:rPr>
          <w:sz w:val="22"/>
          <w:szCs w:val="22"/>
        </w:rPr>
        <w:t>;  REGON</w:t>
      </w:r>
      <w:proofErr w:type="gramEnd"/>
      <w:r w:rsidRPr="001F54F5">
        <w:rPr>
          <w:sz w:val="22"/>
          <w:szCs w:val="22"/>
        </w:rPr>
        <w:t xml:space="preserve">  ................; Kapitał zakładowy....</w:t>
      </w:r>
      <w:r>
        <w:rPr>
          <w:sz w:val="22"/>
          <w:szCs w:val="22"/>
        </w:rPr>
        <w:t xml:space="preserve"> </w:t>
      </w:r>
      <w:r w:rsidRPr="001F54F5">
        <w:rPr>
          <w:sz w:val="22"/>
          <w:szCs w:val="22"/>
        </w:rPr>
        <w:t xml:space="preserve">(o ile dotyczy), nr telefonu/fax............................, zwanym dalej </w:t>
      </w:r>
      <w:r w:rsidRPr="001F54F5">
        <w:rPr>
          <w:b/>
          <w:sz w:val="22"/>
          <w:szCs w:val="22"/>
        </w:rPr>
        <w:t>Wykonawcą</w:t>
      </w:r>
      <w:r w:rsidRPr="001F54F5">
        <w:rPr>
          <w:sz w:val="22"/>
          <w:szCs w:val="22"/>
        </w:rPr>
        <w:t xml:space="preserve"> reprezentowanym przez:  </w:t>
      </w:r>
    </w:p>
    <w:p w14:paraId="5A38AD72" w14:textId="77777777" w:rsidR="00B95B5A" w:rsidRPr="001F54F5" w:rsidRDefault="00B95B5A" w:rsidP="00B95B5A">
      <w:pPr>
        <w:jc w:val="both"/>
        <w:rPr>
          <w:sz w:val="22"/>
          <w:szCs w:val="22"/>
        </w:rPr>
      </w:pPr>
    </w:p>
    <w:p w14:paraId="4B62E22E" w14:textId="77777777" w:rsidR="00B95B5A" w:rsidRPr="001F54F5" w:rsidRDefault="00B95B5A" w:rsidP="00B95B5A">
      <w:pPr>
        <w:pStyle w:val="Tekstpodstawowy"/>
        <w:rPr>
          <w:sz w:val="22"/>
          <w:szCs w:val="22"/>
        </w:rPr>
      </w:pPr>
      <w:r w:rsidRPr="001F54F5">
        <w:rPr>
          <w:sz w:val="22"/>
          <w:szCs w:val="22"/>
        </w:rPr>
        <w:t>.......................................................   -  ..................................................</w:t>
      </w:r>
    </w:p>
    <w:p w14:paraId="2B8BCA8A" w14:textId="77777777" w:rsidR="00B95B5A" w:rsidRPr="001F54F5" w:rsidRDefault="00B95B5A" w:rsidP="00B95B5A">
      <w:pPr>
        <w:rPr>
          <w:sz w:val="22"/>
          <w:szCs w:val="22"/>
        </w:rPr>
      </w:pPr>
      <w:r w:rsidRPr="001F54F5">
        <w:rPr>
          <w:sz w:val="22"/>
          <w:szCs w:val="22"/>
        </w:rPr>
        <w:t>.......................................................   -  ..................................................</w:t>
      </w:r>
    </w:p>
    <w:p w14:paraId="2AD82FD1" w14:textId="77777777" w:rsidR="00F632DA" w:rsidRPr="006B1586" w:rsidRDefault="00F632DA" w:rsidP="000C0E9D">
      <w:pPr>
        <w:rPr>
          <w:sz w:val="22"/>
          <w:szCs w:val="22"/>
        </w:rPr>
      </w:pPr>
    </w:p>
    <w:p w14:paraId="42AF370C" w14:textId="3DADC5A8" w:rsidR="001655EB" w:rsidRPr="00A2592C" w:rsidRDefault="00424457" w:rsidP="001655EB">
      <w:pPr>
        <w:suppressAutoHyphens/>
        <w:jc w:val="both"/>
        <w:rPr>
          <w:i/>
          <w:iCs/>
          <w:sz w:val="22"/>
          <w:szCs w:val="22"/>
          <w:lang w:eastAsia="zh-CN"/>
        </w:rPr>
      </w:pPr>
      <w:r w:rsidRPr="00A2592C">
        <w:rPr>
          <w:i/>
          <w:iCs/>
          <w:sz w:val="22"/>
          <w:szCs w:val="22"/>
          <w:lang w:eastAsia="zh-CN"/>
        </w:rPr>
        <w:t xml:space="preserve">Niniejsza umowa obejmuje zamówienie o wartości </w:t>
      </w:r>
      <w:r w:rsidR="00A2592C">
        <w:rPr>
          <w:i/>
          <w:iCs/>
          <w:sz w:val="22"/>
          <w:szCs w:val="22"/>
          <w:lang w:eastAsia="zh-CN"/>
        </w:rPr>
        <w:t>mniejszej</w:t>
      </w:r>
      <w:r w:rsidRPr="00A2592C">
        <w:rPr>
          <w:i/>
          <w:iCs/>
          <w:sz w:val="22"/>
          <w:szCs w:val="22"/>
          <w:lang w:eastAsia="zh-CN"/>
        </w:rPr>
        <w:t xml:space="preserve"> niż 1</w:t>
      </w:r>
      <w:r w:rsidR="003C2314">
        <w:rPr>
          <w:i/>
          <w:iCs/>
          <w:sz w:val="22"/>
          <w:szCs w:val="22"/>
          <w:lang w:eastAsia="zh-CN"/>
        </w:rPr>
        <w:t>7</w:t>
      </w:r>
      <w:r w:rsidRPr="00A2592C">
        <w:rPr>
          <w:i/>
          <w:iCs/>
          <w:sz w:val="22"/>
          <w:szCs w:val="22"/>
          <w:lang w:eastAsia="zh-CN"/>
        </w:rPr>
        <w:t>0 000,00 zł netto, do którego nie stosuje się przepisów ustawy z dnia 11.09.2019 r. – Prawo zamówień publicznych</w:t>
      </w:r>
      <w:r w:rsidR="005C32A8">
        <w:rPr>
          <w:i/>
          <w:iCs/>
          <w:sz w:val="22"/>
          <w:szCs w:val="22"/>
          <w:lang w:eastAsia="zh-CN"/>
        </w:rPr>
        <w:t>.</w:t>
      </w:r>
      <w:r w:rsidRPr="00A2592C">
        <w:rPr>
          <w:i/>
          <w:iCs/>
          <w:sz w:val="22"/>
          <w:szCs w:val="22"/>
          <w:lang w:eastAsia="zh-CN"/>
        </w:rPr>
        <w:t xml:space="preserve"> </w:t>
      </w:r>
    </w:p>
    <w:p w14:paraId="56DFA432" w14:textId="77777777" w:rsidR="00293070" w:rsidRPr="006B1586" w:rsidRDefault="00293070" w:rsidP="001655EB">
      <w:pPr>
        <w:suppressAutoHyphens/>
        <w:jc w:val="both"/>
        <w:rPr>
          <w:i/>
          <w:iCs/>
          <w:color w:val="FF0000"/>
          <w:sz w:val="22"/>
          <w:szCs w:val="22"/>
          <w:lang w:eastAsia="zh-CN"/>
        </w:rPr>
      </w:pPr>
    </w:p>
    <w:p w14:paraId="5CAAEE06" w14:textId="77777777" w:rsidR="00293070" w:rsidRPr="006B1586" w:rsidRDefault="00293070" w:rsidP="00293070">
      <w:pPr>
        <w:jc w:val="both"/>
        <w:rPr>
          <w:sz w:val="22"/>
          <w:szCs w:val="22"/>
        </w:rPr>
      </w:pPr>
      <w:r w:rsidRPr="006B1586">
        <w:rPr>
          <w:sz w:val="22"/>
          <w:szCs w:val="22"/>
        </w:rPr>
        <w:t>Definicje</w:t>
      </w:r>
    </w:p>
    <w:p w14:paraId="247A508C" w14:textId="52D6AD02" w:rsidR="00293070" w:rsidRPr="006B1586" w:rsidRDefault="00293070" w:rsidP="00293070">
      <w:pPr>
        <w:jc w:val="both"/>
        <w:rPr>
          <w:sz w:val="22"/>
          <w:szCs w:val="22"/>
        </w:rPr>
      </w:pPr>
      <w:r w:rsidRPr="006B1586">
        <w:rPr>
          <w:sz w:val="22"/>
          <w:szCs w:val="22"/>
        </w:rPr>
        <w:t xml:space="preserve">Ilekroć w niniejszej umowie mowa o dniach roboczych - należy przez to rozumieć dni od poniedziałku do piątku, z wyjątkiem dni ustawowo wolnych od pracy w rozumieniu ustawy z dnia </w:t>
      </w:r>
      <w:r w:rsidRPr="006B1586">
        <w:rPr>
          <w:sz w:val="22"/>
          <w:szCs w:val="22"/>
        </w:rPr>
        <w:br/>
        <w:t xml:space="preserve">18 stycznia 1951 r. o dniach wolnych od pracy. </w:t>
      </w:r>
    </w:p>
    <w:p w14:paraId="0370C1B6" w14:textId="77777777" w:rsidR="00293070" w:rsidRPr="006B1586" w:rsidRDefault="00293070" w:rsidP="00293070">
      <w:pPr>
        <w:jc w:val="both"/>
        <w:rPr>
          <w:sz w:val="22"/>
          <w:szCs w:val="22"/>
        </w:rPr>
      </w:pPr>
    </w:p>
    <w:p w14:paraId="17C41519" w14:textId="77777777" w:rsidR="00293070" w:rsidRPr="006B1586" w:rsidRDefault="00293070" w:rsidP="00293070">
      <w:pPr>
        <w:jc w:val="both"/>
        <w:rPr>
          <w:sz w:val="22"/>
          <w:szCs w:val="22"/>
        </w:rPr>
      </w:pPr>
      <w:r w:rsidRPr="006B1586">
        <w:rPr>
          <w:sz w:val="22"/>
          <w:szCs w:val="22"/>
        </w:rPr>
        <w:t xml:space="preserve">Integralną część umowy stanowi Załącznik nr 1 zawierający szczegółowy wykaz towaru, jego ilość </w:t>
      </w:r>
      <w:r w:rsidRPr="006B1586">
        <w:rPr>
          <w:sz w:val="22"/>
          <w:szCs w:val="22"/>
        </w:rPr>
        <w:br/>
        <w:t xml:space="preserve">i cenę. </w:t>
      </w:r>
    </w:p>
    <w:p w14:paraId="586A197A" w14:textId="77777777" w:rsidR="00293070" w:rsidRPr="006B1586" w:rsidRDefault="00293070" w:rsidP="001655EB">
      <w:pPr>
        <w:suppressAutoHyphens/>
        <w:jc w:val="both"/>
        <w:rPr>
          <w:b/>
          <w:bCs/>
          <w:i/>
          <w:iCs/>
          <w:color w:val="FF0000"/>
          <w:sz w:val="22"/>
          <w:szCs w:val="22"/>
          <w:lang w:eastAsia="zh-CN"/>
        </w:rPr>
      </w:pPr>
    </w:p>
    <w:p w14:paraId="79603C67" w14:textId="77777777" w:rsidR="00F632DA" w:rsidRPr="006B1586" w:rsidRDefault="00FF70FD" w:rsidP="000C0E9D">
      <w:pPr>
        <w:jc w:val="center"/>
        <w:rPr>
          <w:b/>
          <w:bCs/>
          <w:sz w:val="22"/>
          <w:szCs w:val="22"/>
        </w:rPr>
      </w:pPr>
      <w:r w:rsidRPr="006B1586">
        <w:rPr>
          <w:b/>
          <w:bCs/>
          <w:sz w:val="22"/>
          <w:szCs w:val="22"/>
        </w:rPr>
        <w:t>§ 1</w:t>
      </w:r>
    </w:p>
    <w:p w14:paraId="7BFA2883" w14:textId="4DC26530" w:rsidR="00293070" w:rsidRPr="006B1586" w:rsidRDefault="004613FD" w:rsidP="00346B3D">
      <w:pPr>
        <w:pStyle w:val="Akapitzlist"/>
        <w:spacing w:line="360" w:lineRule="auto"/>
        <w:jc w:val="both"/>
        <w:rPr>
          <w:rFonts w:ascii="Times New Roman" w:hAnsi="Times New Roman"/>
        </w:rPr>
      </w:pPr>
      <w:r w:rsidRPr="006B1586">
        <w:rPr>
          <w:rFonts w:ascii="Times New Roman" w:hAnsi="Times New Roman"/>
        </w:rPr>
        <w:t xml:space="preserve">Przedmiotem umowy jest </w:t>
      </w:r>
      <w:r w:rsidRPr="00C92BE3">
        <w:rPr>
          <w:rFonts w:ascii="Times New Roman" w:hAnsi="Times New Roman"/>
          <w:b/>
          <w:bCs/>
        </w:rPr>
        <w:t>„</w:t>
      </w:r>
      <w:r w:rsidR="00346B3D" w:rsidRPr="00346B3D">
        <w:rPr>
          <w:rFonts w:ascii="Times New Roman" w:hAnsi="Times New Roman"/>
          <w:b/>
          <w:bCs/>
        </w:rPr>
        <w:t xml:space="preserve">Zakup odczynników do uzdatniania </w:t>
      </w:r>
      <w:r w:rsidR="00346B3D">
        <w:rPr>
          <w:rFonts w:ascii="Times New Roman" w:hAnsi="Times New Roman"/>
          <w:b/>
          <w:bCs/>
        </w:rPr>
        <w:t xml:space="preserve">wody” </w:t>
      </w:r>
      <w:r w:rsidRPr="006B1586">
        <w:rPr>
          <w:rFonts w:ascii="Times New Roman" w:hAnsi="Times New Roman"/>
        </w:rPr>
        <w:t>zwany dalej</w:t>
      </w:r>
      <w:r w:rsidR="00D0450C">
        <w:rPr>
          <w:rFonts w:ascii="Times New Roman" w:hAnsi="Times New Roman"/>
        </w:rPr>
        <w:t xml:space="preserve"> </w:t>
      </w:r>
      <w:r w:rsidRPr="006B1586">
        <w:rPr>
          <w:rFonts w:ascii="Times New Roman" w:hAnsi="Times New Roman"/>
        </w:rPr>
        <w:t>„towarem” bądź „produktem”</w:t>
      </w:r>
      <w:r w:rsidR="00A2592C">
        <w:rPr>
          <w:rFonts w:ascii="Times New Roman" w:hAnsi="Times New Roman"/>
        </w:rPr>
        <w:t>)</w:t>
      </w:r>
      <w:r w:rsidRPr="006B1586">
        <w:rPr>
          <w:rFonts w:ascii="Times New Roman" w:hAnsi="Times New Roman"/>
        </w:rPr>
        <w:t xml:space="preserve"> zgodnie z zapytaniem ofertowy</w:t>
      </w:r>
      <w:r w:rsidR="00C61D47">
        <w:rPr>
          <w:rFonts w:ascii="Times New Roman" w:hAnsi="Times New Roman"/>
        </w:rPr>
        <w:t>m</w:t>
      </w:r>
      <w:r w:rsidRPr="006B1586">
        <w:rPr>
          <w:rFonts w:ascii="Times New Roman" w:hAnsi="Times New Roman"/>
        </w:rPr>
        <w:t xml:space="preserve"> z dnia …… </w:t>
      </w:r>
      <w:r w:rsidR="00B95B5A">
        <w:rPr>
          <w:rFonts w:ascii="Times New Roman" w:hAnsi="Times New Roman"/>
        </w:rPr>
        <w:t>oraz złożoną ofertą Wykonawcy z dnia ……</w:t>
      </w:r>
      <w:proofErr w:type="gramStart"/>
      <w:r w:rsidR="00B95B5A">
        <w:rPr>
          <w:rFonts w:ascii="Times New Roman" w:hAnsi="Times New Roman"/>
        </w:rPr>
        <w:t>…….</w:t>
      </w:r>
      <w:proofErr w:type="gramEnd"/>
      <w:r w:rsidR="00B95B5A">
        <w:rPr>
          <w:rFonts w:ascii="Times New Roman" w:hAnsi="Times New Roman"/>
        </w:rPr>
        <w:t>.</w:t>
      </w:r>
    </w:p>
    <w:p w14:paraId="46F11569" w14:textId="4F6AF910" w:rsidR="004613FD" w:rsidRPr="006B1586" w:rsidRDefault="004613FD" w:rsidP="006B1586">
      <w:pPr>
        <w:pStyle w:val="Akapitzlist"/>
        <w:numPr>
          <w:ilvl w:val="0"/>
          <w:numId w:val="34"/>
        </w:numPr>
        <w:spacing w:line="240" w:lineRule="auto"/>
        <w:ind w:left="426" w:hanging="437"/>
        <w:jc w:val="both"/>
        <w:rPr>
          <w:rFonts w:ascii="Times New Roman" w:hAnsi="Times New Roman"/>
        </w:rPr>
      </w:pPr>
      <w:r w:rsidRPr="006B1586">
        <w:rPr>
          <w:rFonts w:ascii="Times New Roman" w:hAnsi="Times New Roman"/>
        </w:rPr>
        <w:t xml:space="preserve">Szczegółowy wykaz towaru, jego ilość i cena zawarte są w </w:t>
      </w:r>
      <w:r w:rsidR="00C74192">
        <w:rPr>
          <w:rFonts w:ascii="Times New Roman" w:hAnsi="Times New Roman"/>
        </w:rPr>
        <w:t>Z</w:t>
      </w:r>
      <w:r w:rsidRPr="006B1586">
        <w:rPr>
          <w:rFonts w:ascii="Times New Roman" w:hAnsi="Times New Roman"/>
        </w:rPr>
        <w:t xml:space="preserve">ałączniku </w:t>
      </w:r>
      <w:r w:rsidR="00A2592C">
        <w:rPr>
          <w:rFonts w:ascii="Times New Roman" w:hAnsi="Times New Roman"/>
        </w:rPr>
        <w:t xml:space="preserve">nr 1 </w:t>
      </w:r>
      <w:r w:rsidRPr="006B1586">
        <w:rPr>
          <w:rFonts w:ascii="Times New Roman" w:hAnsi="Times New Roman"/>
        </w:rPr>
        <w:t xml:space="preserve">do niniejszej umowy. </w:t>
      </w:r>
    </w:p>
    <w:p w14:paraId="050BD74F" w14:textId="436BEFA9" w:rsidR="00293070" w:rsidRPr="002A091D" w:rsidRDefault="004613FD" w:rsidP="00FC6F1A">
      <w:pPr>
        <w:pStyle w:val="Akapitzlist"/>
        <w:numPr>
          <w:ilvl w:val="0"/>
          <w:numId w:val="34"/>
        </w:numPr>
        <w:spacing w:line="240" w:lineRule="auto"/>
        <w:ind w:left="426" w:hanging="426"/>
        <w:jc w:val="both"/>
        <w:rPr>
          <w:color w:val="000000"/>
        </w:rPr>
      </w:pPr>
      <w:r w:rsidRPr="006B1586">
        <w:rPr>
          <w:rFonts w:ascii="Times New Roman" w:hAnsi="Times New Roman"/>
        </w:rPr>
        <w:t xml:space="preserve">Wykonawca </w:t>
      </w:r>
      <w:r w:rsidR="002A091D" w:rsidRPr="002A091D">
        <w:rPr>
          <w:rFonts w:ascii="Times New Roman" w:hAnsi="Times New Roman"/>
        </w:rPr>
        <w:t>zobowiązuje się do wykonania umowy zgodnie z wymaganiami dotyczącymi przedmiotu</w:t>
      </w:r>
      <w:r w:rsidR="00346B3D">
        <w:rPr>
          <w:rFonts w:ascii="Times New Roman" w:hAnsi="Times New Roman"/>
        </w:rPr>
        <w:t xml:space="preserve"> </w:t>
      </w:r>
      <w:r w:rsidR="002A091D" w:rsidRPr="002A091D">
        <w:rPr>
          <w:rFonts w:ascii="Times New Roman" w:hAnsi="Times New Roman"/>
        </w:rPr>
        <w:t>zamówienia określonymi w Zapytaniu Ofertowym oraz postanowieniami oferty złożonej w ramach niniejszego postepowania, w tym Załącznika nr 1.</w:t>
      </w:r>
    </w:p>
    <w:p w14:paraId="324F9644" w14:textId="77777777" w:rsidR="00F632DA" w:rsidRPr="006B1586" w:rsidRDefault="00FF70FD" w:rsidP="000C0E9D">
      <w:pPr>
        <w:jc w:val="center"/>
        <w:rPr>
          <w:b/>
          <w:bCs/>
          <w:sz w:val="22"/>
          <w:szCs w:val="22"/>
        </w:rPr>
      </w:pPr>
      <w:r w:rsidRPr="006B1586">
        <w:rPr>
          <w:b/>
          <w:bCs/>
          <w:sz w:val="22"/>
          <w:szCs w:val="22"/>
        </w:rPr>
        <w:t>§ 2</w:t>
      </w:r>
    </w:p>
    <w:p w14:paraId="32447AC2" w14:textId="77777777" w:rsidR="003B2E8A" w:rsidRPr="00CE37B0" w:rsidRDefault="003B2E8A" w:rsidP="003B2E8A">
      <w:pPr>
        <w:numPr>
          <w:ilvl w:val="0"/>
          <w:numId w:val="9"/>
        </w:numPr>
        <w:ind w:left="426" w:hanging="426"/>
        <w:jc w:val="both"/>
        <w:rPr>
          <w:sz w:val="22"/>
          <w:szCs w:val="22"/>
        </w:rPr>
      </w:pPr>
      <w:r w:rsidRPr="006B1586">
        <w:rPr>
          <w:color w:val="000000"/>
          <w:sz w:val="22"/>
          <w:szCs w:val="22"/>
        </w:rPr>
        <w:t>Strony postanawiają, że za zrealizowanie całości przedmiotu umowy określonego w § 1 ust. 1 i 2 umowy, Zamawiający zapłaci Wykonawcy wynagrodzenie w maksymalnej kwocie</w:t>
      </w:r>
      <w:r w:rsidR="00E45D12" w:rsidRPr="006B1586">
        <w:rPr>
          <w:color w:val="000000"/>
          <w:sz w:val="22"/>
          <w:szCs w:val="22"/>
        </w:rPr>
        <w:t xml:space="preserve"> </w:t>
      </w:r>
      <w:r w:rsidR="00293070" w:rsidRPr="006B1586">
        <w:rPr>
          <w:b/>
          <w:color w:val="000000"/>
          <w:sz w:val="22"/>
          <w:szCs w:val="22"/>
        </w:rPr>
        <w:t>……</w:t>
      </w:r>
      <w:proofErr w:type="gramStart"/>
      <w:r w:rsidR="00293070" w:rsidRPr="006B1586">
        <w:rPr>
          <w:b/>
          <w:color w:val="000000"/>
          <w:sz w:val="22"/>
          <w:szCs w:val="22"/>
        </w:rPr>
        <w:t>…….</w:t>
      </w:r>
      <w:proofErr w:type="gramEnd"/>
      <w:r w:rsidR="00293070" w:rsidRPr="006B1586">
        <w:rPr>
          <w:b/>
          <w:color w:val="000000"/>
          <w:sz w:val="22"/>
          <w:szCs w:val="22"/>
        </w:rPr>
        <w:t>.</w:t>
      </w:r>
      <w:r w:rsidRPr="006B1586">
        <w:rPr>
          <w:b/>
          <w:color w:val="000000"/>
          <w:sz w:val="22"/>
          <w:szCs w:val="22"/>
        </w:rPr>
        <w:t xml:space="preserve"> </w:t>
      </w:r>
      <w:r w:rsidRPr="006B1586">
        <w:rPr>
          <w:color w:val="000000"/>
          <w:sz w:val="22"/>
          <w:szCs w:val="22"/>
        </w:rPr>
        <w:t xml:space="preserve">zł </w:t>
      </w:r>
      <w:r w:rsidRPr="00CE37B0">
        <w:rPr>
          <w:sz w:val="22"/>
          <w:szCs w:val="22"/>
        </w:rPr>
        <w:t>brutto (słowni</w:t>
      </w:r>
      <w:r w:rsidR="00E45D12" w:rsidRPr="00CE37B0">
        <w:rPr>
          <w:sz w:val="22"/>
          <w:szCs w:val="22"/>
        </w:rPr>
        <w:t xml:space="preserve">e: </w:t>
      </w:r>
      <w:r w:rsidR="00293070" w:rsidRPr="00CE37B0">
        <w:rPr>
          <w:sz w:val="22"/>
          <w:szCs w:val="22"/>
        </w:rPr>
        <w:t>………….</w:t>
      </w:r>
      <w:r w:rsidR="00A2592C" w:rsidRPr="00CE37B0">
        <w:rPr>
          <w:sz w:val="22"/>
          <w:szCs w:val="22"/>
        </w:rPr>
        <w:t xml:space="preserve"> zł …. /100</w:t>
      </w:r>
      <w:r w:rsidRPr="00CE37B0">
        <w:rPr>
          <w:sz w:val="22"/>
          <w:szCs w:val="22"/>
        </w:rPr>
        <w:t xml:space="preserve">), kwota netto </w:t>
      </w:r>
      <w:proofErr w:type="gramStart"/>
      <w:r w:rsidRPr="00CE37B0">
        <w:rPr>
          <w:sz w:val="22"/>
          <w:szCs w:val="22"/>
        </w:rPr>
        <w:t>wynosi:</w:t>
      </w:r>
      <w:r w:rsidR="00293070" w:rsidRPr="00CE37B0">
        <w:rPr>
          <w:b/>
          <w:sz w:val="22"/>
          <w:szCs w:val="22"/>
        </w:rPr>
        <w:t>……….</w:t>
      </w:r>
      <w:proofErr w:type="gramEnd"/>
      <w:r w:rsidR="00293070" w:rsidRPr="00CE37B0">
        <w:rPr>
          <w:b/>
          <w:sz w:val="22"/>
          <w:szCs w:val="22"/>
        </w:rPr>
        <w:t>.</w:t>
      </w:r>
      <w:r w:rsidR="005F4B3D" w:rsidRPr="00CE37B0">
        <w:rPr>
          <w:b/>
          <w:sz w:val="22"/>
          <w:szCs w:val="22"/>
        </w:rPr>
        <w:t xml:space="preserve"> </w:t>
      </w:r>
      <w:r w:rsidR="005F4B3D" w:rsidRPr="00CE37B0">
        <w:rPr>
          <w:sz w:val="22"/>
          <w:szCs w:val="22"/>
        </w:rPr>
        <w:t>zł.</w:t>
      </w:r>
    </w:p>
    <w:p w14:paraId="082625F8" w14:textId="77777777" w:rsidR="006E21A1" w:rsidRPr="00CE37B0" w:rsidRDefault="00293070" w:rsidP="006E21A1">
      <w:pPr>
        <w:numPr>
          <w:ilvl w:val="0"/>
          <w:numId w:val="9"/>
        </w:numPr>
        <w:jc w:val="both"/>
        <w:rPr>
          <w:sz w:val="22"/>
          <w:szCs w:val="22"/>
        </w:rPr>
      </w:pPr>
      <w:r w:rsidRPr="00CE37B0">
        <w:rPr>
          <w:sz w:val="22"/>
          <w:szCs w:val="22"/>
        </w:rPr>
        <w:t>Kwota wynagrodzenia brutto za przedmiot umowy nie może ulec zwiększeniu w stosunku do wartości określonej w ust. 1 powyżej w trakcie obowiązywania umowy, z zastrzeżeniem ust. 6 niniejszego paragrafu.</w:t>
      </w:r>
    </w:p>
    <w:p w14:paraId="3A8B4521" w14:textId="77777777" w:rsidR="006E21A1" w:rsidRPr="00CE37B0" w:rsidRDefault="006E21A1" w:rsidP="006E21A1">
      <w:pPr>
        <w:numPr>
          <w:ilvl w:val="0"/>
          <w:numId w:val="9"/>
        </w:numPr>
        <w:jc w:val="both"/>
        <w:rPr>
          <w:sz w:val="22"/>
          <w:szCs w:val="22"/>
        </w:rPr>
      </w:pPr>
      <w:r w:rsidRPr="00CE37B0">
        <w:rPr>
          <w:sz w:val="22"/>
          <w:szCs w:val="22"/>
        </w:rPr>
        <w:t>Strony postanawiają, że rozliczenie za dostarczony towar odbywać się będzie na podstawie faktur określających poszczególne pozycje i ilość dostarczonego towaru, z wyszczególnieniem podatku VAT.</w:t>
      </w:r>
    </w:p>
    <w:p w14:paraId="0BE7D902" w14:textId="77777777" w:rsidR="006E21A1" w:rsidRPr="00CE37B0" w:rsidRDefault="006E21A1" w:rsidP="006E21A1">
      <w:pPr>
        <w:numPr>
          <w:ilvl w:val="0"/>
          <w:numId w:val="9"/>
        </w:numPr>
        <w:jc w:val="both"/>
        <w:rPr>
          <w:sz w:val="22"/>
          <w:szCs w:val="22"/>
        </w:rPr>
      </w:pPr>
      <w:r w:rsidRPr="00CE37B0">
        <w:rPr>
          <w:sz w:val="22"/>
          <w:szCs w:val="22"/>
        </w:rPr>
        <w:lastRenderedPageBreak/>
        <w:t>Zapłata za dostarczony towar nastąpi w formie przel</w:t>
      </w:r>
      <w:r w:rsidR="000D0F82" w:rsidRPr="00CE37B0">
        <w:rPr>
          <w:sz w:val="22"/>
          <w:szCs w:val="22"/>
        </w:rPr>
        <w:t>ewu na konto Wykonawcy, wskazane</w:t>
      </w:r>
      <w:r w:rsidRPr="00CE37B0">
        <w:rPr>
          <w:sz w:val="22"/>
          <w:szCs w:val="22"/>
        </w:rPr>
        <w:t xml:space="preserve"> </w:t>
      </w:r>
      <w:r w:rsidR="008643F6" w:rsidRPr="00CE37B0">
        <w:rPr>
          <w:sz w:val="22"/>
          <w:szCs w:val="22"/>
        </w:rPr>
        <w:br/>
      </w:r>
      <w:r w:rsidR="00293070" w:rsidRPr="00CE37B0">
        <w:rPr>
          <w:sz w:val="22"/>
          <w:szCs w:val="22"/>
        </w:rPr>
        <w:t xml:space="preserve">w formularzu ofertowym </w:t>
      </w:r>
      <w:r w:rsidRPr="00CE37B0">
        <w:rPr>
          <w:sz w:val="22"/>
          <w:szCs w:val="22"/>
        </w:rPr>
        <w:t xml:space="preserve">w terminie do </w:t>
      </w:r>
      <w:r w:rsidRPr="00346B3D">
        <w:rPr>
          <w:b/>
          <w:bCs/>
          <w:sz w:val="22"/>
          <w:szCs w:val="22"/>
        </w:rPr>
        <w:t>60 dni</w:t>
      </w:r>
      <w:r w:rsidRPr="00CE37B0">
        <w:rPr>
          <w:sz w:val="22"/>
          <w:szCs w:val="22"/>
        </w:rPr>
        <w:t xml:space="preserve"> liczonym od dnia dostarczenia faktury do Zamawiającego. Za datę zapłaty faktury uważa się datę obciążenia rachunku Zamawiającego.</w:t>
      </w:r>
    </w:p>
    <w:p w14:paraId="587CE948" w14:textId="5381FED2" w:rsidR="006E21A1" w:rsidRPr="00CE37B0" w:rsidRDefault="006E21A1" w:rsidP="006E21A1">
      <w:pPr>
        <w:numPr>
          <w:ilvl w:val="0"/>
          <w:numId w:val="9"/>
        </w:numPr>
        <w:jc w:val="both"/>
        <w:rPr>
          <w:sz w:val="22"/>
          <w:szCs w:val="22"/>
        </w:rPr>
      </w:pPr>
      <w:r w:rsidRPr="00CE37B0">
        <w:rPr>
          <w:sz w:val="22"/>
          <w:szCs w:val="22"/>
        </w:rPr>
        <w:t>Cena towaru oprócz jego wartości</w:t>
      </w:r>
      <w:r w:rsidR="000830D8">
        <w:rPr>
          <w:sz w:val="22"/>
          <w:szCs w:val="22"/>
        </w:rPr>
        <w:t xml:space="preserve"> oraz</w:t>
      </w:r>
      <w:r w:rsidRPr="00CE37B0">
        <w:rPr>
          <w:sz w:val="22"/>
          <w:szCs w:val="22"/>
        </w:rPr>
        <w:t xml:space="preserve"> transportu i wyładunku w </w:t>
      </w:r>
      <w:r w:rsidR="000830D8">
        <w:rPr>
          <w:sz w:val="22"/>
          <w:szCs w:val="22"/>
        </w:rPr>
        <w:t>Krakowie przy ul. Księdza Kazimierza Siemaszki 13c (Archiwum Szpitala)</w:t>
      </w:r>
      <w:r w:rsidRPr="00CE37B0">
        <w:rPr>
          <w:sz w:val="22"/>
          <w:szCs w:val="22"/>
        </w:rPr>
        <w:t xml:space="preserve"> obejmuje wszelkie należności, w tym podatek VAT.</w:t>
      </w:r>
      <w:r w:rsidR="000830D8">
        <w:rPr>
          <w:sz w:val="22"/>
          <w:szCs w:val="22"/>
        </w:rPr>
        <w:t xml:space="preserve"> Opakowania w których będzie dostar</w:t>
      </w:r>
      <w:r w:rsidR="000830D8" w:rsidRPr="00C041D0">
        <w:rPr>
          <w:sz w:val="22"/>
          <w:szCs w:val="22"/>
        </w:rPr>
        <w:t xml:space="preserve">czany towar stanowią własność Wykonawcy i będą rotacyjnie zwracane w czasie kolejnych dostaw. </w:t>
      </w:r>
      <w:r w:rsidR="00E01298" w:rsidRPr="00C041D0">
        <w:rPr>
          <w:sz w:val="22"/>
          <w:szCs w:val="22"/>
        </w:rPr>
        <w:t>Koszt transportu za odebrane opakowania ponosi Wykonawca.</w:t>
      </w:r>
    </w:p>
    <w:p w14:paraId="4B0E5AE7" w14:textId="77777777" w:rsidR="00293070" w:rsidRPr="00CE37B0" w:rsidRDefault="00293070" w:rsidP="006E21A1">
      <w:pPr>
        <w:numPr>
          <w:ilvl w:val="0"/>
          <w:numId w:val="9"/>
        </w:numPr>
        <w:jc w:val="both"/>
        <w:rPr>
          <w:sz w:val="22"/>
          <w:szCs w:val="22"/>
        </w:rPr>
      </w:pPr>
      <w:r w:rsidRPr="00CE37B0">
        <w:rPr>
          <w:sz w:val="22"/>
          <w:szCs w:val="22"/>
        </w:rPr>
        <w:t xml:space="preserve">Kwota wynagrodzenia brutto za przedmiot umowy może </w:t>
      </w:r>
      <w:r w:rsidR="00FA3F88" w:rsidRPr="00CE37B0">
        <w:rPr>
          <w:sz w:val="22"/>
          <w:szCs w:val="22"/>
        </w:rPr>
        <w:t xml:space="preserve">ulec zwiększeniu </w:t>
      </w:r>
      <w:r w:rsidR="00A2592C" w:rsidRPr="00CE37B0">
        <w:rPr>
          <w:sz w:val="22"/>
          <w:szCs w:val="22"/>
        </w:rPr>
        <w:t>w stosunku do wartości określonej w ust. 1 powyżej w trakcie obowiązywania umowy na skutek ustawowej zmiany stawki podatku VAT.</w:t>
      </w:r>
    </w:p>
    <w:p w14:paraId="00C23167" w14:textId="77777777" w:rsidR="00FA3F88" w:rsidRPr="006B1586" w:rsidRDefault="00FA3F88" w:rsidP="006E21A1">
      <w:pPr>
        <w:numPr>
          <w:ilvl w:val="0"/>
          <w:numId w:val="9"/>
        </w:numPr>
        <w:jc w:val="both"/>
        <w:rPr>
          <w:color w:val="000000"/>
          <w:sz w:val="22"/>
          <w:szCs w:val="22"/>
        </w:rPr>
      </w:pPr>
      <w:r w:rsidRPr="006B1586">
        <w:rPr>
          <w:color w:val="000000"/>
          <w:sz w:val="22"/>
          <w:szCs w:val="22"/>
        </w:rPr>
        <w:t>Zmiana numeru konta Wykonawcy wskazana w formularzu ofertowym wymaga złożenia oświadczenia przez osoby upoważnione do działania po stronie Wykonawcy.</w:t>
      </w:r>
    </w:p>
    <w:p w14:paraId="34EDFBF5" w14:textId="03069BA7" w:rsidR="00FA3F88" w:rsidRPr="006B1586" w:rsidRDefault="00A2592C" w:rsidP="006E21A1">
      <w:pPr>
        <w:numPr>
          <w:ilvl w:val="0"/>
          <w:numId w:val="9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Mając na uwadze szczególną rolę jaką pełni Szpital w systemie ochrony zdrowia oraz mając na uwadze bezpieczeństwo pacjentów Szpitala, Wykonawca zobowiązuje się do niewstrzymywania dosta</w:t>
      </w:r>
      <w:r w:rsidR="004F2185">
        <w:rPr>
          <w:color w:val="000000"/>
          <w:sz w:val="22"/>
          <w:szCs w:val="22"/>
        </w:rPr>
        <w:t>w</w:t>
      </w:r>
      <w:r>
        <w:rPr>
          <w:color w:val="000000"/>
          <w:sz w:val="22"/>
          <w:szCs w:val="22"/>
        </w:rPr>
        <w:t xml:space="preserve"> towaru do czasu zapłaty zobowiązań Zamawiającego, nie dłużej niż 60 dni liczonych od dn</w:t>
      </w:r>
      <w:r w:rsidR="004F2185">
        <w:rPr>
          <w:color w:val="000000"/>
          <w:sz w:val="22"/>
          <w:szCs w:val="22"/>
        </w:rPr>
        <w:t>i</w:t>
      </w:r>
      <w:r>
        <w:rPr>
          <w:color w:val="000000"/>
          <w:sz w:val="22"/>
          <w:szCs w:val="22"/>
        </w:rPr>
        <w:t>a upływu terminu płatności wynagrodzenia. Warunkiem skorzystania z prawa do wstrzymania dostaw jest złożenie przez Wykonawcę w formie pisemnej pod rygorem nieważności stosownego oświadczenia.</w:t>
      </w:r>
    </w:p>
    <w:p w14:paraId="39B556C4" w14:textId="77777777" w:rsidR="00DC320F" w:rsidRDefault="009D73BA" w:rsidP="00DC320F">
      <w:pPr>
        <w:numPr>
          <w:ilvl w:val="0"/>
          <w:numId w:val="9"/>
        </w:numPr>
        <w:jc w:val="both"/>
        <w:rPr>
          <w:color w:val="000000"/>
          <w:sz w:val="22"/>
          <w:szCs w:val="22"/>
        </w:rPr>
      </w:pPr>
      <w:r w:rsidRPr="006B1586">
        <w:rPr>
          <w:color w:val="000000"/>
          <w:sz w:val="22"/>
          <w:szCs w:val="22"/>
        </w:rPr>
        <w:t xml:space="preserve">Wykonawca oświadcza, że numer rachunku bankowego, który wskazany będzie każdorazowo na fakturze, w celu dokonania na niego zapłaty przez Szpital, figuruje w wykazie podmiotów („Biała lista”), o którym mowa w art. 96b ust. 1 ustawy z dnia 11 marca 2004 r. o podatku od towarów </w:t>
      </w:r>
      <w:r w:rsidR="008643F6">
        <w:rPr>
          <w:color w:val="000000"/>
          <w:sz w:val="22"/>
          <w:szCs w:val="22"/>
        </w:rPr>
        <w:br/>
      </w:r>
      <w:r w:rsidRPr="006B1586">
        <w:rPr>
          <w:color w:val="000000"/>
          <w:sz w:val="22"/>
          <w:szCs w:val="22"/>
        </w:rPr>
        <w:t>i usług.</w:t>
      </w:r>
    </w:p>
    <w:p w14:paraId="462E4E59" w14:textId="77777777" w:rsidR="00DC320F" w:rsidRPr="00DC320F" w:rsidRDefault="00DC320F" w:rsidP="003040C3">
      <w:pPr>
        <w:numPr>
          <w:ilvl w:val="0"/>
          <w:numId w:val="9"/>
        </w:numPr>
        <w:spacing w:after="160" w:line="259" w:lineRule="auto"/>
        <w:jc w:val="both"/>
      </w:pPr>
      <w:r w:rsidRPr="00B61890">
        <w:rPr>
          <w:color w:val="000000"/>
          <w:sz w:val="22"/>
          <w:szCs w:val="22"/>
        </w:rPr>
        <w:t>Wykonawca zobowiązuje się do wystawiania faktur ustrukturyzowanych i ich przesyłania do Zamawiającego za pośrednictwem Krajowego Systemu e-Faktur (</w:t>
      </w:r>
      <w:proofErr w:type="spellStart"/>
      <w:r w:rsidRPr="00B61890">
        <w:rPr>
          <w:color w:val="000000"/>
          <w:sz w:val="22"/>
          <w:szCs w:val="22"/>
        </w:rPr>
        <w:t>KSeF</w:t>
      </w:r>
      <w:proofErr w:type="spellEnd"/>
      <w:r w:rsidRPr="00B61890">
        <w:rPr>
          <w:color w:val="000000"/>
          <w:sz w:val="22"/>
          <w:szCs w:val="22"/>
        </w:rPr>
        <w:t>),</w:t>
      </w:r>
      <w:r w:rsidRPr="00DC320F">
        <w:rPr>
          <w:color w:val="000000"/>
          <w:sz w:val="22"/>
          <w:szCs w:val="22"/>
        </w:rPr>
        <w:t xml:space="preserve"> </w:t>
      </w:r>
      <w:r w:rsidRPr="00B61890">
        <w:rPr>
          <w:color w:val="000000"/>
          <w:sz w:val="22"/>
          <w:szCs w:val="22"/>
        </w:rPr>
        <w:t>zgodnie z ustawą o podatku od towarów i usług oraz wydanymi na jej podstawie przepisami wykonawczymi, w każdym przypadku, gdy spoczywa na nim taki obowiązek ustawowy.</w:t>
      </w:r>
    </w:p>
    <w:p w14:paraId="594FA70A" w14:textId="77777777" w:rsidR="00DC320F" w:rsidRDefault="00DC320F" w:rsidP="00DC320F">
      <w:pPr>
        <w:numPr>
          <w:ilvl w:val="0"/>
          <w:numId w:val="9"/>
        </w:numPr>
        <w:spacing w:line="259" w:lineRule="auto"/>
        <w:ind w:left="357" w:hanging="357"/>
        <w:jc w:val="both"/>
        <w:rPr>
          <w:color w:val="000000"/>
          <w:sz w:val="22"/>
          <w:szCs w:val="22"/>
        </w:rPr>
      </w:pPr>
      <w:r w:rsidRPr="00B61890">
        <w:rPr>
          <w:color w:val="000000"/>
          <w:sz w:val="22"/>
          <w:szCs w:val="22"/>
        </w:rPr>
        <w:t>Załączniki do faktur, których nie można przesłać za pośrednictwem Krajowego Systemu e-Faktur (</w:t>
      </w:r>
      <w:proofErr w:type="spellStart"/>
      <w:r w:rsidRPr="00B61890">
        <w:rPr>
          <w:color w:val="000000"/>
          <w:sz w:val="22"/>
          <w:szCs w:val="22"/>
        </w:rPr>
        <w:t>KSeF</w:t>
      </w:r>
      <w:proofErr w:type="spellEnd"/>
      <w:r w:rsidRPr="00B61890">
        <w:rPr>
          <w:color w:val="000000"/>
          <w:sz w:val="22"/>
          <w:szCs w:val="22"/>
        </w:rPr>
        <w:t xml:space="preserve">), należy przesyłać na adres: </w:t>
      </w:r>
      <w:hyperlink r:id="rId8" w:history="1">
        <w:r w:rsidRPr="00B61890">
          <w:rPr>
            <w:color w:val="000000"/>
            <w:sz w:val="22"/>
            <w:szCs w:val="22"/>
          </w:rPr>
          <w:t>faktury@narutowicz.krakow.pl</w:t>
        </w:r>
      </w:hyperlink>
    </w:p>
    <w:p w14:paraId="5EB672BE" w14:textId="2DA9773A" w:rsidR="00DC320F" w:rsidRPr="00DC320F" w:rsidRDefault="00DC320F" w:rsidP="00DC320F">
      <w:pPr>
        <w:numPr>
          <w:ilvl w:val="0"/>
          <w:numId w:val="9"/>
        </w:numPr>
        <w:spacing w:line="259" w:lineRule="auto"/>
        <w:ind w:left="357" w:hanging="357"/>
        <w:jc w:val="both"/>
        <w:rPr>
          <w:color w:val="000000"/>
          <w:sz w:val="22"/>
          <w:szCs w:val="22"/>
        </w:rPr>
      </w:pPr>
      <w:r w:rsidRPr="00B61890">
        <w:rPr>
          <w:color w:val="000000"/>
          <w:sz w:val="22"/>
          <w:szCs w:val="22"/>
        </w:rPr>
        <w:t xml:space="preserve">Wykonawca </w:t>
      </w:r>
      <w:proofErr w:type="gramStart"/>
      <w:r w:rsidRPr="00B61890">
        <w:rPr>
          <w:color w:val="000000"/>
          <w:sz w:val="22"/>
          <w:szCs w:val="22"/>
        </w:rPr>
        <w:t>nie mający</w:t>
      </w:r>
      <w:proofErr w:type="gramEnd"/>
      <w:r w:rsidRPr="00B61890">
        <w:rPr>
          <w:color w:val="000000"/>
          <w:sz w:val="22"/>
          <w:szCs w:val="22"/>
        </w:rPr>
        <w:t xml:space="preserve"> obowiązku wystawiania faktur ustrukturyzowanych i ich przesyłania do Zamawiającego za pośrednictwem Krajowego Systemu e-Faktur (</w:t>
      </w:r>
      <w:proofErr w:type="spellStart"/>
      <w:r w:rsidRPr="00B61890">
        <w:rPr>
          <w:color w:val="000000"/>
          <w:sz w:val="22"/>
          <w:szCs w:val="22"/>
        </w:rPr>
        <w:t>KSeF</w:t>
      </w:r>
      <w:proofErr w:type="spellEnd"/>
      <w:r w:rsidRPr="00B61890">
        <w:rPr>
          <w:color w:val="000000"/>
          <w:sz w:val="22"/>
          <w:szCs w:val="22"/>
        </w:rPr>
        <w:t xml:space="preserve">), zobowiązuje się dostarczyć Zamawiającemu faktury, duplikaty tych faktur oraz ich korekty za produkty w wersji papierowej albo w wersji elektronicznej na adres: </w:t>
      </w:r>
      <w:hyperlink r:id="rId9" w:history="1">
        <w:r w:rsidRPr="00B61890">
          <w:rPr>
            <w:color w:val="000000"/>
            <w:sz w:val="22"/>
            <w:szCs w:val="22"/>
          </w:rPr>
          <w:t>faktury@narutowicz.krakow.pl</w:t>
        </w:r>
      </w:hyperlink>
      <w:r w:rsidRPr="00B61890">
        <w:rPr>
          <w:color w:val="000000"/>
          <w:sz w:val="22"/>
          <w:szCs w:val="22"/>
        </w:rPr>
        <w:t xml:space="preserve">.  Faktury w formie elektronicznej muszą być wygenerowane w powszechnie stosowanych formatach m.in. w formacie PDF. </w:t>
      </w:r>
    </w:p>
    <w:p w14:paraId="12DEED87" w14:textId="32F7925B" w:rsidR="00DC320F" w:rsidRPr="00B61890" w:rsidRDefault="00DC320F" w:rsidP="00DC320F">
      <w:pPr>
        <w:numPr>
          <w:ilvl w:val="0"/>
          <w:numId w:val="9"/>
        </w:numPr>
        <w:spacing w:line="259" w:lineRule="auto"/>
        <w:ind w:left="357" w:hanging="357"/>
        <w:jc w:val="both"/>
        <w:rPr>
          <w:color w:val="000000"/>
          <w:sz w:val="22"/>
          <w:szCs w:val="22"/>
        </w:rPr>
      </w:pPr>
      <w:r w:rsidRPr="00B61890">
        <w:rPr>
          <w:color w:val="000000"/>
          <w:sz w:val="22"/>
          <w:szCs w:val="22"/>
        </w:rPr>
        <w:t>Wykonawca zobowiązany jest do umieszczenia na fakturze i dokumentach rozliczeniowych numeru ewidencyjnego umowy nadanego przez Zamawiającego (Umowa nr</w:t>
      </w:r>
      <w:proofErr w:type="gramStart"/>
      <w:r w:rsidRPr="00B61890">
        <w:rPr>
          <w:color w:val="000000"/>
          <w:sz w:val="22"/>
          <w:szCs w:val="22"/>
        </w:rPr>
        <w:t xml:space="preserve"> ….</w:t>
      </w:r>
      <w:proofErr w:type="gramEnd"/>
      <w:r w:rsidRPr="00B61890">
        <w:rPr>
          <w:color w:val="000000"/>
          <w:sz w:val="22"/>
          <w:szCs w:val="22"/>
        </w:rPr>
        <w:t>.)</w:t>
      </w:r>
    </w:p>
    <w:p w14:paraId="4CB47FDE" w14:textId="77777777" w:rsidR="00073E18" w:rsidRPr="006B1586" w:rsidRDefault="00073E18" w:rsidP="00073E18">
      <w:pPr>
        <w:ind w:left="426"/>
        <w:rPr>
          <w:sz w:val="22"/>
          <w:szCs w:val="22"/>
        </w:rPr>
      </w:pPr>
    </w:p>
    <w:p w14:paraId="439A3C51" w14:textId="77777777" w:rsidR="001655EB" w:rsidRPr="006B1586" w:rsidRDefault="005F4B3D" w:rsidP="00EB48CA">
      <w:pPr>
        <w:jc w:val="center"/>
        <w:rPr>
          <w:b/>
          <w:bCs/>
          <w:color w:val="000000"/>
          <w:sz w:val="22"/>
          <w:szCs w:val="22"/>
        </w:rPr>
      </w:pPr>
      <w:r w:rsidRPr="006B1586">
        <w:rPr>
          <w:b/>
          <w:bCs/>
          <w:color w:val="000000"/>
          <w:sz w:val="22"/>
          <w:szCs w:val="22"/>
        </w:rPr>
        <w:t>§ 3</w:t>
      </w:r>
    </w:p>
    <w:p w14:paraId="0F08D302" w14:textId="2A74DCDC" w:rsidR="001655EB" w:rsidRPr="004F2185" w:rsidRDefault="00FB0C28" w:rsidP="001655EB">
      <w:pPr>
        <w:numPr>
          <w:ilvl w:val="0"/>
          <w:numId w:val="10"/>
        </w:numPr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Realizacja zakupów (dostawa) odbywać się będzie </w:t>
      </w:r>
      <w:r w:rsidRPr="00FB0C28">
        <w:rPr>
          <w:b/>
          <w:bCs/>
          <w:sz w:val="22"/>
          <w:szCs w:val="22"/>
        </w:rPr>
        <w:t>sukcesywnie</w:t>
      </w:r>
      <w:r>
        <w:rPr>
          <w:sz w:val="22"/>
          <w:szCs w:val="22"/>
        </w:rPr>
        <w:t xml:space="preserve"> w okresie obowiązywania umowy, każdorazowo na podstawie zamówienia złożonego za pośrednictwem poczty elektronicznej na adres Wykonawcy </w:t>
      </w:r>
      <w:r w:rsidRPr="003F6797">
        <w:rPr>
          <w:sz w:val="22"/>
          <w:szCs w:val="22"/>
        </w:rPr>
        <w:t>……………</w:t>
      </w:r>
      <w:proofErr w:type="gramStart"/>
      <w:r w:rsidRPr="003F6797">
        <w:rPr>
          <w:sz w:val="22"/>
          <w:szCs w:val="22"/>
        </w:rPr>
        <w:t>…….</w:t>
      </w:r>
      <w:proofErr w:type="gramEnd"/>
      <w:r w:rsidRPr="003F6797">
        <w:rPr>
          <w:sz w:val="22"/>
          <w:szCs w:val="22"/>
        </w:rPr>
        <w:t>.</w:t>
      </w:r>
      <w:r w:rsidRPr="003F6797">
        <w:rPr>
          <w:sz w:val="22"/>
          <w:szCs w:val="22"/>
          <w:vertAlign w:val="superscript"/>
        </w:rPr>
        <w:footnoteReference w:id="1"/>
      </w:r>
      <w:r>
        <w:rPr>
          <w:sz w:val="22"/>
          <w:szCs w:val="22"/>
        </w:rPr>
        <w:t xml:space="preserve"> sporządzonego przez Zamawiającego określającego rodzaj i ilość produktu, w terminie do </w:t>
      </w:r>
      <w:r w:rsidR="000830D8">
        <w:rPr>
          <w:b/>
          <w:bCs/>
          <w:sz w:val="22"/>
          <w:szCs w:val="22"/>
        </w:rPr>
        <w:t>7</w:t>
      </w:r>
      <w:r w:rsidRPr="00FB0C28">
        <w:rPr>
          <w:b/>
          <w:bCs/>
          <w:sz w:val="22"/>
          <w:szCs w:val="22"/>
        </w:rPr>
        <w:t xml:space="preserve"> dni roboczych</w:t>
      </w:r>
      <w:r>
        <w:rPr>
          <w:sz w:val="22"/>
          <w:szCs w:val="22"/>
        </w:rPr>
        <w:t xml:space="preserve"> od złożenia zamówienia</w:t>
      </w:r>
      <w:r w:rsidR="004F2185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22EBFE9E" w14:textId="30361E70" w:rsidR="002A091D" w:rsidRPr="002A091D" w:rsidRDefault="002A091D" w:rsidP="002A091D">
      <w:pPr>
        <w:numPr>
          <w:ilvl w:val="0"/>
          <w:numId w:val="10"/>
        </w:numPr>
        <w:suppressAutoHyphens/>
        <w:jc w:val="both"/>
        <w:rPr>
          <w:color w:val="FF0000"/>
          <w:sz w:val="22"/>
          <w:szCs w:val="22"/>
        </w:rPr>
      </w:pPr>
      <w:r w:rsidRPr="00CE4F6D">
        <w:rPr>
          <w:color w:val="000000"/>
          <w:sz w:val="22"/>
          <w:szCs w:val="22"/>
        </w:rPr>
        <w:t>Wartość umowy jest wartością szacunkową, w przypadku braku zapotrzebowania Zamawiający zastrzega sobie prawo niezamówienia części produktów określonych w załączniku nr 1. Wykonawcy nie przysługuje z tego tytułu roszczenie odszkodowawcze ani roszczenie oparte na innej podstawie prawnej, na co Wykonawca wyraża zgodę</w:t>
      </w:r>
      <w:r w:rsidRPr="00542BBE">
        <w:rPr>
          <w:color w:val="FF0000"/>
          <w:sz w:val="22"/>
          <w:szCs w:val="22"/>
        </w:rPr>
        <w:t>.</w:t>
      </w:r>
    </w:p>
    <w:p w14:paraId="3E63044A" w14:textId="0B8D2308" w:rsidR="00073E18" w:rsidRPr="006B1586" w:rsidRDefault="00073E18" w:rsidP="00073E18">
      <w:pPr>
        <w:numPr>
          <w:ilvl w:val="0"/>
          <w:numId w:val="10"/>
        </w:numPr>
        <w:jc w:val="both"/>
        <w:rPr>
          <w:color w:val="000000"/>
          <w:sz w:val="22"/>
          <w:szCs w:val="22"/>
        </w:rPr>
      </w:pPr>
      <w:r w:rsidRPr="006B1586">
        <w:rPr>
          <w:color w:val="000000"/>
          <w:sz w:val="22"/>
          <w:szCs w:val="22"/>
        </w:rPr>
        <w:t xml:space="preserve">Osoba odpowiedzialna za realizację umowy ze strony Zamawiającego </w:t>
      </w:r>
    </w:p>
    <w:p w14:paraId="77A8592E" w14:textId="64142342" w:rsidR="00073E18" w:rsidRPr="006B1586" w:rsidRDefault="00073E18" w:rsidP="00073E18">
      <w:pPr>
        <w:jc w:val="both"/>
        <w:rPr>
          <w:color w:val="000000"/>
          <w:sz w:val="22"/>
          <w:szCs w:val="22"/>
        </w:rPr>
      </w:pPr>
      <w:r w:rsidRPr="006B1586">
        <w:rPr>
          <w:color w:val="000000"/>
          <w:sz w:val="22"/>
          <w:szCs w:val="22"/>
        </w:rPr>
        <w:t xml:space="preserve">      -   pod względem </w:t>
      </w:r>
      <w:r w:rsidRPr="00C17FFD">
        <w:rPr>
          <w:sz w:val="22"/>
          <w:szCs w:val="22"/>
        </w:rPr>
        <w:t>fo</w:t>
      </w:r>
      <w:r w:rsidR="00E45D12" w:rsidRPr="00C17FFD">
        <w:rPr>
          <w:sz w:val="22"/>
          <w:szCs w:val="22"/>
        </w:rPr>
        <w:t>rmalnym i rachunkowym</w:t>
      </w:r>
      <w:r w:rsidR="00E45D12" w:rsidRPr="006B1586">
        <w:rPr>
          <w:color w:val="000000"/>
          <w:sz w:val="22"/>
          <w:szCs w:val="22"/>
        </w:rPr>
        <w:t xml:space="preserve">: </w:t>
      </w:r>
      <w:r w:rsidR="00C17FFD">
        <w:rPr>
          <w:color w:val="000000"/>
          <w:sz w:val="22"/>
          <w:szCs w:val="22"/>
        </w:rPr>
        <w:t>Kierownik Działu Technicznego Wojciech Grzyb</w:t>
      </w:r>
    </w:p>
    <w:p w14:paraId="107232CC" w14:textId="22383B60" w:rsidR="00073E18" w:rsidRPr="006B1586" w:rsidRDefault="00073E18" w:rsidP="00073E18">
      <w:pPr>
        <w:jc w:val="both"/>
        <w:rPr>
          <w:color w:val="000000"/>
          <w:sz w:val="22"/>
          <w:szCs w:val="22"/>
        </w:rPr>
      </w:pPr>
      <w:r w:rsidRPr="006B1586">
        <w:rPr>
          <w:color w:val="000000"/>
          <w:sz w:val="22"/>
          <w:szCs w:val="22"/>
        </w:rPr>
        <w:t xml:space="preserve">      -   pod </w:t>
      </w:r>
      <w:r w:rsidR="00E45D12" w:rsidRPr="006B1586">
        <w:rPr>
          <w:color w:val="000000"/>
          <w:sz w:val="22"/>
          <w:szCs w:val="22"/>
        </w:rPr>
        <w:t>względem merytorycznym</w:t>
      </w:r>
      <w:r w:rsidR="00BF5051" w:rsidRPr="006B1586">
        <w:rPr>
          <w:color w:val="000000"/>
          <w:sz w:val="22"/>
          <w:szCs w:val="22"/>
        </w:rPr>
        <w:t>:</w:t>
      </w:r>
      <w:r w:rsidR="00023232">
        <w:rPr>
          <w:color w:val="000000"/>
          <w:sz w:val="22"/>
          <w:szCs w:val="22"/>
        </w:rPr>
        <w:t xml:space="preserve"> Kierownik Działu Technicznego Wojciech Grzyb</w:t>
      </w:r>
    </w:p>
    <w:p w14:paraId="081383F8" w14:textId="77777777" w:rsidR="00073E18" w:rsidRPr="006B1586" w:rsidRDefault="00073E18" w:rsidP="00073E18">
      <w:pPr>
        <w:numPr>
          <w:ilvl w:val="0"/>
          <w:numId w:val="10"/>
        </w:numPr>
        <w:jc w:val="both"/>
        <w:rPr>
          <w:color w:val="000000"/>
          <w:sz w:val="22"/>
          <w:szCs w:val="22"/>
        </w:rPr>
      </w:pPr>
      <w:r w:rsidRPr="006B1586">
        <w:rPr>
          <w:color w:val="000000"/>
          <w:sz w:val="22"/>
          <w:szCs w:val="22"/>
        </w:rPr>
        <w:t>Osoba odpowiedzialna za realizację umowy</w:t>
      </w:r>
      <w:r w:rsidR="00BF5051" w:rsidRPr="006B1586">
        <w:rPr>
          <w:color w:val="000000"/>
          <w:sz w:val="22"/>
          <w:szCs w:val="22"/>
        </w:rPr>
        <w:t xml:space="preserve"> ze strony Wykonawcy: </w:t>
      </w:r>
      <w:proofErr w:type="gramStart"/>
      <w:r w:rsidR="00FB0C28">
        <w:rPr>
          <w:color w:val="000000"/>
          <w:sz w:val="22"/>
          <w:szCs w:val="22"/>
        </w:rPr>
        <w:t>tel.:</w:t>
      </w:r>
      <w:r w:rsidR="002F165D" w:rsidRPr="006B1586">
        <w:rPr>
          <w:color w:val="000000"/>
          <w:sz w:val="22"/>
          <w:szCs w:val="22"/>
        </w:rPr>
        <w:t>…</w:t>
      </w:r>
      <w:proofErr w:type="gramEnd"/>
      <w:r w:rsidR="002F165D" w:rsidRPr="006B1586">
        <w:rPr>
          <w:color w:val="000000"/>
          <w:sz w:val="22"/>
          <w:szCs w:val="22"/>
        </w:rPr>
        <w:t>…………</w:t>
      </w:r>
      <w:r w:rsidR="00FB0C28">
        <w:rPr>
          <w:color w:val="000000"/>
          <w:sz w:val="22"/>
          <w:szCs w:val="22"/>
        </w:rPr>
        <w:t xml:space="preserve">, </w:t>
      </w:r>
      <w:r w:rsidR="00FB0C28">
        <w:rPr>
          <w:color w:val="000000"/>
          <w:sz w:val="22"/>
          <w:szCs w:val="22"/>
        </w:rPr>
        <w:br/>
      </w:r>
      <w:proofErr w:type="gramStart"/>
      <w:r w:rsidR="00FB0C28">
        <w:rPr>
          <w:color w:val="000000"/>
          <w:sz w:val="22"/>
          <w:szCs w:val="22"/>
        </w:rPr>
        <w:t>e-mail:…</w:t>
      </w:r>
      <w:proofErr w:type="gramEnd"/>
      <w:r w:rsidR="00FB0C28">
        <w:rPr>
          <w:color w:val="000000"/>
          <w:sz w:val="22"/>
          <w:szCs w:val="22"/>
        </w:rPr>
        <w:t>…………….</w:t>
      </w:r>
    </w:p>
    <w:p w14:paraId="6FBA7BFC" w14:textId="4134F24E" w:rsidR="00073E18" w:rsidRPr="006B1586" w:rsidRDefault="00073E18" w:rsidP="00073E18">
      <w:pPr>
        <w:pStyle w:val="Tekstpodstawowy3"/>
        <w:numPr>
          <w:ilvl w:val="0"/>
          <w:numId w:val="10"/>
        </w:numPr>
        <w:spacing w:after="0"/>
        <w:jc w:val="both"/>
        <w:rPr>
          <w:sz w:val="22"/>
          <w:szCs w:val="22"/>
        </w:rPr>
      </w:pPr>
      <w:r w:rsidRPr="006B1586">
        <w:rPr>
          <w:sz w:val="22"/>
          <w:szCs w:val="22"/>
        </w:rPr>
        <w:lastRenderedPageBreak/>
        <w:t xml:space="preserve">Zmiana osób, o których mowa w ust. </w:t>
      </w:r>
      <w:r w:rsidR="00CB2416">
        <w:rPr>
          <w:sz w:val="22"/>
          <w:szCs w:val="22"/>
        </w:rPr>
        <w:t>3</w:t>
      </w:r>
      <w:r w:rsidRPr="006B1586">
        <w:rPr>
          <w:sz w:val="22"/>
          <w:szCs w:val="22"/>
        </w:rPr>
        <w:t xml:space="preserve"> i </w:t>
      </w:r>
      <w:r w:rsidR="00CB2416">
        <w:rPr>
          <w:sz w:val="22"/>
          <w:szCs w:val="22"/>
        </w:rPr>
        <w:t>4</w:t>
      </w:r>
      <w:r w:rsidRPr="006B1586">
        <w:rPr>
          <w:sz w:val="22"/>
          <w:szCs w:val="22"/>
        </w:rPr>
        <w:t xml:space="preserve"> niniejszego paragrafu nie wymaga zmiany umowy w formie aneksu, wystarczające będzie pisemne zgłoszenie o zmianie przesłane drugiej stronie umowy.</w:t>
      </w:r>
    </w:p>
    <w:p w14:paraId="662DEB50" w14:textId="455929A7" w:rsidR="00FB0C28" w:rsidRPr="00C041D0" w:rsidRDefault="004F48B3" w:rsidP="00325F4F">
      <w:pPr>
        <w:numPr>
          <w:ilvl w:val="0"/>
          <w:numId w:val="10"/>
        </w:numPr>
        <w:jc w:val="both"/>
        <w:rPr>
          <w:sz w:val="22"/>
          <w:szCs w:val="22"/>
        </w:rPr>
      </w:pPr>
      <w:bookmarkStart w:id="0" w:name="_Hlk222211551"/>
      <w:r w:rsidRPr="00C041D0">
        <w:rPr>
          <w:sz w:val="22"/>
          <w:szCs w:val="22"/>
        </w:rPr>
        <w:t>Zamawiającemu przysługuje uprawnienie do dokonywania zmian ilościowych przedmiotu za</w:t>
      </w:r>
      <w:r w:rsidR="00FB4EFE" w:rsidRPr="00C041D0">
        <w:rPr>
          <w:sz w:val="22"/>
          <w:szCs w:val="22"/>
        </w:rPr>
        <w:t>mówieni</w:t>
      </w:r>
      <w:r w:rsidR="00FB0C28" w:rsidRPr="00C041D0">
        <w:rPr>
          <w:sz w:val="22"/>
          <w:szCs w:val="22"/>
        </w:rPr>
        <w:t>a</w:t>
      </w:r>
      <w:r w:rsidRPr="00C041D0">
        <w:rPr>
          <w:sz w:val="22"/>
          <w:szCs w:val="22"/>
        </w:rPr>
        <w:t>, do wysokości kwoty wynag</w:t>
      </w:r>
      <w:r w:rsidR="00FB4EFE" w:rsidRPr="00C041D0">
        <w:rPr>
          <w:sz w:val="22"/>
          <w:szCs w:val="22"/>
        </w:rPr>
        <w:t>rodzenia brutto</w:t>
      </w:r>
      <w:r w:rsidR="00381F39" w:rsidRPr="00C041D0">
        <w:rPr>
          <w:sz w:val="22"/>
          <w:szCs w:val="22"/>
        </w:rPr>
        <w:t xml:space="preserve"> za umowę, o którym mowa w § </w:t>
      </w:r>
      <w:proofErr w:type="gramStart"/>
      <w:r w:rsidRPr="00C041D0">
        <w:rPr>
          <w:sz w:val="22"/>
          <w:szCs w:val="22"/>
        </w:rPr>
        <w:t xml:space="preserve">2 </w:t>
      </w:r>
      <w:r w:rsidR="00FB0C28" w:rsidRPr="00C041D0">
        <w:rPr>
          <w:sz w:val="22"/>
          <w:szCs w:val="22"/>
        </w:rPr>
        <w:t xml:space="preserve"> ust.</w:t>
      </w:r>
      <w:proofErr w:type="gramEnd"/>
      <w:r w:rsidR="00FB0C28" w:rsidRPr="00C041D0">
        <w:rPr>
          <w:sz w:val="22"/>
          <w:szCs w:val="22"/>
        </w:rPr>
        <w:t xml:space="preserve"> 1 </w:t>
      </w:r>
      <w:r w:rsidRPr="00C041D0">
        <w:rPr>
          <w:sz w:val="22"/>
          <w:szCs w:val="22"/>
        </w:rPr>
        <w:t>umowy.</w:t>
      </w:r>
    </w:p>
    <w:bookmarkEnd w:id="0"/>
    <w:p w14:paraId="55571F6D" w14:textId="77777777" w:rsidR="005C32A8" w:rsidRPr="00674F42" w:rsidRDefault="005C32A8" w:rsidP="005C32A8">
      <w:pPr>
        <w:ind w:left="360"/>
        <w:jc w:val="both"/>
        <w:rPr>
          <w:color w:val="000000"/>
          <w:sz w:val="22"/>
          <w:szCs w:val="22"/>
        </w:rPr>
      </w:pPr>
    </w:p>
    <w:p w14:paraId="0AA9481D" w14:textId="77777777" w:rsidR="00F632DA" w:rsidRPr="006B1586" w:rsidRDefault="001655EB" w:rsidP="000C0E9D">
      <w:pPr>
        <w:jc w:val="center"/>
        <w:rPr>
          <w:b/>
          <w:bCs/>
          <w:sz w:val="22"/>
          <w:szCs w:val="22"/>
        </w:rPr>
      </w:pPr>
      <w:r w:rsidRPr="006B1586">
        <w:rPr>
          <w:b/>
          <w:bCs/>
          <w:sz w:val="22"/>
          <w:szCs w:val="22"/>
        </w:rPr>
        <w:t xml:space="preserve">§ </w:t>
      </w:r>
      <w:r w:rsidR="00FB0C28">
        <w:rPr>
          <w:b/>
          <w:bCs/>
          <w:sz w:val="22"/>
          <w:szCs w:val="22"/>
        </w:rPr>
        <w:t>4</w:t>
      </w:r>
    </w:p>
    <w:p w14:paraId="1B40312B" w14:textId="5D2167C2" w:rsidR="006E21A1" w:rsidRPr="006B1586" w:rsidRDefault="006E21A1" w:rsidP="006E21A1">
      <w:pPr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 w:rsidRPr="006B1586">
        <w:rPr>
          <w:color w:val="000000"/>
          <w:sz w:val="22"/>
          <w:szCs w:val="22"/>
        </w:rPr>
        <w:t>Wykonawca oświadcza, że towar dostarczony w ramach umowy jest wolny od wszelkich wad i spełnia wszelkie normy i parametry określone przez prawo Polskie oraz przez prawo Unii Europejskiej</w:t>
      </w:r>
      <w:r w:rsidR="00FB0C28">
        <w:rPr>
          <w:color w:val="000000"/>
          <w:sz w:val="22"/>
          <w:szCs w:val="22"/>
        </w:rPr>
        <w:t xml:space="preserve"> w tym zakresie, każdy produkt został dopuszczony do obrotu,</w:t>
      </w:r>
      <w:r w:rsidRPr="006B1586">
        <w:rPr>
          <w:color w:val="000000"/>
          <w:sz w:val="22"/>
          <w:szCs w:val="22"/>
        </w:rPr>
        <w:t xml:space="preserve"> posiada wszelkie atesty (certyfikaty), zezwolenia oraz zobowiązuje się do ich przedstawienia na żądanie Zamawiającego.</w:t>
      </w:r>
    </w:p>
    <w:p w14:paraId="08AAEDAE" w14:textId="77777777" w:rsidR="006E21A1" w:rsidRPr="006B1586" w:rsidRDefault="006E21A1" w:rsidP="006E21A1">
      <w:pPr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 w:rsidRPr="006B1586">
        <w:rPr>
          <w:color w:val="000000"/>
          <w:sz w:val="22"/>
          <w:szCs w:val="22"/>
        </w:rPr>
        <w:t xml:space="preserve">Wykonawca oświadcza, że posiada wszelkie aktualne zezwolenia na obrót </w:t>
      </w:r>
      <w:r w:rsidR="00FB0C28">
        <w:rPr>
          <w:color w:val="000000"/>
          <w:sz w:val="22"/>
          <w:szCs w:val="22"/>
        </w:rPr>
        <w:t xml:space="preserve">towarem </w:t>
      </w:r>
      <w:r w:rsidRPr="006B1586">
        <w:rPr>
          <w:color w:val="000000"/>
          <w:sz w:val="22"/>
          <w:szCs w:val="22"/>
        </w:rPr>
        <w:t>w Polsce.</w:t>
      </w:r>
      <w:r w:rsidR="00031584" w:rsidRPr="006B1586">
        <w:rPr>
          <w:color w:val="000000"/>
          <w:sz w:val="22"/>
          <w:szCs w:val="22"/>
        </w:rPr>
        <w:t xml:space="preserve"> </w:t>
      </w:r>
    </w:p>
    <w:p w14:paraId="0C35AFF5" w14:textId="77777777" w:rsidR="002F165D" w:rsidRPr="006B1586" w:rsidRDefault="002F165D" w:rsidP="006E21A1">
      <w:pPr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 w:rsidRPr="006B1586">
        <w:rPr>
          <w:color w:val="000000"/>
          <w:sz w:val="22"/>
          <w:szCs w:val="22"/>
        </w:rPr>
        <w:t xml:space="preserve">Wykonawca zobowiązuje się zapoznać swoich przedstawicieli oraz osoby, z pomocą których wykonuje zobowiązanie, z przepisami dotyczącymi ochrony danych osobowych, w tym </w:t>
      </w:r>
      <w:r w:rsidR="00A1592C" w:rsidRPr="006B1586">
        <w:rPr>
          <w:color w:val="000000"/>
          <w:sz w:val="22"/>
          <w:szCs w:val="22"/>
        </w:rPr>
        <w:t xml:space="preserve">wewnętrznymi regulacjami Zamawiającego oraz zobowiązać je do ich stosowania, a także do zachowania tajemnicy danych osobowych uzyskanych w związku z wykonywaniem niniejszej umowy. </w:t>
      </w:r>
    </w:p>
    <w:p w14:paraId="02AC0221" w14:textId="77777777" w:rsidR="00A1592C" w:rsidRPr="006B1586" w:rsidRDefault="00A1592C" w:rsidP="006E21A1">
      <w:pPr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 w:rsidRPr="006B1586">
        <w:rPr>
          <w:color w:val="000000"/>
          <w:sz w:val="22"/>
          <w:szCs w:val="22"/>
        </w:rPr>
        <w:t xml:space="preserve">Wykonawca zobowiązany jest zapewnić poufność informacji dotyczących Zamawiającego uzyskanych i powierzonych w związku z realizacją niniejszej umowy i nie ujawniać tych informacji bez uprzedniej pisemnej pod rygorem nieważności zgody Zamawiającego w czasie trwania niniejszej umowy, jak i po zakończeniu jej wykonywania. </w:t>
      </w:r>
    </w:p>
    <w:p w14:paraId="1BDA6157" w14:textId="40767BA3" w:rsidR="00A1592C" w:rsidRDefault="00A1592C" w:rsidP="006E21A1">
      <w:pPr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 w:rsidRPr="006B1586">
        <w:rPr>
          <w:color w:val="000000"/>
          <w:sz w:val="22"/>
          <w:szCs w:val="22"/>
        </w:rPr>
        <w:t xml:space="preserve">Wykonawca zobowiązuje się przy wykonywaniu przedmiotu umowy do zachowania procedur </w:t>
      </w:r>
      <w:r w:rsidR="008643F6">
        <w:rPr>
          <w:color w:val="000000"/>
          <w:sz w:val="22"/>
          <w:szCs w:val="22"/>
        </w:rPr>
        <w:br/>
      </w:r>
      <w:r w:rsidRPr="006B1586">
        <w:rPr>
          <w:color w:val="000000"/>
          <w:sz w:val="22"/>
          <w:szCs w:val="22"/>
        </w:rPr>
        <w:t xml:space="preserve">i instrukcji obowiązujących u Zamawiającego. </w:t>
      </w:r>
    </w:p>
    <w:p w14:paraId="23D506AC" w14:textId="77777777" w:rsidR="002F165D" w:rsidRPr="006B1586" w:rsidRDefault="002F165D" w:rsidP="005C32A8">
      <w:pPr>
        <w:rPr>
          <w:b/>
          <w:bCs/>
          <w:sz w:val="22"/>
          <w:szCs w:val="22"/>
        </w:rPr>
      </w:pPr>
    </w:p>
    <w:p w14:paraId="3E6DCA94" w14:textId="77777777" w:rsidR="00F632DA" w:rsidRPr="006B1586" w:rsidRDefault="001655EB" w:rsidP="000C0E9D">
      <w:pPr>
        <w:jc w:val="center"/>
        <w:rPr>
          <w:b/>
          <w:bCs/>
          <w:sz w:val="22"/>
          <w:szCs w:val="22"/>
        </w:rPr>
      </w:pPr>
      <w:r w:rsidRPr="006B1586">
        <w:rPr>
          <w:b/>
          <w:bCs/>
          <w:sz w:val="22"/>
          <w:szCs w:val="22"/>
        </w:rPr>
        <w:t xml:space="preserve">§ </w:t>
      </w:r>
      <w:r w:rsidR="0022634D">
        <w:rPr>
          <w:b/>
          <w:bCs/>
          <w:sz w:val="22"/>
          <w:szCs w:val="22"/>
        </w:rPr>
        <w:t>5</w:t>
      </w:r>
    </w:p>
    <w:p w14:paraId="15015E4B" w14:textId="6DD29E3C" w:rsidR="001655EB" w:rsidRPr="006B1586" w:rsidRDefault="001655EB" w:rsidP="001655EB">
      <w:pPr>
        <w:numPr>
          <w:ilvl w:val="0"/>
          <w:numId w:val="7"/>
        </w:numPr>
        <w:jc w:val="both"/>
        <w:rPr>
          <w:color w:val="000000"/>
          <w:sz w:val="22"/>
          <w:szCs w:val="22"/>
        </w:rPr>
      </w:pPr>
      <w:r w:rsidRPr="006B1586">
        <w:rPr>
          <w:color w:val="000000"/>
          <w:sz w:val="22"/>
          <w:szCs w:val="22"/>
        </w:rPr>
        <w:t xml:space="preserve">Towar zostanie </w:t>
      </w:r>
      <w:r w:rsidRPr="006B1586">
        <w:rPr>
          <w:b/>
          <w:color w:val="000000"/>
          <w:sz w:val="22"/>
          <w:szCs w:val="22"/>
        </w:rPr>
        <w:t>dostarczony wraz z fakturą</w:t>
      </w:r>
      <w:r w:rsidRPr="006B1586">
        <w:rPr>
          <w:color w:val="000000"/>
          <w:sz w:val="22"/>
          <w:szCs w:val="22"/>
        </w:rPr>
        <w:t xml:space="preserve"> przez Wykonawcę w opakowaniach na jego koszt, własnym transportem z rozładowaniem w </w:t>
      </w:r>
      <w:r w:rsidR="00E01298">
        <w:rPr>
          <w:color w:val="000000"/>
          <w:sz w:val="22"/>
          <w:szCs w:val="22"/>
        </w:rPr>
        <w:t xml:space="preserve">budynku </w:t>
      </w:r>
      <w:bookmarkStart w:id="1" w:name="_Hlk222211420"/>
      <w:r w:rsidR="00E01298">
        <w:rPr>
          <w:color w:val="000000"/>
          <w:sz w:val="22"/>
          <w:szCs w:val="22"/>
        </w:rPr>
        <w:t>Archiwum Szpitala</w:t>
      </w:r>
      <w:r w:rsidRPr="00023232">
        <w:rPr>
          <w:b/>
          <w:bCs/>
          <w:color w:val="EE0000"/>
          <w:sz w:val="22"/>
          <w:szCs w:val="22"/>
        </w:rPr>
        <w:t xml:space="preserve"> </w:t>
      </w:r>
      <w:r w:rsidRPr="00C041D0">
        <w:rPr>
          <w:b/>
          <w:bCs/>
          <w:sz w:val="22"/>
          <w:szCs w:val="22"/>
        </w:rPr>
        <w:t>przy ul. </w:t>
      </w:r>
      <w:r w:rsidR="00E01298" w:rsidRPr="00C041D0">
        <w:rPr>
          <w:b/>
          <w:bCs/>
          <w:sz w:val="22"/>
          <w:szCs w:val="22"/>
        </w:rPr>
        <w:t>Księdza Kazimierza Siemaszki 1</w:t>
      </w:r>
      <w:r w:rsidR="00CB2416" w:rsidRPr="00C041D0">
        <w:rPr>
          <w:b/>
          <w:bCs/>
          <w:sz w:val="22"/>
          <w:szCs w:val="22"/>
        </w:rPr>
        <w:t>3</w:t>
      </w:r>
      <w:r w:rsidR="00E01298" w:rsidRPr="00C041D0">
        <w:rPr>
          <w:b/>
          <w:bCs/>
          <w:sz w:val="22"/>
          <w:szCs w:val="22"/>
        </w:rPr>
        <w:t>c w Krakowie</w:t>
      </w:r>
      <w:bookmarkEnd w:id="1"/>
      <w:r w:rsidRPr="006B1586">
        <w:rPr>
          <w:color w:val="000000"/>
          <w:sz w:val="22"/>
          <w:szCs w:val="22"/>
        </w:rPr>
        <w:t xml:space="preserve">, własnymi siłami Wykonawcy. W przypadku dostarczenia towaru w cenie wyższej niż w umowie, Zamawiający płaci za otrzymany towar </w:t>
      </w:r>
      <w:r w:rsidR="00674F42">
        <w:rPr>
          <w:color w:val="000000"/>
          <w:sz w:val="22"/>
          <w:szCs w:val="22"/>
        </w:rPr>
        <w:br/>
      </w:r>
      <w:r w:rsidRPr="006B1586">
        <w:rPr>
          <w:color w:val="000000"/>
          <w:sz w:val="22"/>
          <w:szCs w:val="22"/>
        </w:rPr>
        <w:t xml:space="preserve">wg ceny określonej w załączniku </w:t>
      </w:r>
      <w:r w:rsidR="0022634D">
        <w:rPr>
          <w:color w:val="000000"/>
          <w:sz w:val="22"/>
          <w:szCs w:val="22"/>
        </w:rPr>
        <w:t>nr 1</w:t>
      </w:r>
      <w:r w:rsidRPr="006B1586">
        <w:rPr>
          <w:color w:val="000000"/>
          <w:sz w:val="22"/>
          <w:szCs w:val="22"/>
        </w:rPr>
        <w:t xml:space="preserve"> do umowy.</w:t>
      </w:r>
    </w:p>
    <w:p w14:paraId="25047116" w14:textId="62482A9F" w:rsidR="00A1592C" w:rsidRPr="006B1586" w:rsidRDefault="00A1592C" w:rsidP="005F4B3D">
      <w:pPr>
        <w:numPr>
          <w:ilvl w:val="0"/>
          <w:numId w:val="7"/>
        </w:numPr>
        <w:jc w:val="both"/>
        <w:rPr>
          <w:color w:val="000000"/>
          <w:sz w:val="22"/>
          <w:szCs w:val="22"/>
        </w:rPr>
      </w:pPr>
      <w:r w:rsidRPr="006B1586">
        <w:rPr>
          <w:color w:val="000000"/>
          <w:sz w:val="22"/>
          <w:szCs w:val="22"/>
        </w:rPr>
        <w:t xml:space="preserve">Przedmiot umowy dostarczony będzie w opakowaniach producenta, </w:t>
      </w:r>
      <w:r w:rsidR="00E01298">
        <w:rPr>
          <w:color w:val="000000"/>
          <w:sz w:val="22"/>
          <w:szCs w:val="22"/>
        </w:rPr>
        <w:t>opakowania stanowią Własność Wykonawcy.</w:t>
      </w:r>
      <w:r w:rsidRPr="006B1586">
        <w:rPr>
          <w:color w:val="000000"/>
          <w:sz w:val="22"/>
          <w:szCs w:val="22"/>
        </w:rPr>
        <w:t xml:space="preserve"> </w:t>
      </w:r>
    </w:p>
    <w:p w14:paraId="36731529" w14:textId="1FCE06BC" w:rsidR="00A1592C" w:rsidRPr="006B1586" w:rsidRDefault="00A1592C" w:rsidP="005F4B3D">
      <w:pPr>
        <w:numPr>
          <w:ilvl w:val="0"/>
          <w:numId w:val="7"/>
        </w:numPr>
        <w:jc w:val="both"/>
        <w:rPr>
          <w:color w:val="000000"/>
          <w:sz w:val="22"/>
          <w:szCs w:val="22"/>
        </w:rPr>
      </w:pPr>
      <w:r w:rsidRPr="006B1586">
        <w:rPr>
          <w:color w:val="000000"/>
          <w:sz w:val="22"/>
          <w:szCs w:val="22"/>
        </w:rPr>
        <w:t xml:space="preserve">Każde opakowanie towaru zawierać będzie nazwę towaru, nr serii, datę produkcji i datę ważności. </w:t>
      </w:r>
    </w:p>
    <w:p w14:paraId="77FF9A43" w14:textId="77777777" w:rsidR="00A1592C" w:rsidRPr="006B1586" w:rsidRDefault="00A1592C" w:rsidP="005F4B3D">
      <w:pPr>
        <w:numPr>
          <w:ilvl w:val="0"/>
          <w:numId w:val="7"/>
        </w:numPr>
        <w:jc w:val="both"/>
        <w:rPr>
          <w:color w:val="000000"/>
          <w:sz w:val="22"/>
          <w:szCs w:val="22"/>
        </w:rPr>
      </w:pPr>
      <w:r w:rsidRPr="006B1586">
        <w:rPr>
          <w:color w:val="000000"/>
          <w:sz w:val="22"/>
          <w:szCs w:val="22"/>
        </w:rPr>
        <w:t xml:space="preserve">W razie braku zamówionego towaru lub opóźnienia Wykonawcy w realizacji przedmiotu umowy, Zamawiający ma prawo nabyć na koszt Wykonawcy u innego podmiotu, taką samą ilość towaru, po uprzednim bezskutecznym upływie wyznaczonego terminu do wykonania zobowiązania, zachowując roszczenie o naprawie szkody wynikłej z opóźnienia oraz uprawnienie do odstąpienia od umowy. W takim przypadku Wykonawca zapłaci ewentualnie powstałą na niekorzyść Zamawiającego różnicę ceny nabycia na podstawie wystawionej przez Zamawiającego noty księgowej. </w:t>
      </w:r>
    </w:p>
    <w:p w14:paraId="23CDEA69" w14:textId="4DBCE89C" w:rsidR="00A1592C" w:rsidRDefault="00A1592C" w:rsidP="005F4B3D">
      <w:pPr>
        <w:numPr>
          <w:ilvl w:val="0"/>
          <w:numId w:val="7"/>
        </w:numPr>
        <w:jc w:val="both"/>
        <w:rPr>
          <w:color w:val="000000"/>
          <w:sz w:val="22"/>
          <w:szCs w:val="22"/>
        </w:rPr>
      </w:pPr>
      <w:r w:rsidRPr="006B1586">
        <w:rPr>
          <w:color w:val="000000"/>
          <w:sz w:val="22"/>
          <w:szCs w:val="22"/>
        </w:rPr>
        <w:t xml:space="preserve">Zamawiający udokumentuje Wykonawcy koszty poniesione na ewentualny zakup, o którym mowa w ust. </w:t>
      </w:r>
      <w:r w:rsidR="00CB2416">
        <w:rPr>
          <w:color w:val="000000"/>
          <w:sz w:val="22"/>
          <w:szCs w:val="22"/>
        </w:rPr>
        <w:t>4</w:t>
      </w:r>
      <w:r w:rsidRPr="006B1586">
        <w:rPr>
          <w:color w:val="000000"/>
          <w:sz w:val="22"/>
          <w:szCs w:val="22"/>
        </w:rPr>
        <w:t xml:space="preserve"> niniejszego paragrafu. </w:t>
      </w:r>
    </w:p>
    <w:p w14:paraId="3C8C14EA" w14:textId="77777777" w:rsidR="005C32A8" w:rsidRDefault="005C32A8" w:rsidP="005C32A8">
      <w:pPr>
        <w:ind w:left="360"/>
        <w:jc w:val="both"/>
        <w:rPr>
          <w:color w:val="000000"/>
          <w:sz w:val="22"/>
          <w:szCs w:val="22"/>
        </w:rPr>
      </w:pPr>
    </w:p>
    <w:p w14:paraId="4FF46DD9" w14:textId="77777777" w:rsidR="00F632DA" w:rsidRPr="006B1586" w:rsidRDefault="001655EB" w:rsidP="000C0E9D">
      <w:pPr>
        <w:jc w:val="center"/>
        <w:rPr>
          <w:b/>
          <w:bCs/>
          <w:sz w:val="22"/>
          <w:szCs w:val="22"/>
        </w:rPr>
      </w:pPr>
      <w:r w:rsidRPr="006B1586">
        <w:rPr>
          <w:b/>
          <w:bCs/>
          <w:sz w:val="22"/>
          <w:szCs w:val="22"/>
        </w:rPr>
        <w:t xml:space="preserve">§ </w:t>
      </w:r>
      <w:r w:rsidR="0022634D">
        <w:rPr>
          <w:b/>
          <w:bCs/>
          <w:sz w:val="22"/>
          <w:szCs w:val="22"/>
        </w:rPr>
        <w:t>6</w:t>
      </w:r>
    </w:p>
    <w:p w14:paraId="6F26FF16" w14:textId="77777777" w:rsidR="001655EB" w:rsidRPr="006B1586" w:rsidRDefault="001655EB" w:rsidP="001655EB">
      <w:pPr>
        <w:numPr>
          <w:ilvl w:val="0"/>
          <w:numId w:val="12"/>
        </w:numPr>
        <w:jc w:val="both"/>
        <w:rPr>
          <w:sz w:val="22"/>
          <w:szCs w:val="22"/>
        </w:rPr>
      </w:pPr>
      <w:r w:rsidRPr="006B1586">
        <w:rPr>
          <w:color w:val="000000"/>
          <w:sz w:val="22"/>
          <w:szCs w:val="22"/>
        </w:rPr>
        <w:t xml:space="preserve">Reklamacje ilościowe lub asortymentowe (zgodności dostawy z zamówieniem i deklarowanymi ilościami wyszczególnionymi w specyfikacji ilościowo-asortymentowej </w:t>
      </w:r>
      <w:r w:rsidRPr="006B1586">
        <w:rPr>
          <w:sz w:val="22"/>
          <w:szCs w:val="22"/>
        </w:rPr>
        <w:t>dołączonej przez Wykonawcę do dostawy) Zamawiający zgłaszać będzie Wykonawcy pisemnie</w:t>
      </w:r>
      <w:r w:rsidR="00A1592C" w:rsidRPr="006B1586">
        <w:rPr>
          <w:sz w:val="22"/>
          <w:szCs w:val="22"/>
        </w:rPr>
        <w:t xml:space="preserve"> w terminie nie później niż 7 dni od daty odbioru towaru. </w:t>
      </w:r>
    </w:p>
    <w:p w14:paraId="4614E65A" w14:textId="77777777" w:rsidR="001655EB" w:rsidRPr="006B1586" w:rsidRDefault="001655EB" w:rsidP="001655EB">
      <w:pPr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6B1586">
        <w:rPr>
          <w:sz w:val="22"/>
          <w:szCs w:val="22"/>
        </w:rPr>
        <w:t>Reklamacje jakościowe Zamawiający jest zobligowany do zgłoszenia Wykonawcy (</w:t>
      </w:r>
      <w:r w:rsidR="00A1592C" w:rsidRPr="006B1586">
        <w:rPr>
          <w:sz w:val="22"/>
          <w:szCs w:val="22"/>
        </w:rPr>
        <w:t>pisemnie wraz z udokumentowaniem</w:t>
      </w:r>
      <w:r w:rsidRPr="006B1586">
        <w:rPr>
          <w:color w:val="000000"/>
          <w:sz w:val="22"/>
          <w:szCs w:val="22"/>
        </w:rPr>
        <w:t xml:space="preserve">) w terminie </w:t>
      </w:r>
      <w:r w:rsidR="00A1592C" w:rsidRPr="006B1586">
        <w:rPr>
          <w:color w:val="000000"/>
          <w:sz w:val="22"/>
          <w:szCs w:val="22"/>
        </w:rPr>
        <w:t>gwarancji</w:t>
      </w:r>
      <w:r w:rsidRPr="006B1586">
        <w:rPr>
          <w:color w:val="000000"/>
          <w:sz w:val="22"/>
          <w:szCs w:val="22"/>
        </w:rPr>
        <w:t xml:space="preserve"> reklamowanego towaru.</w:t>
      </w:r>
    </w:p>
    <w:p w14:paraId="2AD5F22C" w14:textId="507D9C8D" w:rsidR="001655EB" w:rsidRPr="006B1586" w:rsidRDefault="001655EB" w:rsidP="001655EB">
      <w:pPr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6B1586">
        <w:rPr>
          <w:color w:val="000000"/>
          <w:sz w:val="22"/>
          <w:szCs w:val="22"/>
        </w:rPr>
        <w:t>Wykonawca zobligowany jest do pisemnej odpowiedzi na wniesioną przez</w:t>
      </w:r>
      <w:r w:rsidR="00A26B59" w:rsidRPr="006B1586">
        <w:rPr>
          <w:color w:val="000000"/>
          <w:sz w:val="22"/>
          <w:szCs w:val="22"/>
        </w:rPr>
        <w:t xml:space="preserve"> </w:t>
      </w:r>
      <w:r w:rsidRPr="006B1586">
        <w:rPr>
          <w:color w:val="000000"/>
          <w:sz w:val="22"/>
          <w:szCs w:val="22"/>
        </w:rPr>
        <w:t xml:space="preserve">Zamawiającego reklamację w terminie 5 dni </w:t>
      </w:r>
      <w:r w:rsidR="00A26B59" w:rsidRPr="006B1586">
        <w:rPr>
          <w:color w:val="000000"/>
          <w:sz w:val="22"/>
          <w:szCs w:val="22"/>
        </w:rPr>
        <w:t xml:space="preserve">roboczych </w:t>
      </w:r>
      <w:r w:rsidRPr="006B1586">
        <w:rPr>
          <w:color w:val="000000"/>
          <w:sz w:val="22"/>
          <w:szCs w:val="22"/>
        </w:rPr>
        <w:t xml:space="preserve">od daty jej otrzymania. Brak odpowiedzi w ciągu 5 dni </w:t>
      </w:r>
      <w:r w:rsidR="00A26B59" w:rsidRPr="006B1586">
        <w:rPr>
          <w:color w:val="000000"/>
          <w:sz w:val="22"/>
          <w:szCs w:val="22"/>
        </w:rPr>
        <w:t xml:space="preserve">roboczych </w:t>
      </w:r>
      <w:r w:rsidRPr="006B1586">
        <w:rPr>
          <w:color w:val="000000"/>
          <w:sz w:val="22"/>
          <w:szCs w:val="22"/>
        </w:rPr>
        <w:t xml:space="preserve">jest uważany za uznanie przez Wykonawcę reklamacji i tym samym </w:t>
      </w:r>
      <w:r w:rsidR="00A26B59" w:rsidRPr="006B1586">
        <w:rPr>
          <w:color w:val="000000"/>
          <w:sz w:val="22"/>
          <w:szCs w:val="22"/>
        </w:rPr>
        <w:t xml:space="preserve">wyrażenie zgody na dokonanie wymiany wadliwego towaru na wolny od wad, zgodnie z zamówieniem w terminie do </w:t>
      </w:r>
      <w:r w:rsidR="00DE31AF">
        <w:rPr>
          <w:color w:val="000000"/>
          <w:sz w:val="22"/>
          <w:szCs w:val="22"/>
        </w:rPr>
        <w:br/>
      </w:r>
      <w:r w:rsidR="00A26B59" w:rsidRPr="006B1586">
        <w:rPr>
          <w:color w:val="000000"/>
          <w:sz w:val="22"/>
          <w:szCs w:val="22"/>
        </w:rPr>
        <w:t xml:space="preserve">5 dni roboczych od daty uzyskania reklamacji. </w:t>
      </w:r>
    </w:p>
    <w:p w14:paraId="6CB855E7" w14:textId="77777777" w:rsidR="00A26B59" w:rsidRPr="006B1586" w:rsidRDefault="00A26B59" w:rsidP="001655EB">
      <w:pPr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6B1586">
        <w:rPr>
          <w:color w:val="000000"/>
          <w:sz w:val="22"/>
          <w:szCs w:val="22"/>
        </w:rPr>
        <w:t xml:space="preserve">W przypadku reklamacji koszty związane z transportem i wymianą towaru pokrywa Wykonawca. </w:t>
      </w:r>
    </w:p>
    <w:p w14:paraId="76C4698A" w14:textId="77777777" w:rsidR="00A26B59" w:rsidRPr="006B1586" w:rsidRDefault="00A26B59" w:rsidP="001655EB">
      <w:pPr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6B1586">
        <w:rPr>
          <w:color w:val="000000"/>
          <w:sz w:val="22"/>
          <w:szCs w:val="22"/>
        </w:rPr>
        <w:lastRenderedPageBreak/>
        <w:t xml:space="preserve">W przypadku adresu do wysyłki towaru innego niż adres siedziby/adres do korespondencji Wykonawca zobowiązany jest do wskazania go w Formularzu ofertowym. </w:t>
      </w:r>
    </w:p>
    <w:p w14:paraId="6811BF41" w14:textId="12956CD7" w:rsidR="00A26B59" w:rsidRPr="005C32A8" w:rsidRDefault="00A26B59" w:rsidP="001655EB">
      <w:pPr>
        <w:numPr>
          <w:ilvl w:val="0"/>
          <w:numId w:val="12"/>
        </w:numPr>
        <w:jc w:val="both"/>
        <w:rPr>
          <w:i/>
          <w:iCs/>
          <w:color w:val="000000"/>
          <w:sz w:val="22"/>
          <w:szCs w:val="22"/>
        </w:rPr>
      </w:pPr>
      <w:r w:rsidRPr="005C32A8">
        <w:rPr>
          <w:i/>
          <w:iCs/>
          <w:color w:val="000000"/>
          <w:sz w:val="22"/>
          <w:szCs w:val="22"/>
        </w:rPr>
        <w:t>Reklamowany towar należy wysłać na adres: ……………</w:t>
      </w:r>
      <w:r w:rsidR="0022634D" w:rsidRPr="005C32A8">
        <w:rPr>
          <w:i/>
          <w:iCs/>
          <w:sz w:val="22"/>
          <w:szCs w:val="22"/>
        </w:rPr>
        <w:t>…</w:t>
      </w:r>
      <w:r w:rsidR="0022634D" w:rsidRPr="005C32A8">
        <w:rPr>
          <w:i/>
          <w:iCs/>
          <w:sz w:val="22"/>
          <w:szCs w:val="22"/>
          <w:vertAlign w:val="superscript"/>
        </w:rPr>
        <w:footnoteReference w:id="2"/>
      </w:r>
    </w:p>
    <w:p w14:paraId="097D3FF0" w14:textId="73C16CB5" w:rsidR="00D44096" w:rsidRPr="00D44096" w:rsidRDefault="00D44096" w:rsidP="00D44096">
      <w:pPr>
        <w:pStyle w:val="Tekstpodstawowywcity31"/>
        <w:numPr>
          <w:ilvl w:val="0"/>
          <w:numId w:val="12"/>
        </w:numPr>
        <w:rPr>
          <w:color w:val="000000"/>
          <w:sz w:val="22"/>
          <w:szCs w:val="22"/>
        </w:rPr>
      </w:pPr>
      <w:r w:rsidRPr="006B1586">
        <w:rPr>
          <w:color w:val="000000"/>
          <w:sz w:val="22"/>
          <w:szCs w:val="22"/>
        </w:rPr>
        <w:t>Na Wykonawcy ciąży odpowiedzialność z tytułu uszkodzenia lub utraty produktu aż do chwili potwierdzenia odbioru przez Zamawiającego.</w:t>
      </w:r>
    </w:p>
    <w:p w14:paraId="0BE2FEA7" w14:textId="77777777" w:rsidR="00A26B59" w:rsidRPr="006B1586" w:rsidRDefault="00A26B59" w:rsidP="00A26B59">
      <w:pPr>
        <w:ind w:left="360"/>
        <w:jc w:val="both"/>
        <w:rPr>
          <w:color w:val="000000"/>
          <w:sz w:val="22"/>
          <w:szCs w:val="22"/>
        </w:rPr>
      </w:pPr>
    </w:p>
    <w:p w14:paraId="1E4FFE93" w14:textId="77777777" w:rsidR="00F632DA" w:rsidRPr="006B1586" w:rsidRDefault="001655EB" w:rsidP="000C0E9D">
      <w:pPr>
        <w:tabs>
          <w:tab w:val="num" w:pos="360"/>
        </w:tabs>
        <w:ind w:left="360" w:hanging="360"/>
        <w:jc w:val="center"/>
        <w:rPr>
          <w:b/>
          <w:bCs/>
          <w:sz w:val="22"/>
          <w:szCs w:val="22"/>
        </w:rPr>
      </w:pPr>
      <w:r w:rsidRPr="006B1586">
        <w:rPr>
          <w:b/>
          <w:bCs/>
          <w:sz w:val="22"/>
          <w:szCs w:val="22"/>
        </w:rPr>
        <w:t xml:space="preserve">§ </w:t>
      </w:r>
      <w:r w:rsidR="0022634D">
        <w:rPr>
          <w:b/>
          <w:bCs/>
          <w:sz w:val="22"/>
          <w:szCs w:val="22"/>
        </w:rPr>
        <w:t>7</w:t>
      </w:r>
    </w:p>
    <w:p w14:paraId="7DE5FFD3" w14:textId="3612D8FC" w:rsidR="001655EB" w:rsidRPr="00C92BE3" w:rsidRDefault="001655EB" w:rsidP="00A26B59">
      <w:pPr>
        <w:numPr>
          <w:ilvl w:val="1"/>
          <w:numId w:val="13"/>
        </w:numPr>
        <w:tabs>
          <w:tab w:val="clear" w:pos="1860"/>
          <w:tab w:val="num" w:pos="426"/>
        </w:tabs>
        <w:ind w:left="426" w:hanging="426"/>
        <w:jc w:val="both"/>
        <w:rPr>
          <w:sz w:val="22"/>
          <w:szCs w:val="22"/>
        </w:rPr>
      </w:pPr>
      <w:r w:rsidRPr="006B1586">
        <w:rPr>
          <w:color w:val="000000"/>
          <w:sz w:val="22"/>
          <w:szCs w:val="22"/>
        </w:rPr>
        <w:t xml:space="preserve">Umowa zostaje zawarta na okres </w:t>
      </w:r>
      <w:r w:rsidR="00557147" w:rsidRPr="00557147">
        <w:rPr>
          <w:b/>
          <w:sz w:val="22"/>
          <w:szCs w:val="22"/>
        </w:rPr>
        <w:t>12</w:t>
      </w:r>
      <w:r w:rsidR="00D0450C" w:rsidRPr="00557147">
        <w:rPr>
          <w:b/>
          <w:sz w:val="22"/>
          <w:szCs w:val="22"/>
        </w:rPr>
        <w:t xml:space="preserve"> </w:t>
      </w:r>
      <w:r w:rsidRPr="00557147">
        <w:rPr>
          <w:b/>
          <w:sz w:val="22"/>
          <w:szCs w:val="22"/>
        </w:rPr>
        <w:t>miesięcy</w:t>
      </w:r>
      <w:r w:rsidRPr="00C92BE3">
        <w:rPr>
          <w:bCs/>
          <w:sz w:val="22"/>
          <w:szCs w:val="22"/>
        </w:rPr>
        <w:t xml:space="preserve"> od dnia zawarcia</w:t>
      </w:r>
      <w:r w:rsidRPr="00C92BE3">
        <w:rPr>
          <w:sz w:val="22"/>
          <w:szCs w:val="22"/>
        </w:rPr>
        <w:t xml:space="preserve"> z zastrzeżeniem ust. 2</w:t>
      </w:r>
      <w:r w:rsidR="00D0450C" w:rsidRPr="00C92BE3">
        <w:rPr>
          <w:sz w:val="22"/>
          <w:szCs w:val="22"/>
        </w:rPr>
        <w:t xml:space="preserve"> i 3</w:t>
      </w:r>
      <w:r w:rsidR="005863E9" w:rsidRPr="00C92BE3">
        <w:rPr>
          <w:sz w:val="22"/>
          <w:szCs w:val="22"/>
        </w:rPr>
        <w:t>.</w:t>
      </w:r>
    </w:p>
    <w:p w14:paraId="7B944B38" w14:textId="4B524A70" w:rsidR="003B2E8A" w:rsidRPr="00C92BE3" w:rsidRDefault="003B2E8A" w:rsidP="003B2E8A">
      <w:pPr>
        <w:numPr>
          <w:ilvl w:val="1"/>
          <w:numId w:val="13"/>
        </w:numPr>
        <w:tabs>
          <w:tab w:val="clear" w:pos="1860"/>
          <w:tab w:val="num" w:pos="426"/>
        </w:tabs>
        <w:ind w:left="426" w:hanging="426"/>
        <w:jc w:val="both"/>
        <w:rPr>
          <w:sz w:val="22"/>
          <w:szCs w:val="22"/>
        </w:rPr>
      </w:pPr>
      <w:r w:rsidRPr="00C92BE3">
        <w:rPr>
          <w:sz w:val="22"/>
          <w:szCs w:val="22"/>
        </w:rPr>
        <w:t>W przypadku wyczerpania kwoty wynagrodzenia brutto, umowa ulega rozwiązaniu</w:t>
      </w:r>
      <w:r w:rsidR="005F4B3D" w:rsidRPr="00C92BE3">
        <w:rPr>
          <w:sz w:val="22"/>
          <w:szCs w:val="22"/>
        </w:rPr>
        <w:t>.</w:t>
      </w:r>
    </w:p>
    <w:p w14:paraId="78485D05" w14:textId="77777777" w:rsidR="00D0450C" w:rsidRPr="00C92BE3" w:rsidRDefault="00D0450C" w:rsidP="00D0450C">
      <w:pPr>
        <w:numPr>
          <w:ilvl w:val="1"/>
          <w:numId w:val="13"/>
        </w:numPr>
        <w:tabs>
          <w:tab w:val="clear" w:pos="1860"/>
          <w:tab w:val="num" w:pos="426"/>
        </w:tabs>
        <w:ind w:left="426" w:hanging="426"/>
        <w:jc w:val="both"/>
        <w:rPr>
          <w:sz w:val="22"/>
          <w:szCs w:val="22"/>
        </w:rPr>
      </w:pPr>
      <w:r w:rsidRPr="00C92BE3">
        <w:rPr>
          <w:sz w:val="22"/>
          <w:szCs w:val="22"/>
        </w:rPr>
        <w:t>W przypadku niewyczerpania kwoty wynagrodzenia brutto umowa może ulec przedłużeniu na wniosek Zamawiającego do wyczerpania tej kwoty.</w:t>
      </w:r>
    </w:p>
    <w:p w14:paraId="0B256FB2" w14:textId="00287A87" w:rsidR="00D0450C" w:rsidRPr="00E829F5" w:rsidRDefault="00D0450C" w:rsidP="00E829F5">
      <w:pPr>
        <w:numPr>
          <w:ilvl w:val="1"/>
          <w:numId w:val="13"/>
        </w:numPr>
        <w:tabs>
          <w:tab w:val="clear" w:pos="1860"/>
          <w:tab w:val="num" w:pos="426"/>
        </w:tabs>
        <w:ind w:left="426" w:hanging="426"/>
        <w:jc w:val="both"/>
        <w:rPr>
          <w:sz w:val="22"/>
          <w:szCs w:val="22"/>
        </w:rPr>
      </w:pPr>
      <w:r w:rsidRPr="00C92BE3">
        <w:rPr>
          <w:sz w:val="22"/>
          <w:szCs w:val="22"/>
        </w:rPr>
        <w:t>Przedłużenie umowy w zakresie określonym w ust. 3 winno nastąpić w formie aneksu</w:t>
      </w:r>
      <w:r w:rsidR="00E829F5">
        <w:rPr>
          <w:sz w:val="22"/>
          <w:szCs w:val="22"/>
        </w:rPr>
        <w:t xml:space="preserve">, </w:t>
      </w:r>
      <w:r w:rsidR="00E829F5">
        <w:rPr>
          <w:color w:val="000000"/>
          <w:sz w:val="22"/>
          <w:szCs w:val="22"/>
        </w:rPr>
        <w:t>jednak na okres nie dłuższy niż 3 miesiące.</w:t>
      </w:r>
    </w:p>
    <w:p w14:paraId="2EFE9935" w14:textId="77777777" w:rsidR="00D0450C" w:rsidRPr="006B1586" w:rsidRDefault="00D0450C" w:rsidP="00D0450C">
      <w:pPr>
        <w:jc w:val="both"/>
        <w:rPr>
          <w:color w:val="000000"/>
          <w:sz w:val="22"/>
          <w:szCs w:val="22"/>
        </w:rPr>
      </w:pPr>
    </w:p>
    <w:p w14:paraId="068CD983" w14:textId="095CE161" w:rsidR="00F632DA" w:rsidRPr="006B1586" w:rsidRDefault="00FF70FD" w:rsidP="000C0E9D">
      <w:pPr>
        <w:jc w:val="center"/>
        <w:rPr>
          <w:b/>
          <w:bCs/>
          <w:sz w:val="22"/>
          <w:szCs w:val="22"/>
        </w:rPr>
      </w:pPr>
      <w:r w:rsidRPr="006B1586">
        <w:rPr>
          <w:b/>
          <w:bCs/>
          <w:sz w:val="22"/>
          <w:szCs w:val="22"/>
        </w:rPr>
        <w:t xml:space="preserve">§ </w:t>
      </w:r>
      <w:r w:rsidR="0022634D">
        <w:rPr>
          <w:b/>
          <w:bCs/>
          <w:sz w:val="22"/>
          <w:szCs w:val="22"/>
        </w:rPr>
        <w:t>8</w:t>
      </w:r>
    </w:p>
    <w:p w14:paraId="6481348E" w14:textId="77777777" w:rsidR="00A26B59" w:rsidRPr="006B1586" w:rsidRDefault="00A26B59" w:rsidP="001655EB">
      <w:pPr>
        <w:numPr>
          <w:ilvl w:val="0"/>
          <w:numId w:val="26"/>
        </w:numPr>
        <w:jc w:val="both"/>
        <w:rPr>
          <w:color w:val="000000"/>
          <w:sz w:val="22"/>
          <w:szCs w:val="22"/>
        </w:rPr>
      </w:pPr>
      <w:r w:rsidRPr="006B1586">
        <w:rPr>
          <w:color w:val="000000"/>
          <w:sz w:val="22"/>
          <w:szCs w:val="22"/>
        </w:rPr>
        <w:t>Strony dopuszczają możliwość wcześniejszego rozwiązania umowy w każdym czasie za zgodą stron.</w:t>
      </w:r>
    </w:p>
    <w:p w14:paraId="4BCA0DBE" w14:textId="77777777" w:rsidR="001655EB" w:rsidRPr="006B1586" w:rsidRDefault="001655EB" w:rsidP="001655EB">
      <w:pPr>
        <w:numPr>
          <w:ilvl w:val="0"/>
          <w:numId w:val="26"/>
        </w:numPr>
        <w:jc w:val="both"/>
        <w:rPr>
          <w:color w:val="000000"/>
          <w:sz w:val="22"/>
          <w:szCs w:val="22"/>
        </w:rPr>
      </w:pPr>
      <w:r w:rsidRPr="006B1586">
        <w:rPr>
          <w:color w:val="000000"/>
          <w:sz w:val="22"/>
          <w:szCs w:val="22"/>
        </w:rPr>
        <w:t>Zamawiający ma prawo do odstąpienia od umowy bez wyznaczania terminu dodatkowego i bez żadnych w stosunku do niego konsekwencji w przypadku:</w:t>
      </w:r>
    </w:p>
    <w:p w14:paraId="217E09EB" w14:textId="75FC0965" w:rsidR="001655EB" w:rsidRPr="006B1586" w:rsidRDefault="001655EB" w:rsidP="001655EB">
      <w:pPr>
        <w:numPr>
          <w:ilvl w:val="0"/>
          <w:numId w:val="27"/>
        </w:numPr>
        <w:jc w:val="both"/>
        <w:rPr>
          <w:color w:val="000000"/>
          <w:sz w:val="22"/>
          <w:szCs w:val="22"/>
        </w:rPr>
      </w:pPr>
      <w:r w:rsidRPr="006B1586">
        <w:rPr>
          <w:color w:val="000000"/>
          <w:sz w:val="22"/>
          <w:szCs w:val="22"/>
        </w:rPr>
        <w:t>niedostarczenia towaru wolnego od wad w miejsce wadliwego,</w:t>
      </w:r>
    </w:p>
    <w:p w14:paraId="7B4F3251" w14:textId="61015BAE" w:rsidR="001655EB" w:rsidRPr="006B1586" w:rsidRDefault="001655EB" w:rsidP="001655EB">
      <w:pPr>
        <w:numPr>
          <w:ilvl w:val="0"/>
          <w:numId w:val="27"/>
        </w:numPr>
        <w:jc w:val="both"/>
        <w:rPr>
          <w:color w:val="000000"/>
          <w:sz w:val="22"/>
          <w:szCs w:val="22"/>
        </w:rPr>
      </w:pPr>
      <w:r w:rsidRPr="006B1586">
        <w:rPr>
          <w:color w:val="000000"/>
          <w:sz w:val="22"/>
          <w:szCs w:val="22"/>
        </w:rPr>
        <w:t>niewykonania zamówienia,</w:t>
      </w:r>
    </w:p>
    <w:p w14:paraId="284A453D" w14:textId="77777777" w:rsidR="001655EB" w:rsidRPr="006B1586" w:rsidRDefault="001655EB" w:rsidP="001655EB">
      <w:pPr>
        <w:numPr>
          <w:ilvl w:val="0"/>
          <w:numId w:val="27"/>
        </w:numPr>
        <w:jc w:val="both"/>
        <w:rPr>
          <w:color w:val="000000"/>
          <w:sz w:val="22"/>
          <w:szCs w:val="22"/>
        </w:rPr>
      </w:pPr>
      <w:r w:rsidRPr="006B1586">
        <w:rPr>
          <w:color w:val="000000"/>
          <w:sz w:val="22"/>
          <w:szCs w:val="22"/>
        </w:rPr>
        <w:t>trzykrotnego opóźnienia w dostawie towaru</w:t>
      </w:r>
    </w:p>
    <w:p w14:paraId="444EF9B8" w14:textId="77777777" w:rsidR="001655EB" w:rsidRPr="006B1586" w:rsidRDefault="001655EB" w:rsidP="001655EB">
      <w:pPr>
        <w:numPr>
          <w:ilvl w:val="0"/>
          <w:numId w:val="27"/>
        </w:numPr>
        <w:jc w:val="both"/>
        <w:rPr>
          <w:color w:val="000000"/>
          <w:sz w:val="22"/>
          <w:szCs w:val="22"/>
        </w:rPr>
      </w:pPr>
      <w:r w:rsidRPr="006B1586">
        <w:rPr>
          <w:color w:val="000000"/>
          <w:sz w:val="22"/>
          <w:szCs w:val="22"/>
        </w:rPr>
        <w:t>trzykrotnej reklamacji jakości przedmiotu umowy,</w:t>
      </w:r>
    </w:p>
    <w:p w14:paraId="24CEE967" w14:textId="77777777" w:rsidR="001655EB" w:rsidRPr="006B1586" w:rsidRDefault="001655EB" w:rsidP="001655EB">
      <w:pPr>
        <w:numPr>
          <w:ilvl w:val="0"/>
          <w:numId w:val="27"/>
        </w:numPr>
        <w:jc w:val="both"/>
        <w:rPr>
          <w:color w:val="000000"/>
          <w:sz w:val="22"/>
          <w:szCs w:val="22"/>
        </w:rPr>
      </w:pPr>
      <w:r w:rsidRPr="006B1586">
        <w:rPr>
          <w:color w:val="000000"/>
          <w:sz w:val="22"/>
          <w:szCs w:val="22"/>
        </w:rPr>
        <w:t>innego rażącego naruszenia przez Wykonawcę warunków niniejszej umowy.</w:t>
      </w:r>
    </w:p>
    <w:p w14:paraId="30DCDAED" w14:textId="77777777" w:rsidR="001655EB" w:rsidRPr="006B1586" w:rsidRDefault="001655EB" w:rsidP="001655EB">
      <w:pPr>
        <w:ind w:left="426" w:hanging="426"/>
        <w:jc w:val="both"/>
        <w:rPr>
          <w:b/>
          <w:color w:val="000000"/>
          <w:sz w:val="22"/>
          <w:szCs w:val="22"/>
        </w:rPr>
      </w:pPr>
      <w:r w:rsidRPr="006B1586">
        <w:rPr>
          <w:color w:val="000000"/>
          <w:sz w:val="22"/>
          <w:szCs w:val="22"/>
        </w:rPr>
        <w:t xml:space="preserve">3.  </w:t>
      </w:r>
      <w:r w:rsidR="0022634D">
        <w:rPr>
          <w:color w:val="000000"/>
          <w:sz w:val="22"/>
          <w:szCs w:val="22"/>
        </w:rPr>
        <w:t xml:space="preserve">  </w:t>
      </w:r>
      <w:r w:rsidRPr="006B1586">
        <w:rPr>
          <w:color w:val="000000"/>
          <w:sz w:val="22"/>
          <w:szCs w:val="22"/>
        </w:rPr>
        <w:t>Oświadczenie o odstąpieniu może być złożone w terminie do 30 dni od daty zaistnienia przyczyny</w:t>
      </w:r>
      <w:r w:rsidR="00A26B59" w:rsidRPr="006B1586">
        <w:rPr>
          <w:color w:val="000000"/>
          <w:sz w:val="22"/>
          <w:szCs w:val="22"/>
        </w:rPr>
        <w:t xml:space="preserve"> </w:t>
      </w:r>
      <w:r w:rsidRPr="006B1586">
        <w:rPr>
          <w:color w:val="000000"/>
          <w:sz w:val="22"/>
          <w:szCs w:val="22"/>
        </w:rPr>
        <w:t>odstąpienia lub dowiedzenia się przez Zamawiającego o zaistnieniu przyczyn</w:t>
      </w:r>
      <w:r w:rsidR="00A26B59" w:rsidRPr="006B1586">
        <w:rPr>
          <w:color w:val="000000"/>
          <w:sz w:val="22"/>
          <w:szCs w:val="22"/>
        </w:rPr>
        <w:t>, w formie pisemnej pod rygorem nieważności.</w:t>
      </w:r>
    </w:p>
    <w:p w14:paraId="23C78D04" w14:textId="77777777" w:rsidR="001655EB" w:rsidRPr="006B1586" w:rsidRDefault="001655EB" w:rsidP="000C0E9D">
      <w:pPr>
        <w:jc w:val="center"/>
        <w:rPr>
          <w:sz w:val="22"/>
          <w:szCs w:val="22"/>
        </w:rPr>
      </w:pPr>
    </w:p>
    <w:p w14:paraId="3979A0E7" w14:textId="77777777" w:rsidR="001655EB" w:rsidRPr="006B1586" w:rsidRDefault="005F4B3D" w:rsidP="000C0E9D">
      <w:pPr>
        <w:jc w:val="center"/>
        <w:rPr>
          <w:b/>
          <w:bCs/>
          <w:sz w:val="22"/>
          <w:szCs w:val="22"/>
        </w:rPr>
      </w:pPr>
      <w:r w:rsidRPr="006B1586">
        <w:rPr>
          <w:b/>
          <w:bCs/>
          <w:sz w:val="22"/>
          <w:szCs w:val="22"/>
        </w:rPr>
        <w:t xml:space="preserve">§ </w:t>
      </w:r>
      <w:r w:rsidR="0022634D">
        <w:rPr>
          <w:b/>
          <w:bCs/>
          <w:sz w:val="22"/>
          <w:szCs w:val="22"/>
        </w:rPr>
        <w:t>9</w:t>
      </w:r>
    </w:p>
    <w:p w14:paraId="0A1E9E94" w14:textId="77777777" w:rsidR="001655EB" w:rsidRPr="006B1586" w:rsidRDefault="001655EB" w:rsidP="001655EB">
      <w:pPr>
        <w:numPr>
          <w:ilvl w:val="0"/>
          <w:numId w:val="25"/>
        </w:numPr>
        <w:jc w:val="both"/>
        <w:rPr>
          <w:color w:val="000000"/>
          <w:sz w:val="22"/>
          <w:szCs w:val="22"/>
        </w:rPr>
      </w:pPr>
      <w:r w:rsidRPr="006B1586">
        <w:rPr>
          <w:color w:val="000000"/>
          <w:sz w:val="22"/>
          <w:szCs w:val="22"/>
        </w:rPr>
        <w:t>Wykonawca nie może przenieść na osobę trzecią jakichkolwiek swoich wierzytelności wynikających z niniejszej umowy (zakaz cesji), chyba że na powyższe wyrazi zgodę Zamawiający w formie pisemnej pod rygorem nieważności, z zastrzeżeniem art. 54 ust. 5 ustawy z dnia 15 kwietnia 2011 r. o działalno</w:t>
      </w:r>
      <w:r w:rsidR="00086966" w:rsidRPr="006B1586">
        <w:rPr>
          <w:color w:val="000000"/>
          <w:sz w:val="22"/>
          <w:szCs w:val="22"/>
        </w:rPr>
        <w:t>ści leczniczej</w:t>
      </w:r>
      <w:r w:rsidR="00923CCB" w:rsidRPr="006B1586">
        <w:rPr>
          <w:color w:val="000000"/>
          <w:sz w:val="22"/>
          <w:szCs w:val="22"/>
        </w:rPr>
        <w:t>.</w:t>
      </w:r>
    </w:p>
    <w:p w14:paraId="53B65361" w14:textId="77777777" w:rsidR="001655EB" w:rsidRPr="006B1586" w:rsidRDefault="001655EB" w:rsidP="001655EB">
      <w:pPr>
        <w:numPr>
          <w:ilvl w:val="0"/>
          <w:numId w:val="25"/>
        </w:numPr>
        <w:contextualSpacing/>
        <w:jc w:val="both"/>
        <w:rPr>
          <w:sz w:val="22"/>
          <w:szCs w:val="22"/>
        </w:rPr>
      </w:pPr>
      <w:r w:rsidRPr="006B1586">
        <w:rPr>
          <w:sz w:val="22"/>
          <w:szCs w:val="22"/>
        </w:rPr>
        <w:t>Wyklucza się stosowanie przez strony umowy konstrukcji prawnej, o której mowa w art. 518 Kodeksu Cywilnego (w szczególności Wykonawca nie może zawrzeć umowy poręczenia z podmiotem trzecim) oraz wszelkich innych konstrukcji prawnych skutkujących zmianą podmiotową po stronie wierzyciela.</w:t>
      </w:r>
    </w:p>
    <w:p w14:paraId="14A9923F" w14:textId="631859E5" w:rsidR="001655EB" w:rsidRPr="006B1586" w:rsidRDefault="001655EB" w:rsidP="003C2314">
      <w:pPr>
        <w:ind w:left="397"/>
        <w:contextualSpacing/>
        <w:jc w:val="both"/>
        <w:rPr>
          <w:sz w:val="22"/>
          <w:szCs w:val="22"/>
        </w:rPr>
      </w:pPr>
    </w:p>
    <w:p w14:paraId="16C9D0A9" w14:textId="77777777" w:rsidR="00F632DA" w:rsidRPr="006B1586" w:rsidRDefault="005F4B3D" w:rsidP="006B1586">
      <w:pPr>
        <w:pStyle w:val="Tekstpodstawowy"/>
        <w:jc w:val="center"/>
        <w:rPr>
          <w:b/>
          <w:bCs/>
          <w:sz w:val="22"/>
          <w:szCs w:val="22"/>
        </w:rPr>
      </w:pPr>
      <w:r w:rsidRPr="006B1586">
        <w:rPr>
          <w:b/>
          <w:bCs/>
          <w:sz w:val="22"/>
          <w:szCs w:val="22"/>
        </w:rPr>
        <w:t>§ 1</w:t>
      </w:r>
      <w:r w:rsidR="0022634D">
        <w:rPr>
          <w:b/>
          <w:bCs/>
          <w:sz w:val="22"/>
          <w:szCs w:val="22"/>
        </w:rPr>
        <w:t>0</w:t>
      </w:r>
    </w:p>
    <w:p w14:paraId="5756B417" w14:textId="77777777" w:rsidR="0022634D" w:rsidRDefault="00923CCB" w:rsidP="00923CCB">
      <w:pPr>
        <w:pStyle w:val="Tekstpodstawowywcity31"/>
        <w:numPr>
          <w:ilvl w:val="0"/>
          <w:numId w:val="18"/>
        </w:numPr>
        <w:ind w:left="426" w:hanging="426"/>
        <w:rPr>
          <w:color w:val="000000"/>
          <w:sz w:val="22"/>
          <w:szCs w:val="22"/>
        </w:rPr>
      </w:pPr>
      <w:r w:rsidRPr="006B1586">
        <w:rPr>
          <w:color w:val="000000"/>
          <w:sz w:val="22"/>
          <w:szCs w:val="22"/>
        </w:rPr>
        <w:t>Wykonawca zobowiązuje się do zapłaty Zamawiające</w:t>
      </w:r>
      <w:r w:rsidR="0022634D">
        <w:rPr>
          <w:color w:val="000000"/>
          <w:sz w:val="22"/>
          <w:szCs w:val="22"/>
        </w:rPr>
        <w:t>mu</w:t>
      </w:r>
      <w:r w:rsidRPr="006B1586">
        <w:rPr>
          <w:color w:val="000000"/>
          <w:sz w:val="22"/>
          <w:szCs w:val="22"/>
        </w:rPr>
        <w:t xml:space="preserve"> </w:t>
      </w:r>
      <w:r w:rsidR="0022634D">
        <w:rPr>
          <w:color w:val="000000"/>
          <w:sz w:val="22"/>
          <w:szCs w:val="22"/>
        </w:rPr>
        <w:t xml:space="preserve">następujących kar umownych </w:t>
      </w:r>
      <w:r w:rsidR="008643F6">
        <w:rPr>
          <w:color w:val="000000"/>
          <w:sz w:val="22"/>
          <w:szCs w:val="22"/>
        </w:rPr>
        <w:br/>
      </w:r>
      <w:r w:rsidR="0022634D">
        <w:rPr>
          <w:color w:val="000000"/>
          <w:sz w:val="22"/>
          <w:szCs w:val="22"/>
        </w:rPr>
        <w:t>w przypadku:</w:t>
      </w:r>
    </w:p>
    <w:p w14:paraId="3447C83F" w14:textId="61F842C9" w:rsidR="00D83C1A" w:rsidRPr="00D83C1A" w:rsidRDefault="0022634D" w:rsidP="0022634D">
      <w:pPr>
        <w:pStyle w:val="Tekstpodstawowywcity31"/>
        <w:numPr>
          <w:ilvl w:val="2"/>
          <w:numId w:val="13"/>
        </w:numPr>
        <w:tabs>
          <w:tab w:val="clear" w:pos="2580"/>
          <w:tab w:val="num" w:pos="709"/>
        </w:tabs>
        <w:ind w:left="993" w:hanging="312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zwłoki w realizacji dostawy towaru, w terminach określonych w niniejszej umowie – kwoty w wysokości 1% wartości brutto </w:t>
      </w:r>
      <w:r w:rsidR="00CB2416">
        <w:rPr>
          <w:sz w:val="22"/>
          <w:szCs w:val="22"/>
        </w:rPr>
        <w:t>niezrealizowanej</w:t>
      </w:r>
      <w:r>
        <w:rPr>
          <w:sz w:val="22"/>
          <w:szCs w:val="22"/>
        </w:rPr>
        <w:t xml:space="preserve"> partii produktu za każdy dzień zwłoki w jej dostarczeniu, </w:t>
      </w:r>
    </w:p>
    <w:p w14:paraId="40D9F653" w14:textId="77777777" w:rsidR="001655EB" w:rsidRPr="00D83C1A" w:rsidRDefault="00D83C1A" w:rsidP="0022634D">
      <w:pPr>
        <w:pStyle w:val="Tekstpodstawowywcity31"/>
        <w:numPr>
          <w:ilvl w:val="2"/>
          <w:numId w:val="13"/>
        </w:numPr>
        <w:tabs>
          <w:tab w:val="clear" w:pos="2580"/>
          <w:tab w:val="num" w:pos="709"/>
        </w:tabs>
        <w:ind w:left="993" w:hanging="312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niewykonania lub nienależytego wykonania zobowiązań Wykonawcy skutkującego odstąpieniem przez Zamawiającego od Umowy z przyczyn leżących po stronie Wykonawcy – karę umowną w wysokości 20% wynagrodzenia brutto, o którym mowa </w:t>
      </w:r>
      <w:proofErr w:type="gramStart"/>
      <w:r>
        <w:rPr>
          <w:sz w:val="22"/>
          <w:szCs w:val="22"/>
        </w:rPr>
        <w:t xml:space="preserve">w </w:t>
      </w:r>
      <w:r w:rsidR="00923CCB" w:rsidRPr="006B1586">
        <w:rPr>
          <w:sz w:val="22"/>
          <w:szCs w:val="22"/>
        </w:rPr>
        <w:t xml:space="preserve"> </w:t>
      </w:r>
      <w:r w:rsidRPr="001F54F5">
        <w:rPr>
          <w:sz w:val="22"/>
          <w:szCs w:val="22"/>
          <w:lang w:eastAsia="zh-CN"/>
        </w:rPr>
        <w:t>§</w:t>
      </w:r>
      <w:proofErr w:type="gramEnd"/>
      <w:r>
        <w:rPr>
          <w:sz w:val="22"/>
          <w:szCs w:val="22"/>
          <w:lang w:eastAsia="zh-CN"/>
        </w:rPr>
        <w:t xml:space="preserve"> 2 ust. 1 niniejszej umowy,</w:t>
      </w:r>
    </w:p>
    <w:p w14:paraId="04CB950A" w14:textId="77777777" w:rsidR="00D83C1A" w:rsidRPr="006B1586" w:rsidRDefault="00D83C1A" w:rsidP="0022634D">
      <w:pPr>
        <w:pStyle w:val="Tekstpodstawowywcity31"/>
        <w:numPr>
          <w:ilvl w:val="2"/>
          <w:numId w:val="13"/>
        </w:numPr>
        <w:tabs>
          <w:tab w:val="clear" w:pos="2580"/>
          <w:tab w:val="num" w:pos="709"/>
        </w:tabs>
        <w:ind w:left="993" w:hanging="312"/>
        <w:rPr>
          <w:color w:val="000000"/>
          <w:sz w:val="22"/>
          <w:szCs w:val="22"/>
        </w:rPr>
      </w:pPr>
      <w:r>
        <w:rPr>
          <w:sz w:val="22"/>
          <w:szCs w:val="22"/>
          <w:lang w:eastAsia="zh-CN"/>
        </w:rPr>
        <w:t xml:space="preserve">odstąpienia od umowy przez Wykonawcę z przyczyn leżących po jego stronie – karę umowną w wysokości 20% wynagrodzenia brutto, o którym mowa w </w:t>
      </w:r>
      <w:r w:rsidRPr="001F54F5">
        <w:rPr>
          <w:sz w:val="22"/>
          <w:szCs w:val="22"/>
          <w:lang w:eastAsia="zh-CN"/>
        </w:rPr>
        <w:t>§</w:t>
      </w:r>
      <w:r>
        <w:rPr>
          <w:sz w:val="22"/>
          <w:szCs w:val="22"/>
          <w:lang w:eastAsia="zh-CN"/>
        </w:rPr>
        <w:t xml:space="preserve"> 2 ust. 1 niniejszej umowy.</w:t>
      </w:r>
    </w:p>
    <w:p w14:paraId="11214DAB" w14:textId="4AC1699F" w:rsidR="00923CCB" w:rsidRPr="006B1586" w:rsidRDefault="00D83C1A" w:rsidP="00923CCB">
      <w:pPr>
        <w:pStyle w:val="Tekstpodstawowywcity31"/>
        <w:numPr>
          <w:ilvl w:val="0"/>
          <w:numId w:val="18"/>
        </w:numPr>
        <w:ind w:left="426" w:hanging="426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W </w:t>
      </w:r>
      <w:r w:rsidR="008643F6">
        <w:rPr>
          <w:sz w:val="22"/>
          <w:szCs w:val="22"/>
        </w:rPr>
        <w:t>przypadku powstania szkody przenoszącej wysokość kar umownych określonych w niniejszej umowie, Zamawiający jest uprawniony do dochodzenia naprawienia szkody na zasadach ogólnych, określonych w ustawie z dnia 23 kwietnia 1964 r. Kodeks cywilny</w:t>
      </w:r>
      <w:r w:rsidR="003C2252">
        <w:rPr>
          <w:sz w:val="22"/>
          <w:szCs w:val="22"/>
        </w:rPr>
        <w:t>.</w:t>
      </w:r>
    </w:p>
    <w:p w14:paraId="45AD52F7" w14:textId="77777777" w:rsidR="00923CCB" w:rsidRPr="006B1586" w:rsidRDefault="008643F6" w:rsidP="00923CCB">
      <w:pPr>
        <w:pStyle w:val="Tekstpodstawowywcity31"/>
        <w:numPr>
          <w:ilvl w:val="0"/>
          <w:numId w:val="18"/>
        </w:numPr>
        <w:ind w:left="426" w:hanging="426"/>
        <w:rPr>
          <w:color w:val="000000"/>
          <w:sz w:val="22"/>
          <w:szCs w:val="22"/>
        </w:rPr>
      </w:pPr>
      <w:r>
        <w:rPr>
          <w:sz w:val="22"/>
          <w:szCs w:val="22"/>
        </w:rPr>
        <w:lastRenderedPageBreak/>
        <w:t xml:space="preserve">Sumaryczny limit kar umownych, które mogą zostać naliczone na podstawie umowy wynosi 30% wynagrodzenia brutto, o którym mowa w </w:t>
      </w:r>
      <w:r w:rsidRPr="001F54F5">
        <w:rPr>
          <w:sz w:val="22"/>
          <w:szCs w:val="22"/>
          <w:lang w:eastAsia="zh-CN"/>
        </w:rPr>
        <w:t>§</w:t>
      </w:r>
      <w:r>
        <w:rPr>
          <w:sz w:val="22"/>
          <w:szCs w:val="22"/>
          <w:lang w:eastAsia="zh-CN"/>
        </w:rPr>
        <w:t xml:space="preserve"> 2 ust. 1 umowy</w:t>
      </w:r>
      <w:r w:rsidR="00923CCB" w:rsidRPr="006B1586">
        <w:rPr>
          <w:sz w:val="22"/>
          <w:szCs w:val="22"/>
        </w:rPr>
        <w:t>.</w:t>
      </w:r>
    </w:p>
    <w:p w14:paraId="2554B043" w14:textId="3D2EC7FD" w:rsidR="00743589" w:rsidRPr="006B1586" w:rsidRDefault="008643F6" w:rsidP="00923CCB">
      <w:pPr>
        <w:pStyle w:val="Tekstpodstawowywcity31"/>
        <w:numPr>
          <w:ilvl w:val="0"/>
          <w:numId w:val="18"/>
        </w:numPr>
        <w:ind w:left="426" w:hanging="426"/>
        <w:rPr>
          <w:color w:val="000000"/>
          <w:sz w:val="22"/>
          <w:szCs w:val="22"/>
        </w:rPr>
      </w:pPr>
      <w:r>
        <w:rPr>
          <w:sz w:val="22"/>
          <w:szCs w:val="22"/>
        </w:rPr>
        <w:t>Kara, o której mowa w ust. 1 b) i c) jest należna zarówno w przypadku odstąpienia umownego jak również odstąpienia dokonanego na podstawie przepisów ustawy z dnia 23 kwietnia 1964 r. Kodeks cywilny</w:t>
      </w:r>
      <w:r w:rsidR="003C2252">
        <w:rPr>
          <w:sz w:val="22"/>
          <w:szCs w:val="22"/>
        </w:rPr>
        <w:t>.</w:t>
      </w:r>
    </w:p>
    <w:p w14:paraId="3CFACEB6" w14:textId="77777777" w:rsidR="001655EB" w:rsidRPr="006B1586" w:rsidRDefault="008643F6" w:rsidP="001655EB">
      <w:pPr>
        <w:pStyle w:val="Tekstpodstawowywcity31"/>
        <w:numPr>
          <w:ilvl w:val="0"/>
          <w:numId w:val="18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Przed naliczeniem kary umownej Zamawiający może wezwać Wykonawcę do pisemnego szczegółowego podania przyczyn niewykonania lub nienależytego wykonania umowy w terminie 5 dni roboczych od daty otrzymania wezwania.</w:t>
      </w:r>
    </w:p>
    <w:p w14:paraId="7CD8E3D2" w14:textId="77777777" w:rsidR="001655EB" w:rsidRPr="006B1586" w:rsidRDefault="008643F6" w:rsidP="001655EB">
      <w:pPr>
        <w:pStyle w:val="Tekstpodstawowywcity31"/>
        <w:numPr>
          <w:ilvl w:val="0"/>
          <w:numId w:val="18"/>
        </w:numPr>
        <w:ind w:left="426" w:hanging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Naliczenie przez Zamawiającego bądź zapłata przez Wykonawcę kary umownej nie zwalnia go </w:t>
      </w:r>
      <w:r>
        <w:rPr>
          <w:color w:val="000000"/>
          <w:sz w:val="22"/>
          <w:szCs w:val="22"/>
        </w:rPr>
        <w:br/>
        <w:t>z zobowiązań wynikających z niniejszej umowy.</w:t>
      </w:r>
    </w:p>
    <w:p w14:paraId="27A8E8F9" w14:textId="77777777" w:rsidR="001655EB" w:rsidRPr="006B1586" w:rsidRDefault="008643F6" w:rsidP="001655EB">
      <w:pPr>
        <w:pStyle w:val="Tekstpodstawowywcity31"/>
        <w:numPr>
          <w:ilvl w:val="0"/>
          <w:numId w:val="18"/>
        </w:numPr>
        <w:ind w:left="426" w:hanging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Zamawiający zastrzega sobie prawo potrącenia kary umownej z wierzytelnością wynikającą </w:t>
      </w:r>
      <w:r>
        <w:rPr>
          <w:color w:val="000000"/>
          <w:sz w:val="22"/>
          <w:szCs w:val="22"/>
        </w:rPr>
        <w:br/>
        <w:t>z faktury wystawionej przez Wykonawcę w ramach niniejszej umowy, bez oddzielnego wezwania do zapłaty. Zamawiający może też naliczyć kary umowne, o których mowa w niniejszym paragrafie, odrębnym wezwaniem do zapłaty z 7 dniowym terminem płatności.</w:t>
      </w:r>
    </w:p>
    <w:p w14:paraId="5D5CA050" w14:textId="77777777" w:rsidR="008643F6" w:rsidRDefault="008643F6" w:rsidP="008643F6">
      <w:pPr>
        <w:pStyle w:val="Tekstpodstawowywcity31"/>
        <w:ind w:left="0" w:firstLine="0"/>
        <w:rPr>
          <w:color w:val="000000"/>
          <w:sz w:val="22"/>
          <w:szCs w:val="22"/>
        </w:rPr>
      </w:pPr>
    </w:p>
    <w:p w14:paraId="457F176C" w14:textId="77777777" w:rsidR="008643F6" w:rsidRPr="001F54F5" w:rsidRDefault="008643F6" w:rsidP="008643F6">
      <w:pPr>
        <w:jc w:val="center"/>
        <w:rPr>
          <w:b/>
          <w:sz w:val="22"/>
          <w:szCs w:val="22"/>
        </w:rPr>
      </w:pPr>
      <w:r w:rsidRPr="001F54F5">
        <w:rPr>
          <w:b/>
          <w:sz w:val="22"/>
          <w:szCs w:val="22"/>
        </w:rPr>
        <w:t>§ 11</w:t>
      </w:r>
    </w:p>
    <w:p w14:paraId="6FD654F2" w14:textId="77777777" w:rsidR="00A07966" w:rsidRPr="008837F5" w:rsidRDefault="00A07966" w:rsidP="00A07966">
      <w:pPr>
        <w:numPr>
          <w:ilvl w:val="0"/>
          <w:numId w:val="35"/>
        </w:numPr>
        <w:suppressAutoHyphens/>
        <w:ind w:left="284" w:hanging="284"/>
        <w:jc w:val="both"/>
        <w:rPr>
          <w:sz w:val="22"/>
          <w:szCs w:val="22"/>
        </w:rPr>
      </w:pPr>
      <w:r w:rsidRPr="008837F5">
        <w:rPr>
          <w:color w:val="000000"/>
          <w:sz w:val="22"/>
          <w:szCs w:val="22"/>
        </w:rPr>
        <w:t xml:space="preserve">Wszelkie zmiany niniejszej umowy wymagają zgody obu Stron wyrażonej na piśmie pod rygorem </w:t>
      </w:r>
      <w:r w:rsidRPr="008837F5">
        <w:rPr>
          <w:sz w:val="22"/>
          <w:szCs w:val="22"/>
        </w:rPr>
        <w:t>nieważności.</w:t>
      </w:r>
    </w:p>
    <w:p w14:paraId="0C85AF52" w14:textId="77777777" w:rsidR="00A07966" w:rsidRDefault="00A07966" w:rsidP="00A07966">
      <w:pPr>
        <w:numPr>
          <w:ilvl w:val="0"/>
          <w:numId w:val="35"/>
        </w:numPr>
        <w:suppressAutoHyphens/>
        <w:ind w:left="284" w:hanging="284"/>
        <w:jc w:val="both"/>
        <w:rPr>
          <w:sz w:val="22"/>
          <w:szCs w:val="22"/>
        </w:rPr>
      </w:pPr>
      <w:r w:rsidRPr="008837F5">
        <w:rPr>
          <w:sz w:val="22"/>
          <w:szCs w:val="22"/>
        </w:rPr>
        <w:t>Strony zgodnie postanawiają, że nie są odpowiedzialne za skutki wynikające z działania siły wyższej, tj. zdarzenia takie jak: pożar, powódź, atak terrorystyczny, klęski żywiołowe, pandemie, epidemie.</w:t>
      </w:r>
    </w:p>
    <w:p w14:paraId="7FA38360" w14:textId="77777777" w:rsidR="00A07966" w:rsidRDefault="00A07966" w:rsidP="00A07966">
      <w:pPr>
        <w:numPr>
          <w:ilvl w:val="0"/>
          <w:numId w:val="35"/>
        </w:numPr>
        <w:suppressAutoHyphens/>
        <w:ind w:left="284" w:hanging="284"/>
        <w:jc w:val="both"/>
        <w:rPr>
          <w:sz w:val="22"/>
          <w:szCs w:val="22"/>
        </w:rPr>
      </w:pPr>
      <w:r w:rsidRPr="008837F5">
        <w:rPr>
          <w:sz w:val="22"/>
          <w:szCs w:val="22"/>
        </w:rPr>
        <w:t>Strona, która nie może prawidłowo wykonywać umowy wskutek działania siły wyższej jest obowiązana do bezzwłocznego poinformowania drugiej Strony o wystąpieniu działania siły wyższej w terminie 5 dni od wystąpienia tego zdarzenia, pod rygorem utraty uprawnienia do powoływania się na tę okoliczność.</w:t>
      </w:r>
    </w:p>
    <w:p w14:paraId="3EF3E89F" w14:textId="77777777" w:rsidR="00A07966" w:rsidRPr="008837F5" w:rsidRDefault="00A07966" w:rsidP="00A07966">
      <w:pPr>
        <w:numPr>
          <w:ilvl w:val="0"/>
          <w:numId w:val="35"/>
        </w:numPr>
        <w:suppressAutoHyphens/>
        <w:ind w:left="284" w:hanging="284"/>
        <w:jc w:val="both"/>
        <w:rPr>
          <w:sz w:val="22"/>
          <w:szCs w:val="22"/>
        </w:rPr>
      </w:pPr>
      <w:r w:rsidRPr="008837F5">
        <w:rPr>
          <w:sz w:val="22"/>
          <w:szCs w:val="22"/>
        </w:rPr>
        <w:t xml:space="preserve">Strona dotknięta działaniem „siły wyższej” zobowiązana jest do podjęcia wszelkich możliwych aktów staranności, w tym m.in.: przesłania </w:t>
      </w:r>
      <w:r w:rsidRPr="008837F5">
        <w:rPr>
          <w:b/>
          <w:bCs/>
          <w:sz w:val="22"/>
          <w:szCs w:val="22"/>
        </w:rPr>
        <w:t>oświadczeń lub dokumentów, które mogą dotyczyć zdarzenia</w:t>
      </w:r>
      <w:r w:rsidRPr="008837F5">
        <w:rPr>
          <w:sz w:val="22"/>
          <w:szCs w:val="22"/>
        </w:rPr>
        <w:t>, pod rygorem utraty możliwości powoływania się na działanie „siły wyższej”.</w:t>
      </w:r>
    </w:p>
    <w:p w14:paraId="58D50682" w14:textId="77777777" w:rsidR="00A07966" w:rsidRDefault="00A07966" w:rsidP="00471B4C">
      <w:pPr>
        <w:jc w:val="center"/>
        <w:rPr>
          <w:b/>
          <w:bCs/>
          <w:sz w:val="22"/>
          <w:szCs w:val="22"/>
        </w:rPr>
      </w:pPr>
    </w:p>
    <w:p w14:paraId="6E9EDFFB" w14:textId="7C30024C" w:rsidR="008643F6" w:rsidRDefault="001655EB" w:rsidP="00471B4C">
      <w:pPr>
        <w:jc w:val="center"/>
        <w:rPr>
          <w:b/>
          <w:bCs/>
          <w:sz w:val="22"/>
          <w:szCs w:val="22"/>
        </w:rPr>
      </w:pPr>
      <w:r w:rsidRPr="006B1586">
        <w:rPr>
          <w:b/>
          <w:bCs/>
          <w:sz w:val="22"/>
          <w:szCs w:val="22"/>
        </w:rPr>
        <w:t>§ 1</w:t>
      </w:r>
      <w:r w:rsidR="008643F6">
        <w:rPr>
          <w:b/>
          <w:bCs/>
          <w:sz w:val="22"/>
          <w:szCs w:val="22"/>
        </w:rPr>
        <w:t>2</w:t>
      </w:r>
    </w:p>
    <w:p w14:paraId="600387F5" w14:textId="77777777" w:rsidR="00B153FB" w:rsidRPr="006B1586" w:rsidRDefault="00B153FB" w:rsidP="00B153FB">
      <w:pPr>
        <w:pStyle w:val="Akapitzlist"/>
        <w:numPr>
          <w:ilvl w:val="3"/>
          <w:numId w:val="13"/>
        </w:numPr>
        <w:tabs>
          <w:tab w:val="clear" w:pos="2880"/>
        </w:tabs>
        <w:ind w:left="426" w:hanging="426"/>
        <w:jc w:val="both"/>
        <w:rPr>
          <w:rFonts w:ascii="Times New Roman" w:hAnsi="Times New Roman"/>
        </w:rPr>
      </w:pPr>
      <w:r w:rsidRPr="008643F6">
        <w:rPr>
          <w:rFonts w:ascii="Times New Roman" w:hAnsi="Times New Roman"/>
        </w:rPr>
        <w:t>Strony zobowiązują się</w:t>
      </w:r>
      <w:r w:rsidRPr="006B1586">
        <w:rPr>
          <w:rFonts w:ascii="Times New Roman" w:hAnsi="Times New Roman"/>
        </w:rPr>
        <w:t xml:space="preserve"> do polubownego i w dobrej wierze rozwiązywania wszelkich sporów mogących powstać na tle wykonywania niniejszej umowy. </w:t>
      </w:r>
    </w:p>
    <w:p w14:paraId="20CD839D" w14:textId="0B771D13" w:rsidR="002E6C53" w:rsidRPr="002E6C53" w:rsidRDefault="008643F6" w:rsidP="002E6C53">
      <w:pPr>
        <w:pStyle w:val="Akapitzlist"/>
        <w:numPr>
          <w:ilvl w:val="3"/>
          <w:numId w:val="13"/>
        </w:numPr>
        <w:tabs>
          <w:tab w:val="clear" w:pos="2880"/>
        </w:tabs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B153FB" w:rsidRPr="006B1586">
        <w:rPr>
          <w:rFonts w:ascii="Times New Roman" w:hAnsi="Times New Roman"/>
        </w:rPr>
        <w:t xml:space="preserve">pory wynikające </w:t>
      </w:r>
      <w:r>
        <w:rPr>
          <w:rFonts w:ascii="Times New Roman" w:hAnsi="Times New Roman"/>
        </w:rPr>
        <w:t>z</w:t>
      </w:r>
      <w:r w:rsidR="00B153FB" w:rsidRPr="006B1586">
        <w:rPr>
          <w:rFonts w:ascii="Times New Roman" w:hAnsi="Times New Roman"/>
        </w:rPr>
        <w:t xml:space="preserve"> niniejszej umowy</w:t>
      </w:r>
      <w:r>
        <w:rPr>
          <w:rFonts w:ascii="Times New Roman" w:hAnsi="Times New Roman"/>
        </w:rPr>
        <w:t>, w przypadku braku ich polubownego załatwienia, Strony poddają pod rozstrzygnięcie sądu właściwego dla siedziby Zamawiającego.</w:t>
      </w:r>
    </w:p>
    <w:p w14:paraId="114B991F" w14:textId="77777777" w:rsidR="00B153FB" w:rsidRPr="006B1586" w:rsidRDefault="00B153FB" w:rsidP="00B14BCB">
      <w:pPr>
        <w:jc w:val="center"/>
        <w:rPr>
          <w:b/>
          <w:bCs/>
          <w:sz w:val="22"/>
          <w:szCs w:val="22"/>
        </w:rPr>
      </w:pPr>
      <w:r w:rsidRPr="006B1586">
        <w:rPr>
          <w:b/>
          <w:bCs/>
          <w:sz w:val="22"/>
          <w:szCs w:val="22"/>
        </w:rPr>
        <w:t>§ 1</w:t>
      </w:r>
      <w:r w:rsidR="008643F6">
        <w:rPr>
          <w:b/>
          <w:bCs/>
          <w:sz w:val="22"/>
          <w:szCs w:val="22"/>
        </w:rPr>
        <w:t>3</w:t>
      </w:r>
    </w:p>
    <w:p w14:paraId="72466901" w14:textId="3210861B" w:rsidR="002E6C53" w:rsidRDefault="00471B4C" w:rsidP="00B14BCB">
      <w:pPr>
        <w:pStyle w:val="Tekstpodstawowywcity"/>
        <w:spacing w:after="0"/>
        <w:ind w:left="0"/>
        <w:rPr>
          <w:sz w:val="22"/>
          <w:szCs w:val="22"/>
        </w:rPr>
      </w:pPr>
      <w:r w:rsidRPr="006B1586">
        <w:rPr>
          <w:sz w:val="22"/>
          <w:szCs w:val="22"/>
        </w:rPr>
        <w:t>W sprawach nie unormowanych niniejszą umową obowiązują przepisy Kodeksu Cywilnego.</w:t>
      </w:r>
    </w:p>
    <w:p w14:paraId="293E4071" w14:textId="77777777" w:rsidR="00B14BCB" w:rsidRPr="00C74192" w:rsidRDefault="00B14BCB" w:rsidP="00B14BCB">
      <w:pPr>
        <w:pStyle w:val="Tekstpodstawowywcity"/>
        <w:spacing w:after="0"/>
        <w:ind w:left="0"/>
        <w:rPr>
          <w:sz w:val="22"/>
          <w:szCs w:val="22"/>
        </w:rPr>
      </w:pPr>
    </w:p>
    <w:p w14:paraId="68A440D2" w14:textId="68286F65" w:rsidR="00471B4C" w:rsidRPr="006B1586" w:rsidRDefault="001655EB" w:rsidP="00B14BCB">
      <w:pPr>
        <w:jc w:val="center"/>
        <w:rPr>
          <w:b/>
          <w:bCs/>
          <w:sz w:val="22"/>
          <w:szCs w:val="22"/>
        </w:rPr>
      </w:pPr>
      <w:r w:rsidRPr="006B1586">
        <w:rPr>
          <w:b/>
          <w:bCs/>
          <w:sz w:val="22"/>
          <w:szCs w:val="22"/>
        </w:rPr>
        <w:t>§ 1</w:t>
      </w:r>
      <w:r w:rsidR="008643F6">
        <w:rPr>
          <w:b/>
          <w:bCs/>
          <w:sz w:val="22"/>
          <w:szCs w:val="22"/>
        </w:rPr>
        <w:t>4</w:t>
      </w:r>
    </w:p>
    <w:p w14:paraId="5435E94F" w14:textId="77777777" w:rsidR="00A07966" w:rsidRDefault="00A07966" w:rsidP="00A07966">
      <w:pPr>
        <w:rPr>
          <w:sz w:val="22"/>
          <w:szCs w:val="22"/>
        </w:rPr>
      </w:pPr>
      <w:r w:rsidRPr="001E6964">
        <w:rPr>
          <w:sz w:val="22"/>
          <w:szCs w:val="22"/>
        </w:rPr>
        <w:t>Umowa zostaje sporządzona w dwóch jednobrzmiących egzemplarzach, po jednym dla każdej ze stron/Umowa została sporządzona w formie elektronicznej oraz przekazana każdej ze Stron</w:t>
      </w:r>
      <w:r w:rsidRPr="001E6964">
        <w:rPr>
          <w:sz w:val="22"/>
          <w:szCs w:val="22"/>
          <w:vertAlign w:val="superscript"/>
        </w:rPr>
        <w:footnoteReference w:id="3"/>
      </w:r>
      <w:r w:rsidRPr="001E6964">
        <w:rPr>
          <w:sz w:val="22"/>
          <w:szCs w:val="22"/>
        </w:rPr>
        <w:t>.</w:t>
      </w:r>
    </w:p>
    <w:p w14:paraId="6BBD09A1" w14:textId="77777777" w:rsidR="002E6C53" w:rsidRDefault="002E6C53" w:rsidP="00E232BF">
      <w:pPr>
        <w:rPr>
          <w:b/>
          <w:bCs/>
          <w:sz w:val="22"/>
          <w:szCs w:val="22"/>
        </w:rPr>
      </w:pPr>
    </w:p>
    <w:p w14:paraId="03A8D782" w14:textId="77777777" w:rsidR="00471B4C" w:rsidRPr="006B1586" w:rsidRDefault="001655EB" w:rsidP="00B153FB">
      <w:pPr>
        <w:jc w:val="center"/>
        <w:rPr>
          <w:b/>
          <w:bCs/>
          <w:sz w:val="22"/>
          <w:szCs w:val="22"/>
        </w:rPr>
      </w:pPr>
      <w:r w:rsidRPr="006B1586">
        <w:rPr>
          <w:b/>
          <w:bCs/>
          <w:sz w:val="22"/>
          <w:szCs w:val="22"/>
        </w:rPr>
        <w:t>§ 1</w:t>
      </w:r>
      <w:r w:rsidR="008643F6">
        <w:rPr>
          <w:b/>
          <w:bCs/>
          <w:sz w:val="22"/>
          <w:szCs w:val="22"/>
        </w:rPr>
        <w:t>5</w:t>
      </w:r>
    </w:p>
    <w:p w14:paraId="7F6040A2" w14:textId="77777777" w:rsidR="00471B4C" w:rsidRPr="006B1586" w:rsidRDefault="00471B4C" w:rsidP="00471B4C">
      <w:pPr>
        <w:numPr>
          <w:ilvl w:val="0"/>
          <w:numId w:val="22"/>
        </w:numPr>
        <w:ind w:left="426" w:hanging="426"/>
        <w:jc w:val="both"/>
        <w:rPr>
          <w:color w:val="000000"/>
          <w:sz w:val="22"/>
          <w:szCs w:val="22"/>
        </w:rPr>
      </w:pPr>
      <w:r w:rsidRPr="006B1586">
        <w:rPr>
          <w:color w:val="000000"/>
          <w:sz w:val="22"/>
          <w:szCs w:val="22"/>
        </w:rPr>
        <w:t xml:space="preserve">Strony ustalają, że adresy wskazane na str. 1 umowy są ich adresami do korespondencji </w:t>
      </w:r>
      <w:r w:rsidR="00024C7F" w:rsidRPr="006B1586">
        <w:rPr>
          <w:color w:val="000000"/>
          <w:sz w:val="22"/>
          <w:szCs w:val="22"/>
        </w:rPr>
        <w:t xml:space="preserve">w tym do </w:t>
      </w:r>
      <w:r w:rsidRPr="006B1586">
        <w:rPr>
          <w:color w:val="000000"/>
          <w:sz w:val="22"/>
          <w:szCs w:val="22"/>
        </w:rPr>
        <w:t>składania wszelkich oświadczeń woli i wiedzy.</w:t>
      </w:r>
    </w:p>
    <w:p w14:paraId="08550391" w14:textId="234891DD" w:rsidR="002E6C53" w:rsidRDefault="00471B4C" w:rsidP="00C74192">
      <w:pPr>
        <w:numPr>
          <w:ilvl w:val="0"/>
          <w:numId w:val="22"/>
        </w:numPr>
        <w:ind w:left="426" w:hanging="426"/>
        <w:jc w:val="both"/>
        <w:rPr>
          <w:color w:val="000000"/>
          <w:sz w:val="22"/>
          <w:szCs w:val="22"/>
        </w:rPr>
      </w:pPr>
      <w:r w:rsidRPr="006B1586">
        <w:rPr>
          <w:color w:val="000000"/>
          <w:sz w:val="22"/>
          <w:szCs w:val="22"/>
        </w:rPr>
        <w:t>Strony zobowiązują się do wzajemnego informowania się o wszelkich zmianach ww. adresów pod rygorem uznania za skutecznie doręczoną korespondencję kierowaną na ostatni znany drugiej Stronie adres.</w:t>
      </w:r>
    </w:p>
    <w:p w14:paraId="75867EE1" w14:textId="77777777" w:rsidR="00B14BCB" w:rsidRPr="00C74192" w:rsidRDefault="00B14BCB" w:rsidP="00B14BCB">
      <w:pPr>
        <w:ind w:left="426"/>
        <w:jc w:val="both"/>
        <w:rPr>
          <w:color w:val="000000"/>
          <w:sz w:val="22"/>
          <w:szCs w:val="22"/>
        </w:rPr>
      </w:pPr>
    </w:p>
    <w:p w14:paraId="2CF04374" w14:textId="0FBAB240" w:rsidR="00471B4C" w:rsidRPr="006B1586" w:rsidRDefault="001655EB" w:rsidP="00B153FB">
      <w:pPr>
        <w:jc w:val="center"/>
        <w:rPr>
          <w:b/>
          <w:bCs/>
          <w:color w:val="000000"/>
          <w:sz w:val="22"/>
          <w:szCs w:val="22"/>
        </w:rPr>
      </w:pPr>
      <w:r w:rsidRPr="006B1586">
        <w:rPr>
          <w:b/>
          <w:bCs/>
          <w:sz w:val="22"/>
          <w:szCs w:val="22"/>
        </w:rPr>
        <w:t>§ 1</w:t>
      </w:r>
      <w:r w:rsidR="008643F6">
        <w:rPr>
          <w:b/>
          <w:bCs/>
          <w:sz w:val="22"/>
          <w:szCs w:val="22"/>
        </w:rPr>
        <w:t>6</w:t>
      </w:r>
    </w:p>
    <w:p w14:paraId="185884E5" w14:textId="77777777" w:rsidR="001655EB" w:rsidRPr="006B1586" w:rsidRDefault="001655EB" w:rsidP="006B1586">
      <w:pPr>
        <w:rPr>
          <w:color w:val="000000"/>
          <w:sz w:val="22"/>
          <w:szCs w:val="22"/>
        </w:rPr>
      </w:pPr>
      <w:r w:rsidRPr="006B1586">
        <w:rPr>
          <w:color w:val="000000"/>
          <w:sz w:val="22"/>
          <w:szCs w:val="22"/>
        </w:rPr>
        <w:t>Umowa wchodzi w życie z dniem zawarcia</w:t>
      </w:r>
      <w:r w:rsidR="00B153FB" w:rsidRPr="006B1586">
        <w:rPr>
          <w:color w:val="000000"/>
          <w:sz w:val="22"/>
          <w:szCs w:val="22"/>
        </w:rPr>
        <w:t>.</w:t>
      </w:r>
    </w:p>
    <w:p w14:paraId="16EF112C" w14:textId="77777777" w:rsidR="001655EB" w:rsidRPr="006B1586" w:rsidRDefault="001655EB" w:rsidP="001655EB">
      <w:pPr>
        <w:rPr>
          <w:sz w:val="22"/>
          <w:szCs w:val="22"/>
        </w:rPr>
      </w:pPr>
    </w:p>
    <w:p w14:paraId="7F924C61" w14:textId="77777777" w:rsidR="001655EB" w:rsidRPr="006B1586" w:rsidRDefault="001655EB" w:rsidP="001655EB">
      <w:pPr>
        <w:outlineLvl w:val="0"/>
        <w:rPr>
          <w:b/>
          <w:color w:val="000000"/>
          <w:sz w:val="22"/>
          <w:szCs w:val="22"/>
        </w:rPr>
      </w:pPr>
      <w:r w:rsidRPr="006B1586">
        <w:rPr>
          <w:b/>
          <w:color w:val="000000"/>
          <w:sz w:val="22"/>
          <w:szCs w:val="22"/>
        </w:rPr>
        <w:t>ZAMAWIAJĄCY:</w:t>
      </w:r>
      <w:r w:rsidRPr="006B1586">
        <w:rPr>
          <w:b/>
          <w:color w:val="000000"/>
          <w:sz w:val="22"/>
          <w:szCs w:val="22"/>
        </w:rPr>
        <w:tab/>
      </w:r>
      <w:r w:rsidRPr="006B1586">
        <w:rPr>
          <w:b/>
          <w:color w:val="000000"/>
          <w:sz w:val="22"/>
          <w:szCs w:val="22"/>
        </w:rPr>
        <w:tab/>
      </w:r>
      <w:r w:rsidRPr="006B1586">
        <w:rPr>
          <w:b/>
          <w:color w:val="000000"/>
          <w:sz w:val="22"/>
          <w:szCs w:val="22"/>
        </w:rPr>
        <w:tab/>
      </w:r>
      <w:r w:rsidRPr="006B1586">
        <w:rPr>
          <w:b/>
          <w:color w:val="000000"/>
          <w:sz w:val="22"/>
          <w:szCs w:val="22"/>
        </w:rPr>
        <w:tab/>
      </w:r>
      <w:r w:rsidRPr="006B1586">
        <w:rPr>
          <w:b/>
          <w:color w:val="000000"/>
          <w:sz w:val="22"/>
          <w:szCs w:val="22"/>
        </w:rPr>
        <w:tab/>
      </w:r>
      <w:r w:rsidRPr="006B1586">
        <w:rPr>
          <w:b/>
          <w:color w:val="000000"/>
          <w:sz w:val="22"/>
          <w:szCs w:val="22"/>
        </w:rPr>
        <w:tab/>
        <w:t xml:space="preserve">     WYKONAWCA:</w:t>
      </w:r>
    </w:p>
    <w:p w14:paraId="2DD31D58" w14:textId="5AA90BC9" w:rsidR="008F78C3" w:rsidRPr="00D0450C" w:rsidRDefault="001655EB" w:rsidP="00D0450C">
      <w:pPr>
        <w:outlineLvl w:val="0"/>
        <w:rPr>
          <w:b/>
          <w:color w:val="000000"/>
          <w:sz w:val="22"/>
          <w:szCs w:val="22"/>
        </w:rPr>
      </w:pPr>
      <w:r w:rsidRPr="006B1586">
        <w:rPr>
          <w:b/>
          <w:color w:val="000000"/>
          <w:sz w:val="22"/>
          <w:szCs w:val="22"/>
        </w:rPr>
        <w:tab/>
        <w:t xml:space="preserve">                                       </w:t>
      </w:r>
    </w:p>
    <w:sectPr w:rsidR="008F78C3" w:rsidRPr="00D0450C" w:rsidSect="004F48B3">
      <w:headerReference w:type="default" r:id="rId10"/>
      <w:footerReference w:type="even" r:id="rId11"/>
      <w:footerReference w:type="default" r:id="rId12"/>
      <w:pgSz w:w="11906" w:h="16838"/>
      <w:pgMar w:top="1417" w:right="1417" w:bottom="42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590BC" w14:textId="77777777" w:rsidR="005977CC" w:rsidRDefault="005977CC">
      <w:r>
        <w:separator/>
      </w:r>
    </w:p>
  </w:endnote>
  <w:endnote w:type="continuationSeparator" w:id="0">
    <w:p w14:paraId="0AF1C07F" w14:textId="77777777" w:rsidR="005977CC" w:rsidRDefault="00597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58B72" w14:textId="77777777" w:rsidR="00157BC6" w:rsidRDefault="00157BC6" w:rsidP="004F4BA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B2E8A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50234B7C" w14:textId="77777777" w:rsidR="00157BC6" w:rsidRDefault="00157BC6" w:rsidP="004F4BA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B2DA5" w14:textId="77777777" w:rsidR="00157BC6" w:rsidRDefault="00157BC6" w:rsidP="004F4BA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81F39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642CCDD" w14:textId="77777777" w:rsidR="00157BC6" w:rsidRDefault="00157BC6" w:rsidP="004F4BA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1E2B0" w14:textId="77777777" w:rsidR="005977CC" w:rsidRDefault="005977CC">
      <w:r>
        <w:separator/>
      </w:r>
    </w:p>
  </w:footnote>
  <w:footnote w:type="continuationSeparator" w:id="0">
    <w:p w14:paraId="1A87F775" w14:textId="77777777" w:rsidR="005977CC" w:rsidRDefault="005977CC">
      <w:r>
        <w:continuationSeparator/>
      </w:r>
    </w:p>
  </w:footnote>
  <w:footnote w:id="1">
    <w:p w14:paraId="4A52A521" w14:textId="77777777" w:rsidR="00FB0C28" w:rsidRPr="00AA6DE5" w:rsidRDefault="00FB0C28" w:rsidP="00FB0C28">
      <w:pPr>
        <w:pStyle w:val="Tekstprzypisudolnego"/>
        <w:rPr>
          <w:sz w:val="16"/>
          <w:szCs w:val="16"/>
        </w:rPr>
      </w:pPr>
      <w:r w:rsidRPr="00AA6DE5">
        <w:rPr>
          <w:rStyle w:val="Odwoanieprzypisudolnego"/>
          <w:sz w:val="16"/>
          <w:szCs w:val="16"/>
        </w:rPr>
        <w:footnoteRef/>
      </w:r>
      <w:r w:rsidRPr="00AA6DE5">
        <w:rPr>
          <w:sz w:val="16"/>
          <w:szCs w:val="16"/>
        </w:rPr>
        <w:t xml:space="preserve"> Zostanie uzupełnione zgodnie z ofertą Wykonawcy. </w:t>
      </w:r>
    </w:p>
  </w:footnote>
  <w:footnote w:id="2">
    <w:p w14:paraId="5F95B2C9" w14:textId="77777777" w:rsidR="0022634D" w:rsidRPr="003F1283" w:rsidRDefault="0022634D" w:rsidP="0022634D">
      <w:pPr>
        <w:pStyle w:val="Tekstprzypisudolnego"/>
        <w:ind w:left="142" w:hanging="142"/>
        <w:rPr>
          <w:iCs/>
          <w:sz w:val="16"/>
          <w:szCs w:val="16"/>
        </w:rPr>
      </w:pPr>
      <w:r w:rsidRPr="003F1283">
        <w:rPr>
          <w:rStyle w:val="Odwoanieprzypisudolnego"/>
          <w:iCs/>
          <w:sz w:val="16"/>
          <w:szCs w:val="16"/>
        </w:rPr>
        <w:footnoteRef/>
      </w:r>
      <w:r w:rsidRPr="003F1283">
        <w:rPr>
          <w:iCs/>
          <w:sz w:val="16"/>
          <w:szCs w:val="16"/>
        </w:rPr>
        <w:t xml:space="preserve"> Zostanie uzupełniony zgodnie z danymi podanymi przez Wykonawcę w Formularzu ofertowym. W przypadku gdy adres składania reklamacji będzie taki sam, jak adres siedziby Wykonawcy zapis zostanie usunięty</w:t>
      </w:r>
    </w:p>
    <w:p w14:paraId="0CF8B405" w14:textId="77777777" w:rsidR="0022634D" w:rsidRPr="003F1283" w:rsidRDefault="0022634D" w:rsidP="0022634D">
      <w:pPr>
        <w:pStyle w:val="Tekstprzypisudolnego"/>
        <w:ind w:left="142" w:hanging="142"/>
        <w:rPr>
          <w:i/>
          <w:sz w:val="18"/>
          <w:szCs w:val="18"/>
          <w:vertAlign w:val="superscript"/>
        </w:rPr>
      </w:pPr>
    </w:p>
  </w:footnote>
  <w:footnote w:id="3">
    <w:p w14:paraId="33446400" w14:textId="77777777" w:rsidR="00A07966" w:rsidRPr="00D27DE2" w:rsidRDefault="00A07966" w:rsidP="00A0796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01306">
        <w:rPr>
          <w:sz w:val="18"/>
          <w:szCs w:val="18"/>
        </w:rPr>
        <w:t>Do wyboru w zależności od formy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12B4B" w14:textId="4D6436BB" w:rsidR="00293070" w:rsidRDefault="002B2D07">
    <w:pPr>
      <w:pStyle w:val="Nagwek"/>
    </w:pPr>
    <w:r w:rsidRPr="00222396">
      <w:t>Nr sprawy:</w:t>
    </w:r>
    <w:r w:rsidR="004E7437">
      <w:t xml:space="preserve"> 15/ZP/DT/2026</w:t>
    </w:r>
    <w:r w:rsidR="00B37B25">
      <w:rPr>
        <w:color w:val="FF0000"/>
      </w:rPr>
      <w:tab/>
    </w:r>
    <w:r w:rsidR="00B37B25">
      <w:rPr>
        <w:color w:val="FF0000"/>
      </w:rPr>
      <w:tab/>
    </w:r>
    <w:r w:rsidR="00B37B25" w:rsidRPr="00C041D0">
      <w:t xml:space="preserve">Załącznik nr </w:t>
    </w:r>
    <w:r w:rsidR="00B37B25" w:rsidRPr="00B37B25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67E0"/>
    <w:multiLevelType w:val="hybridMultilevel"/>
    <w:tmpl w:val="B94405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F102E"/>
    <w:multiLevelType w:val="hybridMultilevel"/>
    <w:tmpl w:val="D278E0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FA28C2"/>
    <w:multiLevelType w:val="hybridMultilevel"/>
    <w:tmpl w:val="C0DE853E"/>
    <w:lvl w:ilvl="0" w:tplc="6EB8208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F01DA"/>
    <w:multiLevelType w:val="hybridMultilevel"/>
    <w:tmpl w:val="357C4F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D7635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03624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081816"/>
    <w:multiLevelType w:val="hybridMultilevel"/>
    <w:tmpl w:val="7F764EC4"/>
    <w:lvl w:ilvl="0" w:tplc="6EB8208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65A4D590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307E61"/>
    <w:multiLevelType w:val="hybridMultilevel"/>
    <w:tmpl w:val="55C02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8A3252"/>
    <w:multiLevelType w:val="singleLevel"/>
    <w:tmpl w:val="929E4B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9" w15:restartNumberingAfterBreak="0">
    <w:nsid w:val="1F361B1F"/>
    <w:multiLevelType w:val="hybridMultilevel"/>
    <w:tmpl w:val="1C1469CA"/>
    <w:lvl w:ilvl="0" w:tplc="5FCEE1E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B28A7"/>
    <w:multiLevelType w:val="hybridMultilevel"/>
    <w:tmpl w:val="279C0CE2"/>
    <w:lvl w:ilvl="0" w:tplc="9AEE1A1E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742EA"/>
    <w:multiLevelType w:val="hybridMultilevel"/>
    <w:tmpl w:val="A38009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323517"/>
    <w:multiLevelType w:val="hybridMultilevel"/>
    <w:tmpl w:val="04404E88"/>
    <w:lvl w:ilvl="0" w:tplc="0415000F">
      <w:start w:val="1"/>
      <w:numFmt w:val="decimal"/>
      <w:lvlText w:val="%1."/>
      <w:lvlJc w:val="left"/>
      <w:pPr>
        <w:ind w:left="945" w:hanging="360"/>
      </w:pPr>
    </w:lvl>
    <w:lvl w:ilvl="1" w:tplc="04150019" w:tentative="1">
      <w:start w:val="1"/>
      <w:numFmt w:val="lowerLetter"/>
      <w:lvlText w:val="%2."/>
      <w:lvlJc w:val="left"/>
      <w:pPr>
        <w:ind w:left="1665" w:hanging="360"/>
      </w:pPr>
    </w:lvl>
    <w:lvl w:ilvl="2" w:tplc="0415001B" w:tentative="1">
      <w:start w:val="1"/>
      <w:numFmt w:val="lowerRoman"/>
      <w:lvlText w:val="%3."/>
      <w:lvlJc w:val="right"/>
      <w:pPr>
        <w:ind w:left="2385" w:hanging="180"/>
      </w:pPr>
    </w:lvl>
    <w:lvl w:ilvl="3" w:tplc="0415000F" w:tentative="1">
      <w:start w:val="1"/>
      <w:numFmt w:val="decimal"/>
      <w:lvlText w:val="%4."/>
      <w:lvlJc w:val="left"/>
      <w:pPr>
        <w:ind w:left="3105" w:hanging="360"/>
      </w:pPr>
    </w:lvl>
    <w:lvl w:ilvl="4" w:tplc="04150019" w:tentative="1">
      <w:start w:val="1"/>
      <w:numFmt w:val="lowerLetter"/>
      <w:lvlText w:val="%5."/>
      <w:lvlJc w:val="left"/>
      <w:pPr>
        <w:ind w:left="3825" w:hanging="360"/>
      </w:pPr>
    </w:lvl>
    <w:lvl w:ilvl="5" w:tplc="0415001B" w:tentative="1">
      <w:start w:val="1"/>
      <w:numFmt w:val="lowerRoman"/>
      <w:lvlText w:val="%6."/>
      <w:lvlJc w:val="right"/>
      <w:pPr>
        <w:ind w:left="4545" w:hanging="180"/>
      </w:pPr>
    </w:lvl>
    <w:lvl w:ilvl="6" w:tplc="0415000F" w:tentative="1">
      <w:start w:val="1"/>
      <w:numFmt w:val="decimal"/>
      <w:lvlText w:val="%7."/>
      <w:lvlJc w:val="left"/>
      <w:pPr>
        <w:ind w:left="5265" w:hanging="360"/>
      </w:pPr>
    </w:lvl>
    <w:lvl w:ilvl="7" w:tplc="04150019" w:tentative="1">
      <w:start w:val="1"/>
      <w:numFmt w:val="lowerLetter"/>
      <w:lvlText w:val="%8."/>
      <w:lvlJc w:val="left"/>
      <w:pPr>
        <w:ind w:left="5985" w:hanging="360"/>
      </w:pPr>
    </w:lvl>
    <w:lvl w:ilvl="8" w:tplc="0415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3" w15:restartNumberingAfterBreak="0">
    <w:nsid w:val="2A081E84"/>
    <w:multiLevelType w:val="singleLevel"/>
    <w:tmpl w:val="DAB84CD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3B266914"/>
    <w:multiLevelType w:val="hybridMultilevel"/>
    <w:tmpl w:val="C5F0F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7E1181"/>
    <w:multiLevelType w:val="hybridMultilevel"/>
    <w:tmpl w:val="580ADDDA"/>
    <w:lvl w:ilvl="0" w:tplc="041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</w:lvl>
    <w:lvl w:ilvl="2" w:tplc="6DAA878C">
      <w:start w:val="1"/>
      <w:numFmt w:val="lowerLetter"/>
      <w:lvlText w:val="%3)"/>
      <w:lvlJc w:val="left"/>
      <w:pPr>
        <w:tabs>
          <w:tab w:val="num" w:pos="2580"/>
        </w:tabs>
        <w:ind w:left="258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CF2384"/>
    <w:multiLevelType w:val="hybridMultilevel"/>
    <w:tmpl w:val="D506EACA"/>
    <w:lvl w:ilvl="0" w:tplc="01B281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F42A6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03F748E"/>
    <w:multiLevelType w:val="hybridMultilevel"/>
    <w:tmpl w:val="4E687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B72CE"/>
    <w:multiLevelType w:val="singleLevel"/>
    <w:tmpl w:val="8744AF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460D1C23"/>
    <w:multiLevelType w:val="multilevel"/>
    <w:tmpl w:val="46B036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1D756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46A3AD1"/>
    <w:multiLevelType w:val="hybridMultilevel"/>
    <w:tmpl w:val="C7ACA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AD34A4"/>
    <w:multiLevelType w:val="hybridMultilevel"/>
    <w:tmpl w:val="861ED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AA7DD1"/>
    <w:multiLevelType w:val="hybridMultilevel"/>
    <w:tmpl w:val="070A5D8C"/>
    <w:lvl w:ilvl="0" w:tplc="F64A11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46498C"/>
    <w:multiLevelType w:val="hybridMultilevel"/>
    <w:tmpl w:val="E474B3C8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02191E"/>
    <w:multiLevelType w:val="hybridMultilevel"/>
    <w:tmpl w:val="587AB18C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 w15:restartNumberingAfterBreak="0">
    <w:nsid w:val="7C1200A6"/>
    <w:multiLevelType w:val="hybridMultilevel"/>
    <w:tmpl w:val="3E68839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9008310">
    <w:abstractNumId w:val="8"/>
  </w:num>
  <w:num w:numId="2" w16cid:durableId="1611357861">
    <w:abstractNumId w:val="21"/>
  </w:num>
  <w:num w:numId="3" w16cid:durableId="1179732093">
    <w:abstractNumId w:val="20"/>
  </w:num>
  <w:num w:numId="4" w16cid:durableId="1438602219">
    <w:abstractNumId w:val="13"/>
  </w:num>
  <w:num w:numId="5" w16cid:durableId="1749690562">
    <w:abstractNumId w:val="16"/>
  </w:num>
  <w:num w:numId="6" w16cid:durableId="1243027178">
    <w:abstractNumId w:val="7"/>
  </w:num>
  <w:num w:numId="7" w16cid:durableId="1496722124">
    <w:abstractNumId w:val="20"/>
    <w:lvlOverride w:ilvl="0">
      <w:startOverride w:val="1"/>
    </w:lvlOverride>
  </w:num>
  <w:num w:numId="8" w16cid:durableId="2128431149">
    <w:abstractNumId w:val="12"/>
  </w:num>
  <w:num w:numId="9" w16cid:durableId="13872668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5993318">
    <w:abstractNumId w:val="8"/>
    <w:lvlOverride w:ilvl="0">
      <w:startOverride w:val="1"/>
    </w:lvlOverride>
  </w:num>
  <w:num w:numId="11" w16cid:durableId="1441873706">
    <w:abstractNumId w:val="21"/>
    <w:lvlOverride w:ilvl="0">
      <w:startOverride w:val="1"/>
    </w:lvlOverride>
  </w:num>
  <w:num w:numId="12" w16cid:durableId="1647927015">
    <w:abstractNumId w:val="5"/>
    <w:lvlOverride w:ilvl="0">
      <w:startOverride w:val="1"/>
    </w:lvlOverride>
  </w:num>
  <w:num w:numId="13" w16cid:durableId="6619762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667959">
    <w:abstractNumId w:val="4"/>
    <w:lvlOverride w:ilvl="0">
      <w:startOverride w:val="1"/>
    </w:lvlOverride>
  </w:num>
  <w:num w:numId="15" w16cid:durableId="109207079">
    <w:abstractNumId w:val="19"/>
    <w:lvlOverride w:ilvl="0">
      <w:startOverride w:val="1"/>
    </w:lvlOverride>
  </w:num>
  <w:num w:numId="16" w16cid:durableId="21464652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5120635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7066676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23298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156921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64016583">
    <w:abstractNumId w:val="26"/>
  </w:num>
  <w:num w:numId="22" w16cid:durableId="662853639">
    <w:abstractNumId w:val="23"/>
  </w:num>
  <w:num w:numId="23" w16cid:durableId="2101947240">
    <w:abstractNumId w:val="3"/>
  </w:num>
  <w:num w:numId="24" w16cid:durableId="1086216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66400552">
    <w:abstractNumId w:val="2"/>
  </w:num>
  <w:num w:numId="26" w16cid:durableId="2015570399">
    <w:abstractNumId w:val="4"/>
  </w:num>
  <w:num w:numId="27" w16cid:durableId="1463881279">
    <w:abstractNumId w:val="19"/>
  </w:num>
  <w:num w:numId="28" w16cid:durableId="1479106099">
    <w:abstractNumId w:val="17"/>
    <w:lvlOverride w:ilvl="0">
      <w:startOverride w:val="1"/>
    </w:lvlOverride>
  </w:num>
  <w:num w:numId="29" w16cid:durableId="2038237790">
    <w:abstractNumId w:val="24"/>
  </w:num>
  <w:num w:numId="30" w16cid:durableId="1784954445">
    <w:abstractNumId w:val="22"/>
  </w:num>
  <w:num w:numId="31" w16cid:durableId="1162627003">
    <w:abstractNumId w:val="25"/>
  </w:num>
  <w:num w:numId="32" w16cid:durableId="1751541273">
    <w:abstractNumId w:val="15"/>
  </w:num>
  <w:num w:numId="33" w16cid:durableId="1579246641">
    <w:abstractNumId w:val="1"/>
  </w:num>
  <w:num w:numId="34" w16cid:durableId="1722830074">
    <w:abstractNumId w:val="18"/>
  </w:num>
  <w:num w:numId="35" w16cid:durableId="1452820679">
    <w:abstractNumId w:val="0"/>
  </w:num>
  <w:num w:numId="36" w16cid:durableId="2022272737">
    <w:abstractNumId w:val="9"/>
  </w:num>
  <w:num w:numId="37" w16cid:durableId="20155259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2DA"/>
    <w:rsid w:val="0000402A"/>
    <w:rsid w:val="00005F89"/>
    <w:rsid w:val="00023053"/>
    <w:rsid w:val="00023232"/>
    <w:rsid w:val="00024C7F"/>
    <w:rsid w:val="00031584"/>
    <w:rsid w:val="00040EF3"/>
    <w:rsid w:val="000624DE"/>
    <w:rsid w:val="00073E18"/>
    <w:rsid w:val="00076BA1"/>
    <w:rsid w:val="000830D8"/>
    <w:rsid w:val="00086966"/>
    <w:rsid w:val="00087F82"/>
    <w:rsid w:val="0009259D"/>
    <w:rsid w:val="000A512F"/>
    <w:rsid w:val="000A5D75"/>
    <w:rsid w:val="000A6522"/>
    <w:rsid w:val="000C0E9D"/>
    <w:rsid w:val="000D0F82"/>
    <w:rsid w:val="000D1290"/>
    <w:rsid w:val="000E0055"/>
    <w:rsid w:val="000E7BFB"/>
    <w:rsid w:val="0011768C"/>
    <w:rsid w:val="0014491D"/>
    <w:rsid w:val="00157BC6"/>
    <w:rsid w:val="00160B52"/>
    <w:rsid w:val="0016494B"/>
    <w:rsid w:val="001655EB"/>
    <w:rsid w:val="00166BD8"/>
    <w:rsid w:val="001707C6"/>
    <w:rsid w:val="00181E27"/>
    <w:rsid w:val="001823DC"/>
    <w:rsid w:val="00187AC1"/>
    <w:rsid w:val="001962DC"/>
    <w:rsid w:val="001B73E1"/>
    <w:rsid w:val="001C5527"/>
    <w:rsid w:val="001C59B6"/>
    <w:rsid w:val="001D1B13"/>
    <w:rsid w:val="001D6779"/>
    <w:rsid w:val="00212697"/>
    <w:rsid w:val="002131B2"/>
    <w:rsid w:val="00222396"/>
    <w:rsid w:val="0022634D"/>
    <w:rsid w:val="002519FB"/>
    <w:rsid w:val="00257BF8"/>
    <w:rsid w:val="00260AD0"/>
    <w:rsid w:val="0027353E"/>
    <w:rsid w:val="00293070"/>
    <w:rsid w:val="00297788"/>
    <w:rsid w:val="002A091D"/>
    <w:rsid w:val="002B2D07"/>
    <w:rsid w:val="002C2A6C"/>
    <w:rsid w:val="002C525D"/>
    <w:rsid w:val="002D79BF"/>
    <w:rsid w:val="002E12FF"/>
    <w:rsid w:val="002E6C53"/>
    <w:rsid w:val="002F165D"/>
    <w:rsid w:val="002F1D3F"/>
    <w:rsid w:val="00303982"/>
    <w:rsid w:val="00305A9E"/>
    <w:rsid w:val="00325F4F"/>
    <w:rsid w:val="00346B3D"/>
    <w:rsid w:val="003534E5"/>
    <w:rsid w:val="0035535F"/>
    <w:rsid w:val="003620D6"/>
    <w:rsid w:val="00381F39"/>
    <w:rsid w:val="003B2E8A"/>
    <w:rsid w:val="003B555F"/>
    <w:rsid w:val="003C2252"/>
    <w:rsid w:val="003C2314"/>
    <w:rsid w:val="003C483E"/>
    <w:rsid w:val="003E3F41"/>
    <w:rsid w:val="003F024F"/>
    <w:rsid w:val="0040213E"/>
    <w:rsid w:val="004031A1"/>
    <w:rsid w:val="00423EE9"/>
    <w:rsid w:val="00424457"/>
    <w:rsid w:val="0045248B"/>
    <w:rsid w:val="004613FD"/>
    <w:rsid w:val="00471B4C"/>
    <w:rsid w:val="004A03DC"/>
    <w:rsid w:val="004B297D"/>
    <w:rsid w:val="004C34FA"/>
    <w:rsid w:val="004C3CE9"/>
    <w:rsid w:val="004D202C"/>
    <w:rsid w:val="004D399A"/>
    <w:rsid w:val="004E209B"/>
    <w:rsid w:val="004E28FF"/>
    <w:rsid w:val="004E7437"/>
    <w:rsid w:val="004F2185"/>
    <w:rsid w:val="004F48B3"/>
    <w:rsid w:val="004F4BA3"/>
    <w:rsid w:val="00516A22"/>
    <w:rsid w:val="00540076"/>
    <w:rsid w:val="00557147"/>
    <w:rsid w:val="0056357F"/>
    <w:rsid w:val="005863E9"/>
    <w:rsid w:val="00595B12"/>
    <w:rsid w:val="005977CC"/>
    <w:rsid w:val="005A0296"/>
    <w:rsid w:val="005A0E48"/>
    <w:rsid w:val="005A236F"/>
    <w:rsid w:val="005B28E1"/>
    <w:rsid w:val="005C0287"/>
    <w:rsid w:val="005C32A8"/>
    <w:rsid w:val="005C6E7E"/>
    <w:rsid w:val="005D67FA"/>
    <w:rsid w:val="005E71B5"/>
    <w:rsid w:val="005F4B3D"/>
    <w:rsid w:val="00610CF6"/>
    <w:rsid w:val="0062126F"/>
    <w:rsid w:val="00661353"/>
    <w:rsid w:val="00661BFF"/>
    <w:rsid w:val="00667CBA"/>
    <w:rsid w:val="00674F42"/>
    <w:rsid w:val="0068599A"/>
    <w:rsid w:val="006B1586"/>
    <w:rsid w:val="006C0DE1"/>
    <w:rsid w:val="006D2896"/>
    <w:rsid w:val="006E21A1"/>
    <w:rsid w:val="00704992"/>
    <w:rsid w:val="00707A9B"/>
    <w:rsid w:val="00711A13"/>
    <w:rsid w:val="00723E7F"/>
    <w:rsid w:val="0073792D"/>
    <w:rsid w:val="00743589"/>
    <w:rsid w:val="007604EA"/>
    <w:rsid w:val="00772B68"/>
    <w:rsid w:val="00777DE5"/>
    <w:rsid w:val="007B58E6"/>
    <w:rsid w:val="007E161B"/>
    <w:rsid w:val="007F176A"/>
    <w:rsid w:val="008453BB"/>
    <w:rsid w:val="00847372"/>
    <w:rsid w:val="0085421B"/>
    <w:rsid w:val="008552EA"/>
    <w:rsid w:val="0085603D"/>
    <w:rsid w:val="008643F6"/>
    <w:rsid w:val="00880209"/>
    <w:rsid w:val="008E1194"/>
    <w:rsid w:val="008F5E35"/>
    <w:rsid w:val="008F78C3"/>
    <w:rsid w:val="00902B48"/>
    <w:rsid w:val="00910E40"/>
    <w:rsid w:val="00923CCB"/>
    <w:rsid w:val="009709CF"/>
    <w:rsid w:val="009A7EA8"/>
    <w:rsid w:val="009B04B8"/>
    <w:rsid w:val="009B0DA7"/>
    <w:rsid w:val="009D436C"/>
    <w:rsid w:val="009D737A"/>
    <w:rsid w:val="009D73BA"/>
    <w:rsid w:val="00A0003B"/>
    <w:rsid w:val="00A06A43"/>
    <w:rsid w:val="00A07966"/>
    <w:rsid w:val="00A1592C"/>
    <w:rsid w:val="00A2592C"/>
    <w:rsid w:val="00A260BB"/>
    <w:rsid w:val="00A26B59"/>
    <w:rsid w:val="00A653EB"/>
    <w:rsid w:val="00AA0615"/>
    <w:rsid w:val="00AE623E"/>
    <w:rsid w:val="00AE71B7"/>
    <w:rsid w:val="00B031E3"/>
    <w:rsid w:val="00B13704"/>
    <w:rsid w:val="00B13FAF"/>
    <w:rsid w:val="00B14575"/>
    <w:rsid w:val="00B14BCB"/>
    <w:rsid w:val="00B153FB"/>
    <w:rsid w:val="00B15839"/>
    <w:rsid w:val="00B372F9"/>
    <w:rsid w:val="00B37B25"/>
    <w:rsid w:val="00B464F3"/>
    <w:rsid w:val="00B63896"/>
    <w:rsid w:val="00B80D11"/>
    <w:rsid w:val="00B95B5A"/>
    <w:rsid w:val="00BB3AC8"/>
    <w:rsid w:val="00BD42B1"/>
    <w:rsid w:val="00BD597D"/>
    <w:rsid w:val="00BF33B8"/>
    <w:rsid w:val="00BF5051"/>
    <w:rsid w:val="00C041D0"/>
    <w:rsid w:val="00C17FFD"/>
    <w:rsid w:val="00C23955"/>
    <w:rsid w:val="00C33379"/>
    <w:rsid w:val="00C33563"/>
    <w:rsid w:val="00C37C15"/>
    <w:rsid w:val="00C444FC"/>
    <w:rsid w:val="00C511BC"/>
    <w:rsid w:val="00C553AA"/>
    <w:rsid w:val="00C5781E"/>
    <w:rsid w:val="00C61D47"/>
    <w:rsid w:val="00C71C77"/>
    <w:rsid w:val="00C74192"/>
    <w:rsid w:val="00C86EFA"/>
    <w:rsid w:val="00C92BE3"/>
    <w:rsid w:val="00C9488A"/>
    <w:rsid w:val="00CB2416"/>
    <w:rsid w:val="00CE37B0"/>
    <w:rsid w:val="00CE62D2"/>
    <w:rsid w:val="00CF3260"/>
    <w:rsid w:val="00D0450C"/>
    <w:rsid w:val="00D1098D"/>
    <w:rsid w:val="00D12522"/>
    <w:rsid w:val="00D44096"/>
    <w:rsid w:val="00D708B6"/>
    <w:rsid w:val="00D715AF"/>
    <w:rsid w:val="00D71AAB"/>
    <w:rsid w:val="00D83C1A"/>
    <w:rsid w:val="00D90D18"/>
    <w:rsid w:val="00D937BE"/>
    <w:rsid w:val="00DA4A39"/>
    <w:rsid w:val="00DC320F"/>
    <w:rsid w:val="00DD4BCA"/>
    <w:rsid w:val="00DE2562"/>
    <w:rsid w:val="00DE31AF"/>
    <w:rsid w:val="00E01298"/>
    <w:rsid w:val="00E232BF"/>
    <w:rsid w:val="00E45D12"/>
    <w:rsid w:val="00E57CFD"/>
    <w:rsid w:val="00E6652A"/>
    <w:rsid w:val="00E829F5"/>
    <w:rsid w:val="00E91579"/>
    <w:rsid w:val="00E971CF"/>
    <w:rsid w:val="00EA6C03"/>
    <w:rsid w:val="00EB0447"/>
    <w:rsid w:val="00EB48CA"/>
    <w:rsid w:val="00ED7744"/>
    <w:rsid w:val="00EE2FEF"/>
    <w:rsid w:val="00F0408B"/>
    <w:rsid w:val="00F0767F"/>
    <w:rsid w:val="00F257B4"/>
    <w:rsid w:val="00F420F2"/>
    <w:rsid w:val="00F441CC"/>
    <w:rsid w:val="00F44D59"/>
    <w:rsid w:val="00F62D99"/>
    <w:rsid w:val="00F632DA"/>
    <w:rsid w:val="00F63666"/>
    <w:rsid w:val="00F66C01"/>
    <w:rsid w:val="00FA3F88"/>
    <w:rsid w:val="00FB0C28"/>
    <w:rsid w:val="00FB4EFE"/>
    <w:rsid w:val="00FD78E3"/>
    <w:rsid w:val="00FF1E1E"/>
    <w:rsid w:val="00FF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DC0854"/>
  <w15:docId w15:val="{9CDED8F1-5E3B-44E9-9842-3E1EA3D0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632DA"/>
  </w:style>
  <w:style w:type="paragraph" w:styleId="Nagwek3">
    <w:name w:val="heading 3"/>
    <w:basedOn w:val="Normalny"/>
    <w:next w:val="Normalny"/>
    <w:link w:val="Nagwek3Znak"/>
    <w:unhideWhenUsed/>
    <w:qFormat/>
    <w:rsid w:val="003534E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632DA"/>
    <w:rPr>
      <w:sz w:val="24"/>
    </w:rPr>
  </w:style>
  <w:style w:type="paragraph" w:styleId="Stopka">
    <w:name w:val="footer"/>
    <w:basedOn w:val="Normalny"/>
    <w:rsid w:val="00F632D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632DA"/>
  </w:style>
  <w:style w:type="paragraph" w:styleId="Tekstpodstawowywcity3">
    <w:name w:val="Body Text Indent 3"/>
    <w:basedOn w:val="Normalny"/>
    <w:rsid w:val="00F632DA"/>
    <w:pPr>
      <w:ind w:left="426" w:hanging="426"/>
      <w:jc w:val="both"/>
    </w:pPr>
    <w:rPr>
      <w:sz w:val="24"/>
    </w:rPr>
  </w:style>
  <w:style w:type="paragraph" w:styleId="Tekstpodstawowywcity">
    <w:name w:val="Body Text Indent"/>
    <w:basedOn w:val="Normalny"/>
    <w:rsid w:val="00F632DA"/>
    <w:pPr>
      <w:spacing w:after="120"/>
      <w:ind w:left="283"/>
    </w:pPr>
  </w:style>
  <w:style w:type="paragraph" w:styleId="Nagwek">
    <w:name w:val="header"/>
    <w:basedOn w:val="Normalny"/>
    <w:link w:val="NagwekZnak"/>
    <w:rsid w:val="005E71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E71B5"/>
  </w:style>
  <w:style w:type="paragraph" w:styleId="Tekstpodstawowy3">
    <w:name w:val="Body Text 3"/>
    <w:basedOn w:val="Normalny"/>
    <w:link w:val="Tekstpodstawowy3Znak"/>
    <w:unhideWhenUsed/>
    <w:rsid w:val="00902B4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902B48"/>
    <w:rPr>
      <w:sz w:val="16"/>
      <w:szCs w:val="16"/>
    </w:rPr>
  </w:style>
  <w:style w:type="character" w:customStyle="1" w:styleId="TekstpodstawowyZnak">
    <w:name w:val="Tekst podstawowy Znak"/>
    <w:link w:val="Tekstpodstawowy"/>
    <w:rsid w:val="00902B48"/>
    <w:rPr>
      <w:sz w:val="24"/>
    </w:rPr>
  </w:style>
  <w:style w:type="paragraph" w:customStyle="1" w:styleId="Tekstpodstawowywcity31">
    <w:name w:val="Tekst podstawowy wcięty 31"/>
    <w:basedOn w:val="Normalny"/>
    <w:rsid w:val="00902B48"/>
    <w:pPr>
      <w:suppressAutoHyphens/>
      <w:ind w:left="426" w:hanging="426"/>
      <w:jc w:val="both"/>
    </w:pPr>
    <w:rPr>
      <w:sz w:val="24"/>
      <w:lang w:eastAsia="ar-SA"/>
    </w:rPr>
  </w:style>
  <w:style w:type="character" w:customStyle="1" w:styleId="text">
    <w:name w:val="text"/>
    <w:basedOn w:val="Domylnaczcionkaakapitu"/>
    <w:rsid w:val="000A6522"/>
  </w:style>
  <w:style w:type="paragraph" w:styleId="Akapitzlist">
    <w:name w:val="List Paragraph"/>
    <w:basedOn w:val="Normalny"/>
    <w:uiPriority w:val="34"/>
    <w:qFormat/>
    <w:rsid w:val="00516A2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agwek3Znak">
    <w:name w:val="Nagłówek 3 Znak"/>
    <w:link w:val="Nagwek3"/>
    <w:rsid w:val="003534E5"/>
    <w:rPr>
      <w:rFonts w:ascii="Arial" w:hAnsi="Arial" w:cs="Arial"/>
      <w:b/>
      <w:bCs/>
      <w:sz w:val="26"/>
      <w:szCs w:val="26"/>
    </w:rPr>
  </w:style>
  <w:style w:type="character" w:customStyle="1" w:styleId="TekstprzypisudolnegoZnak">
    <w:name w:val="Tekst przypisu dolnego Znak"/>
    <w:link w:val="Tekstprzypisudolnego"/>
    <w:uiPriority w:val="99"/>
    <w:locked/>
    <w:rsid w:val="001655EB"/>
  </w:style>
  <w:style w:type="paragraph" w:styleId="Tekstprzypisudolnego">
    <w:name w:val="footnote text"/>
    <w:basedOn w:val="Normalny"/>
    <w:link w:val="TekstprzypisudolnegoZnak"/>
    <w:rsid w:val="001655EB"/>
  </w:style>
  <w:style w:type="character" w:customStyle="1" w:styleId="TekstprzypisudolnegoZnak1">
    <w:name w:val="Tekst przypisu dolnego Znak1"/>
    <w:basedOn w:val="Domylnaczcionkaakapitu"/>
    <w:rsid w:val="001655EB"/>
  </w:style>
  <w:style w:type="paragraph" w:styleId="Tekstdymka">
    <w:name w:val="Balloon Text"/>
    <w:basedOn w:val="Normalny"/>
    <w:link w:val="TekstdymkaZnak"/>
    <w:rsid w:val="009B04B8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9B04B8"/>
    <w:rPr>
      <w:rFonts w:ascii="Segoe UI" w:hAnsi="Segoe UI" w:cs="Segoe UI"/>
      <w:sz w:val="18"/>
      <w:szCs w:val="18"/>
    </w:rPr>
  </w:style>
  <w:style w:type="character" w:styleId="Odwoanieprzypisudolnego">
    <w:name w:val="footnote reference"/>
    <w:rsid w:val="00FB0C28"/>
    <w:rPr>
      <w:vertAlign w:val="superscript"/>
    </w:rPr>
  </w:style>
  <w:style w:type="character" w:styleId="Hipercze">
    <w:name w:val="Hyperlink"/>
    <w:rsid w:val="00595B12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33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arutowicz.krakow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ktury@narutowicz.krako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FC72B-4511-4EF7-80B6-F95A5AC38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</TotalTime>
  <Pages>5</Pages>
  <Words>2270</Words>
  <Characters>14334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GOCHA</dc:creator>
  <cp:keywords/>
  <dc:description/>
  <cp:lastModifiedBy>Marcin Kowalski</cp:lastModifiedBy>
  <cp:revision>6</cp:revision>
  <cp:lastPrinted>2026-02-12T08:48:00Z</cp:lastPrinted>
  <dcterms:created xsi:type="dcterms:W3CDTF">2026-01-30T14:03:00Z</dcterms:created>
  <dcterms:modified xsi:type="dcterms:W3CDTF">2026-02-17T11:42:00Z</dcterms:modified>
</cp:coreProperties>
</file>