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E8A0" w14:textId="56BAA169" w:rsidR="000B2801" w:rsidRPr="00E02094" w:rsidRDefault="000B2801" w:rsidP="000B2801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E02094">
        <w:rPr>
          <w:rFonts w:ascii="Times New Roman" w:hAnsi="Times New Roman" w:cs="Times New Roman"/>
          <w:b/>
          <w:bCs/>
          <w:color w:val="000000" w:themeColor="text1"/>
        </w:rPr>
        <w:t>Szpital Miejski Specjalistyczny</w:t>
      </w:r>
      <w:r w:rsidRPr="00E02094">
        <w:rPr>
          <w:color w:val="000000" w:themeColor="text1"/>
        </w:rPr>
        <w:t xml:space="preserve"> </w:t>
      </w:r>
      <w:r w:rsidRPr="00E02094">
        <w:rPr>
          <w:color w:val="000000" w:themeColor="text1"/>
        </w:rPr>
        <w:tab/>
      </w:r>
      <w:r w:rsidRPr="00E02094">
        <w:rPr>
          <w:color w:val="000000" w:themeColor="text1"/>
        </w:rPr>
        <w:tab/>
      </w:r>
      <w:r w:rsidRPr="00E02094">
        <w:rPr>
          <w:color w:val="000000" w:themeColor="text1"/>
        </w:rPr>
        <w:tab/>
      </w:r>
      <w:r w:rsidRPr="00E02094">
        <w:rPr>
          <w:color w:val="000000" w:themeColor="text1"/>
        </w:rPr>
        <w:tab/>
        <w:t xml:space="preserve">            </w:t>
      </w:r>
      <w:r w:rsidR="00BC0C85">
        <w:rPr>
          <w:color w:val="000000" w:themeColor="text1"/>
        </w:rPr>
        <w:t xml:space="preserve">                    </w:t>
      </w:r>
      <w:r w:rsidRPr="00E02094">
        <w:rPr>
          <w:rFonts w:ascii="Times New Roman" w:hAnsi="Times New Roman" w:cs="Times New Roman"/>
          <w:color w:val="000000" w:themeColor="text1"/>
        </w:rPr>
        <w:t xml:space="preserve">Kraków, dnia </w:t>
      </w:r>
      <w:r w:rsidR="001D1E6A" w:rsidRPr="00E02094">
        <w:rPr>
          <w:rFonts w:ascii="Times New Roman" w:hAnsi="Times New Roman" w:cs="Times New Roman"/>
          <w:color w:val="000000" w:themeColor="text1"/>
        </w:rPr>
        <w:t>2</w:t>
      </w:r>
      <w:r w:rsidR="00BC0C85">
        <w:rPr>
          <w:rFonts w:ascii="Times New Roman" w:hAnsi="Times New Roman" w:cs="Times New Roman"/>
          <w:color w:val="000000" w:themeColor="text1"/>
        </w:rPr>
        <w:t>3</w:t>
      </w:r>
      <w:r w:rsidRPr="00E02094">
        <w:rPr>
          <w:rFonts w:ascii="Times New Roman" w:hAnsi="Times New Roman" w:cs="Times New Roman"/>
          <w:color w:val="000000" w:themeColor="text1"/>
        </w:rPr>
        <w:t>.03.2026 r.</w:t>
      </w:r>
    </w:p>
    <w:p w14:paraId="50943D75" w14:textId="77777777" w:rsidR="000B2801" w:rsidRPr="00E02094" w:rsidRDefault="000B2801" w:rsidP="000B2801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E02094">
        <w:rPr>
          <w:rFonts w:ascii="Times New Roman" w:hAnsi="Times New Roman" w:cs="Times New Roman"/>
          <w:b/>
          <w:bCs/>
          <w:color w:val="000000" w:themeColor="text1"/>
        </w:rPr>
        <w:t>im. Gabriela Narutowicza w Krakowie</w:t>
      </w:r>
    </w:p>
    <w:p w14:paraId="62068ABE" w14:textId="77777777" w:rsidR="000B2801" w:rsidRPr="00E02094" w:rsidRDefault="000B2801" w:rsidP="000B2801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E02094">
        <w:rPr>
          <w:rFonts w:ascii="Times New Roman" w:hAnsi="Times New Roman" w:cs="Times New Roman"/>
          <w:b/>
          <w:bCs/>
          <w:color w:val="000000" w:themeColor="text1"/>
        </w:rPr>
        <w:t>ul. Prądnicka 35-37</w:t>
      </w:r>
    </w:p>
    <w:p w14:paraId="300581AD" w14:textId="77777777" w:rsidR="000B2801" w:rsidRPr="00E02094" w:rsidRDefault="000B2801" w:rsidP="000B2801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E02094">
        <w:rPr>
          <w:rFonts w:ascii="Times New Roman" w:hAnsi="Times New Roman" w:cs="Times New Roman"/>
          <w:b/>
          <w:bCs/>
          <w:color w:val="000000" w:themeColor="text1"/>
        </w:rPr>
        <w:t>31-202 Kraków</w:t>
      </w:r>
    </w:p>
    <w:p w14:paraId="510C11E4" w14:textId="483128E1" w:rsidR="000B2801" w:rsidRPr="00E02094" w:rsidRDefault="000B2801" w:rsidP="000B2801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E0209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0209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0209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0209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0209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0209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0209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02094"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5ABF92A0" w14:textId="3ACA0AB8" w:rsidR="00A80A1C" w:rsidRPr="00BC0C85" w:rsidRDefault="002D6595" w:rsidP="00BC0C8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0C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Przetarg pisemny na najem pomieszczenia z jednoczesnym wykonywaniem świadczeń medycznych</w:t>
      </w:r>
      <w:r w:rsidR="00BC0C85" w:rsidRPr="00BC0C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C0C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 zakresie badań audiologicznych – ul. Prądnicka 37, Kraków</w:t>
      </w:r>
    </w:p>
    <w:p w14:paraId="7059F0B8" w14:textId="77777777" w:rsidR="002D6595" w:rsidRPr="00E02094" w:rsidRDefault="002D6595" w:rsidP="000B2801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6FAAB67" w14:textId="59EF9C9F" w:rsidR="000B2801" w:rsidRPr="00E02094" w:rsidRDefault="002D6595" w:rsidP="002D659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02094">
        <w:rPr>
          <w:rFonts w:ascii="Times New Roman" w:hAnsi="Times New Roman" w:cs="Times New Roman"/>
          <w:b/>
          <w:bCs/>
          <w:color w:val="000000" w:themeColor="text1"/>
        </w:rPr>
        <w:t>W odpowiedzi na złożone zapytani</w:t>
      </w:r>
      <w:r w:rsidR="00BC0C85"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E02094">
        <w:rPr>
          <w:rFonts w:ascii="Times New Roman" w:hAnsi="Times New Roman" w:cs="Times New Roman"/>
          <w:b/>
          <w:bCs/>
          <w:color w:val="000000" w:themeColor="text1"/>
        </w:rPr>
        <w:t xml:space="preserve"> w dniu </w:t>
      </w:r>
      <w:r w:rsidR="00BC0C85">
        <w:rPr>
          <w:rFonts w:ascii="Times New Roman" w:hAnsi="Times New Roman" w:cs="Times New Roman"/>
          <w:b/>
          <w:bCs/>
          <w:color w:val="000000" w:themeColor="text1"/>
        </w:rPr>
        <w:t>20</w:t>
      </w:r>
      <w:r w:rsidRPr="00E02094">
        <w:rPr>
          <w:rFonts w:ascii="Times New Roman" w:hAnsi="Times New Roman" w:cs="Times New Roman"/>
          <w:b/>
          <w:bCs/>
          <w:color w:val="000000" w:themeColor="text1"/>
        </w:rPr>
        <w:t>.03.2026:</w:t>
      </w:r>
    </w:p>
    <w:p w14:paraId="5358A0FE" w14:textId="77777777" w:rsidR="00BC0C85" w:rsidRPr="00BC0C85" w:rsidRDefault="00BC0C85" w:rsidP="00BC0C85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BC0C85">
        <w:rPr>
          <w:rFonts w:ascii="Times New Roman" w:hAnsi="Times New Roman" w:cs="Times New Roman"/>
          <w:i/>
          <w:iCs/>
          <w:color w:val="000000" w:themeColor="text1"/>
        </w:rPr>
        <w:t>„Brak wyceny choćby jednej pozycji lub wpisanie wartości „0” (chyba, że badanie jest oferowane bezpłatnie w ramach pakietu) będzie skutkować odrzuceniem oferty.</w:t>
      </w:r>
    </w:p>
    <w:p w14:paraId="0A25137B" w14:textId="6653D6E1" w:rsidR="00BC0C85" w:rsidRPr="00BC0C85" w:rsidRDefault="00BC0C85" w:rsidP="00BC0C85">
      <w:pPr>
        <w:pStyle w:val="Akapitzlist"/>
        <w:ind w:left="284" w:hanging="284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    </w:t>
      </w:r>
      <w:r w:rsidRPr="00BC0C85">
        <w:rPr>
          <w:rFonts w:ascii="Times New Roman" w:hAnsi="Times New Roman" w:cs="Times New Roman"/>
          <w:i/>
          <w:iCs/>
          <w:color w:val="000000" w:themeColor="text1"/>
        </w:rPr>
        <w:t>Jak prawidłowo oznaczyć, że badanie jest oferowane bezpłatnie w ramach pakietu.</w:t>
      </w:r>
    </w:p>
    <w:p w14:paraId="301A4B39" w14:textId="77777777" w:rsidR="00BC0C85" w:rsidRDefault="00BC0C85" w:rsidP="00BC0C85">
      <w:pPr>
        <w:pStyle w:val="Akapitzlist"/>
        <w:ind w:left="-142"/>
        <w:jc w:val="both"/>
        <w:rPr>
          <w:rFonts w:ascii="Times New Roman" w:hAnsi="Times New Roman" w:cs="Times New Roman"/>
          <w:color w:val="000000" w:themeColor="text1"/>
        </w:rPr>
      </w:pPr>
    </w:p>
    <w:p w14:paraId="74F5F891" w14:textId="77777777" w:rsidR="00BC0C85" w:rsidRDefault="00BC0C85" w:rsidP="00BC0C85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BC0C85">
        <w:rPr>
          <w:rFonts w:ascii="Times New Roman" w:hAnsi="Times New Roman" w:cs="Times New Roman"/>
          <w:color w:val="000000" w:themeColor="text1"/>
        </w:rPr>
        <w:t xml:space="preserve">Odpowiedź: </w:t>
      </w:r>
    </w:p>
    <w:p w14:paraId="1823B1CC" w14:textId="2707E557" w:rsidR="00BC0C85" w:rsidRPr="00BC0C85" w:rsidRDefault="00BC0C85" w:rsidP="00BC0C85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BC0C85">
        <w:rPr>
          <w:rFonts w:ascii="Times New Roman" w:hAnsi="Times New Roman" w:cs="Times New Roman"/>
          <w:color w:val="000000" w:themeColor="text1"/>
        </w:rPr>
        <w:t xml:space="preserve">W Formularzu oferty zapisano, iż: /cyt./” „Najemca zobowiązany jest do wyceny wszystkich pozycji wymienionych w pakiecie badań. Brak wyceny choćby jednej pozycji lub wpisanie wartości '0' (chyba że badanie jest oferowane bezpłatnie w ramach pakietu) będzie skutkować odrzuceniem oferty”. </w:t>
      </w:r>
    </w:p>
    <w:p w14:paraId="2C689270" w14:textId="77777777" w:rsidR="00BC0C85" w:rsidRPr="00BC0C85" w:rsidRDefault="00BC0C85" w:rsidP="00BC0C85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BC0C85">
        <w:rPr>
          <w:rFonts w:ascii="Times New Roman" w:hAnsi="Times New Roman" w:cs="Times New Roman"/>
          <w:color w:val="000000" w:themeColor="text1"/>
        </w:rPr>
        <w:t>W związku z powyższym dopuszcza się wpisanie wartości „0” wyłącznie w sytuacji, jeżeli badanie oferowane jest bezpłatnie w ramach całego pakietu. Fakt ten należy każdorazowo uzasadnić w kolumnie „Uwagi” (np. poprzez wskazanie, że koszt danej pozycji został wliczony w cenę innych badań). Brak stosownej adnotacji przy wartości „0” będzie skutkować odrzuceniem oferty.</w:t>
      </w:r>
    </w:p>
    <w:p w14:paraId="4B691C0A" w14:textId="77777777" w:rsidR="00BC0C85" w:rsidRPr="00BC0C85" w:rsidRDefault="00BC0C85" w:rsidP="00BC0C85">
      <w:pPr>
        <w:pStyle w:val="Akapitzlist"/>
        <w:rPr>
          <w:rFonts w:ascii="Times New Roman" w:hAnsi="Times New Roman" w:cs="Times New Roman"/>
          <w:color w:val="000000" w:themeColor="text1"/>
        </w:rPr>
      </w:pPr>
    </w:p>
    <w:p w14:paraId="1A659AFB" w14:textId="77777777" w:rsidR="00BC0C85" w:rsidRDefault="00BC0C85" w:rsidP="00BC0C85">
      <w:pPr>
        <w:pStyle w:val="Akapitzlist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i/>
          <w:iCs/>
          <w:color w:val="000000" w:themeColor="text1"/>
        </w:rPr>
      </w:pPr>
      <w:r w:rsidRPr="00BC0C85">
        <w:rPr>
          <w:rFonts w:ascii="Times New Roman" w:hAnsi="Times New Roman" w:cs="Times New Roman"/>
          <w:i/>
          <w:iCs/>
          <w:color w:val="000000" w:themeColor="text1"/>
        </w:rPr>
        <w:t>Czy wszystkie badania z cennika mogą być oferowane bezpłatnie w ramach pakietu?</w:t>
      </w:r>
    </w:p>
    <w:p w14:paraId="2B98FBFD" w14:textId="77777777" w:rsidR="00BC0C85" w:rsidRDefault="00BC0C85" w:rsidP="00BC0C85">
      <w:pPr>
        <w:spacing w:after="0"/>
        <w:ind w:left="-284"/>
        <w:jc w:val="both"/>
        <w:rPr>
          <w:rFonts w:ascii="Times New Roman" w:hAnsi="Times New Roman" w:cs="Times New Roman"/>
          <w:color w:val="000000" w:themeColor="text1"/>
        </w:rPr>
      </w:pPr>
    </w:p>
    <w:p w14:paraId="42EBBAE0" w14:textId="07859B06" w:rsidR="00BC0C85" w:rsidRDefault="00BC0C85" w:rsidP="00BC0C8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0C85">
        <w:rPr>
          <w:rFonts w:ascii="Times New Roman" w:hAnsi="Times New Roman" w:cs="Times New Roman"/>
          <w:color w:val="000000" w:themeColor="text1"/>
        </w:rPr>
        <w:t>Odpowiedź: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49AF69D3" w14:textId="43202301" w:rsidR="00BC0C85" w:rsidRDefault="00BC0C85" w:rsidP="00BC0C8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0C85">
        <w:rPr>
          <w:rFonts w:ascii="Times New Roman" w:hAnsi="Times New Roman" w:cs="Times New Roman"/>
          <w:color w:val="000000" w:themeColor="text1"/>
        </w:rPr>
        <w:t>Nie, nie wszystkie badania mogą być oferowane bezpłatnie. Wartość „0” można wpisać wyłącznie przy poszczególnych pozycjach, pod warunkiem że badanie to jest oferowane bezpłatnie w ramach całego pakietu, a Oferent jest w stanie to uzasadnić (np. poprzez wskazanie, że koszt danej pozycji został wliczony w cenę innych badań). Cały pakiet nie może mieć wartości „0zł” – przynajmniej część badań musi posiadać cenę większą niż 0 zł. W przypadku wpisania wartości „0” przy konkretnej pozycji, wymagane jest zamieszczenie stosownej adnotacji w kolumnie „Uwagi”.</w:t>
      </w:r>
    </w:p>
    <w:p w14:paraId="06E44826" w14:textId="77777777" w:rsidR="00BC0C85" w:rsidRPr="00BC0C85" w:rsidRDefault="00BC0C85" w:rsidP="00BC0C8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034B9F7" w14:textId="46F73F83" w:rsidR="002D6595" w:rsidRDefault="00BC0C85" w:rsidP="00BC0C85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 w:cs="Times New Roman"/>
          <w:i/>
          <w:iCs/>
          <w:color w:val="000000" w:themeColor="text1"/>
        </w:rPr>
      </w:pPr>
      <w:r w:rsidRPr="00BC0C85">
        <w:rPr>
          <w:rFonts w:ascii="Times New Roman" w:hAnsi="Times New Roman" w:cs="Times New Roman"/>
          <w:i/>
          <w:iCs/>
          <w:color w:val="000000" w:themeColor="text1"/>
        </w:rPr>
        <w:t>Czy w kolumnie C „cena badania brutto w zł” dotyczy ceny jednostkowej za jedno badanie, czy wartości sumy ilości badań pomnożonej przez cenę badania jednostkowego.</w:t>
      </w:r>
    </w:p>
    <w:p w14:paraId="6D604DAE" w14:textId="77777777" w:rsidR="00BC0C85" w:rsidRPr="00BC0C85" w:rsidRDefault="00BC0C85" w:rsidP="00BC0C85">
      <w:pPr>
        <w:pStyle w:val="Akapitzlist"/>
        <w:ind w:left="284"/>
        <w:rPr>
          <w:rFonts w:ascii="Times New Roman" w:hAnsi="Times New Roman" w:cs="Times New Roman"/>
          <w:i/>
          <w:iCs/>
          <w:color w:val="000000" w:themeColor="text1"/>
        </w:rPr>
      </w:pPr>
    </w:p>
    <w:p w14:paraId="54264BFA" w14:textId="77777777" w:rsidR="00BC0C85" w:rsidRPr="00BC0C85" w:rsidRDefault="00BC0C85" w:rsidP="00BC0C85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BC0C85">
        <w:rPr>
          <w:rFonts w:ascii="Times New Roman" w:hAnsi="Times New Roman" w:cs="Times New Roman"/>
          <w:color w:val="000000" w:themeColor="text1"/>
        </w:rPr>
        <w:t>Odpowiedź:</w:t>
      </w:r>
    </w:p>
    <w:p w14:paraId="764F1491" w14:textId="5C3D980D" w:rsidR="002D6595" w:rsidRPr="00BC0C85" w:rsidRDefault="00BC0C85" w:rsidP="00BC0C85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BC0C85">
        <w:rPr>
          <w:rFonts w:ascii="Times New Roman" w:hAnsi="Times New Roman" w:cs="Times New Roman"/>
          <w:color w:val="000000" w:themeColor="text1"/>
        </w:rPr>
        <w:t>Zgodnie ze zmodyfikowanym formularzem ofertowym: w kolumnie nr 3 „ Cena jednostkowa badania brutto [zł]” należy wpisać cenę jednostkową za jedno badanie,  natomiast w kolumnie nr 4 "Wartość brutto [zł]” należy wpisać wartość iloczynu ilości badań (kolumna 2) oraz ceny jednostkowej z badanie (kolumna 3). Zmodyfikowany formularz ofertowy stanowi załącznik do odpowiedzi.</w:t>
      </w:r>
    </w:p>
    <w:p w14:paraId="1F96F99C" w14:textId="5C355E5C" w:rsidR="000B2801" w:rsidRPr="00E02094" w:rsidRDefault="000B2801" w:rsidP="000B2801">
      <w:pPr>
        <w:rPr>
          <w:rFonts w:ascii="Times New Roman" w:hAnsi="Times New Roman" w:cs="Times New Roman"/>
          <w:color w:val="000000" w:themeColor="text1"/>
        </w:rPr>
      </w:pPr>
    </w:p>
    <w:p w14:paraId="7DF2AB9C" w14:textId="77777777" w:rsidR="000B2801" w:rsidRPr="00E02094" w:rsidRDefault="000B2801" w:rsidP="000B2801">
      <w:pPr>
        <w:spacing w:after="0"/>
        <w:rPr>
          <w:rFonts w:ascii="Times New Roman" w:hAnsi="Times New Roman" w:cs="Times New Roman"/>
          <w:color w:val="000000" w:themeColor="text1"/>
          <w:u w:val="single"/>
        </w:rPr>
      </w:pPr>
      <w:r w:rsidRPr="00E02094">
        <w:rPr>
          <w:rFonts w:ascii="Times New Roman" w:hAnsi="Times New Roman" w:cs="Times New Roman"/>
          <w:color w:val="000000" w:themeColor="text1"/>
          <w:u w:val="single"/>
        </w:rPr>
        <w:t xml:space="preserve">Załączniki:  </w:t>
      </w:r>
    </w:p>
    <w:p w14:paraId="3FBDE6A7" w14:textId="72024AB2" w:rsidR="000B2801" w:rsidRPr="00BC0C85" w:rsidRDefault="000B2801" w:rsidP="00BC0C85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BC0C85">
        <w:rPr>
          <w:rFonts w:ascii="Times New Roman" w:hAnsi="Times New Roman" w:cs="Times New Roman"/>
          <w:color w:val="000000" w:themeColor="text1"/>
        </w:rPr>
        <w:t>Zmodyfikowany</w:t>
      </w:r>
      <w:r w:rsidR="00BC0C85">
        <w:rPr>
          <w:rFonts w:ascii="Times New Roman" w:hAnsi="Times New Roman" w:cs="Times New Roman"/>
          <w:color w:val="000000" w:themeColor="text1"/>
        </w:rPr>
        <w:t xml:space="preserve"> z</w:t>
      </w:r>
      <w:r w:rsidR="00BC0C85" w:rsidRPr="00E02094">
        <w:rPr>
          <w:rFonts w:ascii="Times New Roman" w:hAnsi="Times New Roman" w:cs="Times New Roman"/>
          <w:color w:val="000000" w:themeColor="text1"/>
        </w:rPr>
        <w:t>ał. nr 1a do SP formularz ofertowy</w:t>
      </w:r>
      <w:r w:rsidR="00BC0C85">
        <w:rPr>
          <w:rFonts w:ascii="Times New Roman" w:hAnsi="Times New Roman" w:cs="Times New Roman"/>
          <w:color w:val="000000" w:themeColor="text1"/>
        </w:rPr>
        <w:t xml:space="preserve"> </w:t>
      </w:r>
      <w:r w:rsidR="00BC0C85" w:rsidRPr="00E02094">
        <w:rPr>
          <w:rFonts w:ascii="Times New Roman" w:hAnsi="Times New Roman" w:cs="Times New Roman"/>
          <w:color w:val="000000" w:themeColor="text1"/>
        </w:rPr>
        <w:t>-</w:t>
      </w:r>
      <w:r w:rsidR="00BC0C85">
        <w:rPr>
          <w:rFonts w:ascii="Times New Roman" w:hAnsi="Times New Roman" w:cs="Times New Roman"/>
          <w:color w:val="000000" w:themeColor="text1"/>
        </w:rPr>
        <w:t xml:space="preserve"> </w:t>
      </w:r>
      <w:r w:rsidR="00BC0C85" w:rsidRPr="00E02094">
        <w:rPr>
          <w:rFonts w:ascii="Times New Roman" w:hAnsi="Times New Roman" w:cs="Times New Roman"/>
          <w:color w:val="000000" w:themeColor="text1"/>
        </w:rPr>
        <w:t>zmiana</w:t>
      </w:r>
      <w:r w:rsidR="00BC0C85">
        <w:rPr>
          <w:rFonts w:ascii="Times New Roman" w:hAnsi="Times New Roman" w:cs="Times New Roman"/>
          <w:color w:val="000000" w:themeColor="text1"/>
        </w:rPr>
        <w:t xml:space="preserve"> nr 2</w:t>
      </w:r>
      <w:r w:rsidRPr="00BC0C85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0B2801" w:rsidRPr="00BC0C85" w:rsidSect="00BC0C85">
      <w:pgSz w:w="11906" w:h="16838"/>
      <w:pgMar w:top="851" w:right="707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847"/>
    <w:multiLevelType w:val="hybridMultilevel"/>
    <w:tmpl w:val="0394AD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4527"/>
    <w:multiLevelType w:val="hybridMultilevel"/>
    <w:tmpl w:val="4C2E1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8449C"/>
    <w:multiLevelType w:val="hybridMultilevel"/>
    <w:tmpl w:val="C11010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B3325C"/>
    <w:multiLevelType w:val="hybridMultilevel"/>
    <w:tmpl w:val="3F90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62365"/>
    <w:multiLevelType w:val="hybridMultilevel"/>
    <w:tmpl w:val="999EB6F6"/>
    <w:lvl w:ilvl="0" w:tplc="3468FED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850462">
    <w:abstractNumId w:val="3"/>
  </w:num>
  <w:num w:numId="2" w16cid:durableId="1441341835">
    <w:abstractNumId w:val="4"/>
  </w:num>
  <w:num w:numId="3" w16cid:durableId="1004555496">
    <w:abstractNumId w:val="1"/>
  </w:num>
  <w:num w:numId="4" w16cid:durableId="740252814">
    <w:abstractNumId w:val="0"/>
  </w:num>
  <w:num w:numId="5" w16cid:durableId="765928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01"/>
    <w:rsid w:val="000A07D5"/>
    <w:rsid w:val="000B2801"/>
    <w:rsid w:val="001D1E6A"/>
    <w:rsid w:val="002D6595"/>
    <w:rsid w:val="003B3FEB"/>
    <w:rsid w:val="00830B58"/>
    <w:rsid w:val="0093689F"/>
    <w:rsid w:val="00A80A1C"/>
    <w:rsid w:val="00AE227D"/>
    <w:rsid w:val="00BC0C85"/>
    <w:rsid w:val="00BD7F1C"/>
    <w:rsid w:val="00D565B1"/>
    <w:rsid w:val="00DB634D"/>
    <w:rsid w:val="00E0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C07C"/>
  <w15:chartTrackingRefBased/>
  <w15:docId w15:val="{F402D012-858A-4FEA-9B00-8BCE0AF2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2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2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2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2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2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2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2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2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2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2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2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2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28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28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28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28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28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28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2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2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2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2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2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28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28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28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2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28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2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Seweryn</dc:creator>
  <cp:keywords/>
  <dc:description/>
  <cp:lastModifiedBy>Edyta Seweryn</cp:lastModifiedBy>
  <cp:revision>2</cp:revision>
  <dcterms:created xsi:type="dcterms:W3CDTF">2026-03-23T09:52:00Z</dcterms:created>
  <dcterms:modified xsi:type="dcterms:W3CDTF">2026-03-23T09:52:00Z</dcterms:modified>
</cp:coreProperties>
</file>