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1D708658" w14:textId="2A87AAF0" w:rsidR="0008387A" w:rsidRPr="005E40AA" w:rsidRDefault="0008387A" w:rsidP="00090652">
      <w:pPr>
        <w:rPr>
          <w:rFonts w:ascii="Arial" w:hAnsi="Arial" w:cs="Arial"/>
          <w:bCs/>
          <w:color w:val="000000"/>
          <w:sz w:val="22"/>
          <w:szCs w:val="22"/>
        </w:rPr>
      </w:pPr>
      <w:r w:rsidRPr="005E40AA">
        <w:rPr>
          <w:rFonts w:ascii="Arial" w:hAnsi="Arial" w:cs="Arial"/>
          <w:sz w:val="22"/>
          <w:szCs w:val="22"/>
          <w:lang w:val="x-none"/>
        </w:rPr>
        <w:t>Na  podstawie  art.  26</w:t>
      </w:r>
      <w:r w:rsidRPr="005E40AA">
        <w:rPr>
          <w:rFonts w:ascii="Arial" w:hAnsi="Arial" w:cs="Arial"/>
          <w:sz w:val="22"/>
          <w:szCs w:val="22"/>
        </w:rPr>
        <w:t>, 26a, i 27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5E40AA">
        <w:rPr>
          <w:rFonts w:ascii="Arial" w:hAnsi="Arial" w:cs="Arial"/>
          <w:sz w:val="22"/>
          <w:szCs w:val="22"/>
        </w:rPr>
        <w:t xml:space="preserve">  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</w:t>
      </w:r>
      <w:r w:rsidR="00090652" w:rsidRPr="005E40AA">
        <w:rPr>
          <w:rFonts w:ascii="Arial" w:hAnsi="Arial" w:cs="Arial"/>
          <w:sz w:val="22"/>
          <w:szCs w:val="22"/>
          <w:lang w:val="x-none"/>
        </w:rPr>
        <w:t xml:space="preserve">                                   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o świadczeniach opieki zdrowotnej finansowanych ze środków publicznych </w:t>
      </w:r>
      <w:r w:rsidRPr="005E40AA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Zarządzeniem nr </w:t>
      </w:r>
      <w:r w:rsidR="00010096">
        <w:rPr>
          <w:rFonts w:ascii="Arial" w:hAnsi="Arial" w:cs="Arial"/>
          <w:sz w:val="22"/>
          <w:szCs w:val="22"/>
        </w:rPr>
        <w:t>93</w:t>
      </w:r>
      <w:r w:rsidRPr="005E40AA">
        <w:rPr>
          <w:rFonts w:ascii="Arial" w:hAnsi="Arial" w:cs="Arial"/>
          <w:sz w:val="22"/>
          <w:szCs w:val="22"/>
        </w:rPr>
        <w:t>/202</w:t>
      </w:r>
      <w:r w:rsidR="00010096">
        <w:rPr>
          <w:rFonts w:ascii="Arial" w:hAnsi="Arial" w:cs="Arial"/>
          <w:sz w:val="22"/>
          <w:szCs w:val="22"/>
        </w:rPr>
        <w:t>6</w:t>
      </w:r>
      <w:r w:rsidRPr="005E40AA">
        <w:rPr>
          <w:rFonts w:ascii="Arial" w:hAnsi="Arial" w:cs="Arial"/>
          <w:sz w:val="22"/>
          <w:szCs w:val="22"/>
        </w:rPr>
        <w:t xml:space="preserve"> </w:t>
      </w:r>
      <w:r w:rsidR="00090652" w:rsidRPr="005E40AA">
        <w:rPr>
          <w:rFonts w:ascii="Arial" w:hAnsi="Arial" w:cs="Arial"/>
          <w:sz w:val="22"/>
          <w:szCs w:val="22"/>
        </w:rPr>
        <w:t xml:space="preserve"> </w:t>
      </w:r>
      <w:r w:rsidRPr="005E40AA">
        <w:rPr>
          <w:rFonts w:ascii="Arial" w:hAnsi="Arial" w:cs="Arial"/>
          <w:sz w:val="22"/>
          <w:szCs w:val="22"/>
        </w:rPr>
        <w:t xml:space="preserve">z dnia </w:t>
      </w:r>
      <w:r w:rsidR="00010096">
        <w:rPr>
          <w:rFonts w:ascii="Arial" w:hAnsi="Arial" w:cs="Arial"/>
          <w:sz w:val="22"/>
          <w:szCs w:val="22"/>
        </w:rPr>
        <w:t>03</w:t>
      </w:r>
      <w:r w:rsidRPr="005E40AA">
        <w:rPr>
          <w:rFonts w:ascii="Arial" w:hAnsi="Arial" w:cs="Arial"/>
          <w:sz w:val="22"/>
          <w:szCs w:val="22"/>
        </w:rPr>
        <w:t xml:space="preserve"> </w:t>
      </w:r>
      <w:r w:rsidR="00010096">
        <w:rPr>
          <w:rFonts w:ascii="Arial" w:hAnsi="Arial" w:cs="Arial"/>
          <w:sz w:val="22"/>
          <w:szCs w:val="22"/>
        </w:rPr>
        <w:t>kwietnia</w:t>
      </w:r>
      <w:r w:rsidR="00090652" w:rsidRPr="005E40AA">
        <w:rPr>
          <w:rFonts w:ascii="Arial" w:hAnsi="Arial" w:cs="Arial"/>
          <w:sz w:val="22"/>
          <w:szCs w:val="22"/>
        </w:rPr>
        <w:t xml:space="preserve"> </w:t>
      </w:r>
      <w:r w:rsidRPr="005E40AA">
        <w:rPr>
          <w:rFonts w:ascii="Arial" w:hAnsi="Arial" w:cs="Arial"/>
          <w:sz w:val="22"/>
          <w:szCs w:val="22"/>
        </w:rPr>
        <w:t>202</w:t>
      </w:r>
      <w:r w:rsidR="00010096">
        <w:rPr>
          <w:rFonts w:ascii="Arial" w:hAnsi="Arial" w:cs="Arial"/>
          <w:sz w:val="22"/>
          <w:szCs w:val="22"/>
        </w:rPr>
        <w:t>6</w:t>
      </w:r>
      <w:r w:rsidRPr="005E40AA">
        <w:rPr>
          <w:rFonts w:ascii="Arial" w:hAnsi="Arial" w:cs="Arial"/>
          <w:sz w:val="22"/>
          <w:szCs w:val="22"/>
        </w:rPr>
        <w:t xml:space="preserve"> r. w sprawie  ogłoszenia i  przeprowadzenia  konkursu  ofert  na udzielanie świadczeń zdrowotnych</w:t>
      </w:r>
      <w:bookmarkStart w:id="0" w:name="_Hlk154033421"/>
      <w:r w:rsidR="004B4447" w:rsidRPr="005E40AA">
        <w:rPr>
          <w:rFonts w:ascii="Arial" w:hAnsi="Arial" w:cs="Arial"/>
          <w:bCs/>
          <w:sz w:val="22"/>
          <w:szCs w:val="22"/>
        </w:rPr>
        <w:t xml:space="preserve"> </w:t>
      </w:r>
      <w:r w:rsidR="00090652" w:rsidRPr="005E40AA">
        <w:rPr>
          <w:rFonts w:ascii="Arial" w:hAnsi="Arial" w:cs="Arial"/>
          <w:bCs/>
          <w:sz w:val="22"/>
          <w:szCs w:val="22"/>
        </w:rPr>
        <w:t xml:space="preserve">                    </w:t>
      </w:r>
    </w:p>
    <w:bookmarkEnd w:id="0"/>
    <w:p w14:paraId="6AD023D1" w14:textId="4693C69C" w:rsidR="005A1559" w:rsidRPr="005E40AA" w:rsidRDefault="00010096" w:rsidP="00010096">
      <w:pPr>
        <w:rPr>
          <w:rFonts w:ascii="Arial" w:hAnsi="Arial" w:cs="Arial"/>
          <w:b/>
          <w:sz w:val="22"/>
          <w:szCs w:val="22"/>
        </w:rPr>
      </w:pPr>
      <w:r w:rsidRPr="00F174EF">
        <w:rPr>
          <w:rStyle w:val="colour"/>
          <w:rFonts w:ascii="Arial" w:hAnsi="Arial" w:cs="Arial"/>
          <w:b/>
          <w:color w:val="000000"/>
          <w:sz w:val="22"/>
          <w:szCs w:val="22"/>
        </w:rPr>
        <w:t>w zawodzie pielęgniarka / specjalista pielęgniarka</w:t>
      </w:r>
      <w:r w:rsidRPr="00F174EF">
        <w:rPr>
          <w:rStyle w:val="colour"/>
          <w:rFonts w:ascii="Arial" w:hAnsi="Arial"/>
          <w:b/>
          <w:color w:val="000000"/>
          <w:sz w:val="22"/>
          <w:szCs w:val="22"/>
        </w:rPr>
        <w:t xml:space="preserve"> w Oddziale Klinicznym Onkologii Klinicznej i Chemioterapii Szpitala Miejskiego</w:t>
      </w:r>
      <w:r w:rsidRPr="00F174EF">
        <w:rPr>
          <w:rFonts w:ascii="Arial" w:hAnsi="Arial" w:cs="Arial"/>
          <w:b/>
          <w:sz w:val="22"/>
          <w:szCs w:val="22"/>
        </w:rPr>
        <w:t xml:space="preserve"> Specjalistycznego im. Gabriela Narutowicza w  Krakowie – </w:t>
      </w:r>
      <w:r>
        <w:rPr>
          <w:rFonts w:ascii="Arial" w:hAnsi="Arial" w:cs="Arial"/>
          <w:b/>
          <w:sz w:val="22"/>
          <w:szCs w:val="22"/>
        </w:rPr>
        <w:t>2</w:t>
      </w:r>
      <w:r w:rsidRPr="00F174EF">
        <w:rPr>
          <w:rFonts w:ascii="Arial" w:hAnsi="Arial" w:cs="Arial"/>
          <w:b/>
          <w:sz w:val="22"/>
          <w:szCs w:val="22"/>
        </w:rPr>
        <w:t xml:space="preserve"> osoby</w:t>
      </w:r>
      <w:r>
        <w:rPr>
          <w:rFonts w:ascii="Arial" w:hAnsi="Arial" w:cs="Arial"/>
          <w:b/>
          <w:sz w:val="22"/>
          <w:szCs w:val="22"/>
        </w:rPr>
        <w:t>,</w:t>
      </w:r>
    </w:p>
    <w:p w14:paraId="58B02E02" w14:textId="79E1E208" w:rsidR="005A1559" w:rsidRPr="005E40AA" w:rsidRDefault="005A1559" w:rsidP="005A1559">
      <w:pPr>
        <w:ind w:left="424"/>
        <w:rPr>
          <w:rFonts w:ascii="Arial" w:hAnsi="Arial" w:cs="Arial"/>
          <w:b/>
          <w:sz w:val="22"/>
          <w:szCs w:val="22"/>
        </w:rPr>
      </w:pPr>
      <w:r w:rsidRPr="005E40AA">
        <w:rPr>
          <w:rFonts w:ascii="Arial" w:hAnsi="Arial" w:cs="Arial"/>
          <w:b/>
          <w:sz w:val="22"/>
          <w:szCs w:val="22"/>
        </w:rPr>
        <w:t xml:space="preserve"> </w:t>
      </w:r>
    </w:p>
    <w:p w14:paraId="34E867AA" w14:textId="77777777" w:rsidR="00FF56F9" w:rsidRDefault="007C798D" w:rsidP="005E40AA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informuje, że w dniu </w:t>
      </w:r>
      <w:r w:rsidR="00010096">
        <w:rPr>
          <w:rFonts w:ascii="Arial" w:hAnsi="Arial" w:cs="Arial"/>
          <w:bCs/>
          <w:sz w:val="22"/>
          <w:szCs w:val="22"/>
        </w:rPr>
        <w:t>23</w:t>
      </w:r>
      <w:r w:rsidRPr="005E40AA">
        <w:rPr>
          <w:rFonts w:ascii="Arial" w:hAnsi="Arial" w:cs="Arial"/>
          <w:bCs/>
          <w:sz w:val="22"/>
          <w:szCs w:val="22"/>
        </w:rPr>
        <w:t>.</w:t>
      </w:r>
      <w:r w:rsidR="00010096">
        <w:rPr>
          <w:rFonts w:ascii="Arial" w:hAnsi="Arial" w:cs="Arial"/>
          <w:bCs/>
          <w:sz w:val="22"/>
          <w:szCs w:val="22"/>
        </w:rPr>
        <w:t>04</w:t>
      </w:r>
      <w:r w:rsidRPr="005E40AA">
        <w:rPr>
          <w:rFonts w:ascii="Arial" w:hAnsi="Arial" w:cs="Arial"/>
          <w:bCs/>
          <w:sz w:val="22"/>
          <w:szCs w:val="22"/>
        </w:rPr>
        <w:t>.202</w:t>
      </w:r>
      <w:r w:rsidR="00010096">
        <w:rPr>
          <w:rFonts w:ascii="Arial" w:hAnsi="Arial" w:cs="Arial"/>
          <w:bCs/>
          <w:sz w:val="22"/>
          <w:szCs w:val="22"/>
        </w:rPr>
        <w:t>6</w:t>
      </w:r>
      <w:r w:rsidRPr="005E40AA">
        <w:rPr>
          <w:rFonts w:ascii="Arial" w:hAnsi="Arial" w:cs="Arial"/>
          <w:bCs/>
          <w:sz w:val="22"/>
          <w:szCs w:val="22"/>
        </w:rPr>
        <w:t xml:space="preserve"> r. w wyniku przeprowadzonego postępowania </w:t>
      </w:r>
      <w:r w:rsidR="00CA63CA" w:rsidRPr="005E40AA">
        <w:rPr>
          <w:rFonts w:ascii="Arial" w:hAnsi="Arial" w:cs="Arial"/>
          <w:bCs/>
          <w:sz w:val="22"/>
          <w:szCs w:val="22"/>
        </w:rPr>
        <w:t xml:space="preserve">konkursowego </w:t>
      </w:r>
      <w:r w:rsidR="00FF56F9">
        <w:rPr>
          <w:rFonts w:ascii="Arial" w:hAnsi="Arial" w:cs="Arial"/>
          <w:bCs/>
          <w:sz w:val="22"/>
          <w:szCs w:val="22"/>
        </w:rPr>
        <w:t>:</w:t>
      </w:r>
    </w:p>
    <w:p w14:paraId="4A06B6D3" w14:textId="64EA1B44" w:rsidR="000C74E8" w:rsidRPr="000C74E8" w:rsidRDefault="000C74E8" w:rsidP="000C74E8">
      <w:pPr>
        <w:pStyle w:val="Akapitzlist"/>
        <w:numPr>
          <w:ilvl w:val="0"/>
          <w:numId w:val="32"/>
        </w:numPr>
        <w:autoSpaceDN w:val="0"/>
        <w:spacing w:after="120" w:line="276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0C74E8">
        <w:rPr>
          <w:rFonts w:ascii="Arial" w:hAnsi="Arial" w:cs="Arial"/>
          <w:bCs/>
          <w:sz w:val="22"/>
          <w:szCs w:val="22"/>
        </w:rPr>
        <w:t>Przyjęto ofert</w:t>
      </w:r>
      <w:r>
        <w:rPr>
          <w:rFonts w:ascii="Arial" w:hAnsi="Arial" w:cs="Arial"/>
          <w:bCs/>
          <w:sz w:val="22"/>
          <w:szCs w:val="22"/>
        </w:rPr>
        <w:t>y</w:t>
      </w:r>
      <w:r w:rsidRPr="000C74E8">
        <w:rPr>
          <w:rFonts w:ascii="Arial" w:hAnsi="Arial" w:cs="Arial"/>
          <w:bCs/>
          <w:sz w:val="22"/>
          <w:szCs w:val="22"/>
        </w:rPr>
        <w:t xml:space="preserve"> złożon</w:t>
      </w:r>
      <w:r>
        <w:rPr>
          <w:rFonts w:ascii="Arial" w:hAnsi="Arial" w:cs="Arial"/>
          <w:bCs/>
          <w:sz w:val="22"/>
          <w:szCs w:val="22"/>
        </w:rPr>
        <w:t>e</w:t>
      </w:r>
      <w:r w:rsidRPr="000C74E8">
        <w:rPr>
          <w:rFonts w:ascii="Arial" w:hAnsi="Arial" w:cs="Arial"/>
          <w:bCs/>
          <w:sz w:val="22"/>
          <w:szCs w:val="22"/>
        </w:rPr>
        <w:t xml:space="preserve"> przez:</w:t>
      </w:r>
    </w:p>
    <w:p w14:paraId="1D38D7AE" w14:textId="40B11353" w:rsidR="009F0FDF" w:rsidRPr="000C74E8" w:rsidRDefault="0008387A" w:rsidP="00734ECC">
      <w:pPr>
        <w:autoSpaceDN w:val="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734ECC">
        <w:rPr>
          <w:rFonts w:ascii="Arial" w:hAnsi="Arial" w:cs="Arial"/>
          <w:b/>
          <w:sz w:val="22"/>
          <w:szCs w:val="22"/>
        </w:rPr>
        <w:t xml:space="preserve">  </w:t>
      </w:r>
    </w:p>
    <w:p w14:paraId="1BF4F361" w14:textId="77777777" w:rsidR="00F21B3A" w:rsidRPr="00F21B3A" w:rsidRDefault="00F21B3A" w:rsidP="0053697F">
      <w:pPr>
        <w:numPr>
          <w:ilvl w:val="0"/>
          <w:numId w:val="26"/>
        </w:numPr>
        <w:spacing w:line="276" w:lineRule="auto"/>
        <w:ind w:left="709" w:hanging="284"/>
        <w:contextualSpacing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bookmarkStart w:id="1" w:name="_Hlk199861036"/>
      <w:r w:rsidRPr="00F21B3A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PIELĘGNIARSTWO ANNA BOBROWSKA</w:t>
      </w:r>
      <w:r w:rsidRPr="00F21B3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CC144B5" w14:textId="7D0B844D" w:rsidR="005A1559" w:rsidRPr="000C74E8" w:rsidRDefault="00F21B3A" w:rsidP="00F21B3A">
      <w:pPr>
        <w:spacing w:line="276" w:lineRule="auto"/>
        <w:ind w:left="284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F21B3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      </w:t>
      </w:r>
      <w:proofErr w:type="spellStart"/>
      <w:r w:rsidRPr="00F21B3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Białawoda</w:t>
      </w:r>
      <w:proofErr w:type="spellEnd"/>
      <w:r w:rsidRPr="00F21B3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77, 33-312 Tęgoborze</w:t>
      </w:r>
      <w:r w:rsidR="00734ECC" w:rsidRPr="000C74E8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;</w:t>
      </w:r>
    </w:p>
    <w:p w14:paraId="0AAD1BBA" w14:textId="77777777" w:rsidR="00734ECC" w:rsidRPr="000C74E8" w:rsidRDefault="00734ECC" w:rsidP="00734ECC">
      <w:pPr>
        <w:ind w:left="1080" w:hanging="796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bookmarkEnd w:id="1"/>
    <w:p w14:paraId="6F32F430" w14:textId="77777777" w:rsidR="00F21B3A" w:rsidRPr="00F21B3A" w:rsidRDefault="00F21B3A" w:rsidP="000C74E8">
      <w:pPr>
        <w:numPr>
          <w:ilvl w:val="0"/>
          <w:numId w:val="26"/>
        </w:numPr>
        <w:spacing w:after="160" w:line="276" w:lineRule="auto"/>
        <w:ind w:left="709" w:hanging="283"/>
        <w:contextualSpacing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21B3A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Indywidualna Praktyka Pielęgniarska Kinga Ciupka</w:t>
      </w:r>
    </w:p>
    <w:p w14:paraId="10CEC2FC" w14:textId="6ECE57CF" w:rsidR="00F21B3A" w:rsidRPr="000C74E8" w:rsidRDefault="00F21B3A" w:rsidP="00F21B3A">
      <w:pPr>
        <w:spacing w:line="276" w:lineRule="auto"/>
        <w:ind w:left="284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F21B3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      ul. Spółdzielcza 3/2, Miedźna 43-227</w:t>
      </w:r>
      <w:r w:rsidRPr="000C74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3301F43A" w14:textId="77777777" w:rsidR="000C74E8" w:rsidRPr="000C74E8" w:rsidRDefault="000C74E8" w:rsidP="00F21B3A">
      <w:pPr>
        <w:spacing w:line="276" w:lineRule="auto"/>
        <w:ind w:left="284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534D542" w14:textId="1F6F9867" w:rsidR="000C74E8" w:rsidRPr="000C74E8" w:rsidRDefault="000C74E8" w:rsidP="000C74E8">
      <w:pPr>
        <w:pStyle w:val="Akapitzlist"/>
        <w:numPr>
          <w:ilvl w:val="0"/>
          <w:numId w:val="29"/>
        </w:numPr>
        <w:ind w:left="284" w:hanging="284"/>
        <w:jc w:val="both"/>
        <w:rPr>
          <w:rFonts w:ascii="Arial" w:eastAsia="MS Mincho" w:hAnsi="Arial" w:cs="Arial"/>
          <w:bCs/>
          <w:sz w:val="22"/>
          <w:szCs w:val="22"/>
          <w:lang w:eastAsia="ja-JP"/>
        </w:rPr>
      </w:pPr>
      <w:r w:rsidRPr="000C74E8">
        <w:rPr>
          <w:rFonts w:ascii="Arial" w:eastAsia="MS Mincho" w:hAnsi="Arial" w:cs="Arial"/>
          <w:bCs/>
          <w:sz w:val="22"/>
          <w:szCs w:val="22"/>
          <w:lang w:eastAsia="ja-JP"/>
        </w:rPr>
        <w:t>Odrzucono ofertę złożoną przez:</w:t>
      </w:r>
    </w:p>
    <w:p w14:paraId="66E62AF4" w14:textId="77777777" w:rsidR="000C74E8" w:rsidRPr="000C74E8" w:rsidRDefault="000C74E8" w:rsidP="000C74E8">
      <w:pPr>
        <w:jc w:val="both"/>
        <w:rPr>
          <w:rFonts w:ascii="Arial" w:eastAsia="MS Mincho" w:hAnsi="Arial" w:cs="Arial"/>
          <w:bCs/>
          <w:sz w:val="22"/>
          <w:szCs w:val="22"/>
          <w:lang w:eastAsia="ja-JP"/>
        </w:rPr>
      </w:pPr>
    </w:p>
    <w:p w14:paraId="270AB4A6" w14:textId="7ABD5C3B" w:rsidR="000C74E8" w:rsidRPr="000C74E8" w:rsidRDefault="000C74E8" w:rsidP="000C74E8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0C74E8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BUTYSZ Łukasz Tylek</w:t>
      </w:r>
    </w:p>
    <w:p w14:paraId="694CDE87" w14:textId="3DBAAD6A" w:rsidR="000C74E8" w:rsidRPr="000C74E8" w:rsidRDefault="000C74E8" w:rsidP="00482815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20AC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      Piekary 621A/2, 32-060</w:t>
      </w:r>
      <w:r w:rsidRPr="00C20AC1"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r w:rsidRPr="00C20AC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Piekary</w:t>
      </w:r>
      <w:r w:rsidR="0048281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,</w:t>
      </w:r>
    </w:p>
    <w:p w14:paraId="0A24871F" w14:textId="407C0B45" w:rsidR="00135051" w:rsidRDefault="00135051" w:rsidP="00E2410A">
      <w:pPr>
        <w:spacing w:before="120" w:line="276" w:lineRule="auto"/>
        <w:ind w:left="709" w:hanging="142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  z powodu znacznego </w:t>
      </w:r>
      <w:r w:rsidRPr="00C20AC1">
        <w:rPr>
          <w:rFonts w:ascii="Arial" w:eastAsia="MS Mincho" w:hAnsi="Arial" w:cs="Arial"/>
          <w:sz w:val="22"/>
          <w:szCs w:val="22"/>
          <w:lang w:eastAsia="ja-JP"/>
        </w:rPr>
        <w:t>przekroczeni</w:t>
      </w:r>
      <w:r>
        <w:rPr>
          <w:rFonts w:ascii="Arial" w:eastAsia="MS Mincho" w:hAnsi="Arial" w:cs="Arial"/>
          <w:sz w:val="22"/>
          <w:szCs w:val="22"/>
          <w:lang w:eastAsia="ja-JP"/>
        </w:rPr>
        <w:t>a</w:t>
      </w:r>
      <w:r w:rsidRPr="00C20AC1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ceny Oferty , </w:t>
      </w:r>
      <w:r w:rsidRPr="00C20AC1">
        <w:rPr>
          <w:rFonts w:ascii="Arial" w:eastAsia="MS Mincho" w:hAnsi="Arial" w:cs="Arial"/>
          <w:sz w:val="22"/>
          <w:szCs w:val="22"/>
          <w:lang w:eastAsia="ja-JP"/>
        </w:rPr>
        <w:t>jaką Udzielający zamówienia przeznaczył na finansowanie świadczeń zdrowotnych objętych przedmiotem Konkursu</w:t>
      </w:r>
      <w:r w:rsidRPr="000C74E8">
        <w:rPr>
          <w:rFonts w:ascii="Arial" w:eastAsia="MS Mincho" w:hAnsi="Arial" w:cs="Arial"/>
          <w:sz w:val="22"/>
          <w:szCs w:val="22"/>
          <w:lang w:eastAsia="ja-JP"/>
        </w:rPr>
        <w:t>.</w:t>
      </w:r>
    </w:p>
    <w:p w14:paraId="44D9DAF2" w14:textId="36607293" w:rsidR="00135051" w:rsidRDefault="00135051" w:rsidP="00F21B3A">
      <w:pPr>
        <w:spacing w:line="276" w:lineRule="auto"/>
        <w:ind w:left="284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6C961873" w14:textId="77777777" w:rsidR="000C74E8" w:rsidRPr="00F21B3A" w:rsidRDefault="000C74E8" w:rsidP="00F21B3A">
      <w:pPr>
        <w:spacing w:line="276" w:lineRule="auto"/>
        <w:ind w:left="284"/>
        <w:jc w:val="both"/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505C7C71" w14:textId="411AA388" w:rsidR="005B3117" w:rsidRPr="005E40AA" w:rsidRDefault="005B3117" w:rsidP="005B3117">
      <w:pPr>
        <w:pStyle w:val="Normalny1"/>
        <w:spacing w:after="0"/>
        <w:ind w:firstLine="0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Data umieszczenia niniejszego ogłoszenia na tablicy ogłoszeń i na stronie internetowej Szpitala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hyperlink r:id="rId5" w:history="1">
        <w:r w:rsidR="0008387A" w:rsidRPr="005E40AA">
          <w:rPr>
            <w:rStyle w:val="Hipercze"/>
            <w:rFonts w:ascii="Arial" w:eastAsia="Lucida Sans Unicode" w:hAnsi="Arial" w:cs="Arial"/>
            <w:bCs/>
            <w:sz w:val="22"/>
            <w:szCs w:val="22"/>
          </w:rPr>
          <w:t>www.narutowicz.krakow.pl</w:t>
        </w:r>
      </w:hyperlink>
      <w:r w:rsidRPr="005E40AA">
        <w:rPr>
          <w:rFonts w:ascii="Arial" w:hAnsi="Arial" w:cs="Arial"/>
          <w:bCs/>
          <w:sz w:val="22"/>
          <w:szCs w:val="22"/>
        </w:rPr>
        <w:t xml:space="preserve"> : </w:t>
      </w:r>
      <w:r w:rsidR="00010096">
        <w:rPr>
          <w:rFonts w:ascii="Arial" w:hAnsi="Arial" w:cs="Arial"/>
          <w:bCs/>
          <w:sz w:val="22"/>
          <w:szCs w:val="22"/>
        </w:rPr>
        <w:t>27</w:t>
      </w:r>
      <w:r w:rsidR="00CA63CA" w:rsidRPr="005E40AA">
        <w:rPr>
          <w:rFonts w:ascii="Arial" w:hAnsi="Arial" w:cs="Arial"/>
          <w:bCs/>
          <w:sz w:val="22"/>
          <w:szCs w:val="22"/>
        </w:rPr>
        <w:t>.</w:t>
      </w:r>
      <w:r w:rsidR="00010096">
        <w:rPr>
          <w:rFonts w:ascii="Arial" w:hAnsi="Arial" w:cs="Arial"/>
          <w:bCs/>
          <w:sz w:val="22"/>
          <w:szCs w:val="22"/>
        </w:rPr>
        <w:t>04</w:t>
      </w:r>
      <w:r w:rsidR="00DA1E7F" w:rsidRPr="005E40AA">
        <w:rPr>
          <w:rFonts w:ascii="Arial" w:hAnsi="Arial" w:cs="Arial"/>
          <w:bCs/>
          <w:sz w:val="22"/>
          <w:szCs w:val="22"/>
        </w:rPr>
        <w:t>.202</w:t>
      </w:r>
      <w:r w:rsidR="00010096">
        <w:rPr>
          <w:rFonts w:ascii="Arial" w:hAnsi="Arial" w:cs="Arial"/>
          <w:bCs/>
          <w:sz w:val="22"/>
          <w:szCs w:val="22"/>
        </w:rPr>
        <w:t>6</w:t>
      </w:r>
      <w:r w:rsidRPr="005E40AA">
        <w:rPr>
          <w:rFonts w:ascii="Arial" w:hAnsi="Arial" w:cs="Arial"/>
          <w:bCs/>
          <w:sz w:val="22"/>
          <w:szCs w:val="22"/>
        </w:rPr>
        <w:t xml:space="preserve"> r.</w:t>
      </w:r>
    </w:p>
    <w:p w14:paraId="071ED245" w14:textId="77777777" w:rsidR="006E7542" w:rsidRPr="005E40AA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52B4"/>
    <w:multiLevelType w:val="hybridMultilevel"/>
    <w:tmpl w:val="E80C9214"/>
    <w:lvl w:ilvl="0" w:tplc="FFFFFFFF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cs="Times New Roman" w:hint="default"/>
        <w:b w:val="0"/>
        <w:bCs w:val="0"/>
        <w:shadow w:val="0"/>
        <w:emboss w:val="0"/>
        <w:imprint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653"/>
    <w:multiLevelType w:val="hybridMultilevel"/>
    <w:tmpl w:val="0F78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26166"/>
    <w:multiLevelType w:val="hybridMultilevel"/>
    <w:tmpl w:val="4EA20332"/>
    <w:lvl w:ilvl="0" w:tplc="FFFFFFFF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cs="Times New Roman" w:hint="default"/>
        <w:b w:val="0"/>
        <w:bCs w:val="0"/>
        <w:shadow w:val="0"/>
        <w:emboss w:val="0"/>
        <w:imprint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DF85EA7"/>
    <w:multiLevelType w:val="hybridMultilevel"/>
    <w:tmpl w:val="1BE8D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8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2B6907"/>
    <w:multiLevelType w:val="hybridMultilevel"/>
    <w:tmpl w:val="1CAA17F4"/>
    <w:lvl w:ilvl="0" w:tplc="6B262D30">
      <w:start w:val="1"/>
      <w:numFmt w:val="decimal"/>
      <w:lvlText w:val="%1."/>
      <w:lvlJc w:val="left"/>
      <w:pPr>
        <w:ind w:left="780" w:hanging="360"/>
      </w:pPr>
      <w:rPr>
        <w:rFonts w:ascii="Times New Roman" w:eastAsia="MS Mincho" w:hAnsi="Times New Roman"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6" w15:restartNumberingAfterBreak="0">
    <w:nsid w:val="41440645"/>
    <w:multiLevelType w:val="hybridMultilevel"/>
    <w:tmpl w:val="1D6C047C"/>
    <w:lvl w:ilvl="0" w:tplc="810C13E8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cs="Times New Roman" w:hint="default"/>
        <w:b/>
        <w:bCs/>
        <w:shadow w:val="0"/>
        <w:emboss w:val="0"/>
        <w:imprint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D15893"/>
    <w:multiLevelType w:val="hybridMultilevel"/>
    <w:tmpl w:val="007AB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A51F3"/>
    <w:multiLevelType w:val="hybridMultilevel"/>
    <w:tmpl w:val="F9304D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7" w15:restartNumberingAfterBreak="0">
    <w:nsid w:val="6F735D7C"/>
    <w:multiLevelType w:val="hybridMultilevel"/>
    <w:tmpl w:val="53DEF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A454BA"/>
    <w:multiLevelType w:val="hybridMultilevel"/>
    <w:tmpl w:val="6A9E9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95881">
    <w:abstractNumId w:val="9"/>
  </w:num>
  <w:num w:numId="2" w16cid:durableId="685911415">
    <w:abstractNumId w:val="2"/>
  </w:num>
  <w:num w:numId="3" w16cid:durableId="2110545198">
    <w:abstractNumId w:val="4"/>
  </w:num>
  <w:num w:numId="4" w16cid:durableId="589391540">
    <w:abstractNumId w:val="28"/>
  </w:num>
  <w:num w:numId="5" w16cid:durableId="1939563703">
    <w:abstractNumId w:val="29"/>
  </w:num>
  <w:num w:numId="6" w16cid:durableId="71464196">
    <w:abstractNumId w:val="12"/>
  </w:num>
  <w:num w:numId="7" w16cid:durableId="1336953549">
    <w:abstractNumId w:val="17"/>
  </w:num>
  <w:num w:numId="8" w16cid:durableId="581451264">
    <w:abstractNumId w:val="8"/>
  </w:num>
  <w:num w:numId="9" w16cid:durableId="76558050">
    <w:abstractNumId w:val="24"/>
  </w:num>
  <w:num w:numId="10" w16cid:durableId="41028749">
    <w:abstractNumId w:val="0"/>
  </w:num>
  <w:num w:numId="11" w16cid:durableId="942424166">
    <w:abstractNumId w:val="11"/>
  </w:num>
  <w:num w:numId="12" w16cid:durableId="1073508960">
    <w:abstractNumId w:val="20"/>
  </w:num>
  <w:num w:numId="13" w16cid:durableId="1545560747">
    <w:abstractNumId w:val="10"/>
  </w:num>
  <w:num w:numId="14" w16cid:durableId="906035404">
    <w:abstractNumId w:val="25"/>
  </w:num>
  <w:num w:numId="15" w16cid:durableId="880946376">
    <w:abstractNumId w:val="30"/>
  </w:num>
  <w:num w:numId="16" w16cid:durableId="1813330421">
    <w:abstractNumId w:val="13"/>
  </w:num>
  <w:num w:numId="17" w16cid:durableId="219294164">
    <w:abstractNumId w:val="21"/>
  </w:num>
  <w:num w:numId="18" w16cid:durableId="228269463">
    <w:abstractNumId w:val="7"/>
  </w:num>
  <w:num w:numId="19" w16cid:durableId="634601182">
    <w:abstractNumId w:val="15"/>
  </w:num>
  <w:num w:numId="20" w16cid:durableId="297564966">
    <w:abstractNumId w:val="23"/>
  </w:num>
  <w:num w:numId="21" w16cid:durableId="5384684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8"/>
  </w:num>
  <w:num w:numId="23" w16cid:durableId="1099594936">
    <w:abstractNumId w:val="26"/>
  </w:num>
  <w:num w:numId="24" w16cid:durableId="2027629062">
    <w:abstractNumId w:val="27"/>
  </w:num>
  <w:num w:numId="25" w16cid:durableId="194464979">
    <w:abstractNumId w:val="22"/>
  </w:num>
  <w:num w:numId="26" w16cid:durableId="1927574096">
    <w:abstractNumId w:val="16"/>
  </w:num>
  <w:num w:numId="27" w16cid:durableId="2117291038">
    <w:abstractNumId w:val="14"/>
  </w:num>
  <w:num w:numId="28" w16cid:durableId="1334063281">
    <w:abstractNumId w:val="5"/>
  </w:num>
  <w:num w:numId="29" w16cid:durableId="2003315596">
    <w:abstractNumId w:val="6"/>
  </w:num>
  <w:num w:numId="30" w16cid:durableId="83890707">
    <w:abstractNumId w:val="3"/>
  </w:num>
  <w:num w:numId="31" w16cid:durableId="476386190">
    <w:abstractNumId w:val="1"/>
  </w:num>
  <w:num w:numId="32" w16cid:durableId="806626802">
    <w:abstractNumId w:val="31"/>
  </w:num>
  <w:num w:numId="33" w16cid:durableId="9992344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10096"/>
    <w:rsid w:val="0008387A"/>
    <w:rsid w:val="00090652"/>
    <w:rsid w:val="000C3775"/>
    <w:rsid w:val="000C74E8"/>
    <w:rsid w:val="001003C5"/>
    <w:rsid w:val="00135051"/>
    <w:rsid w:val="00143A19"/>
    <w:rsid w:val="00173BF3"/>
    <w:rsid w:val="001809D0"/>
    <w:rsid w:val="001F11EC"/>
    <w:rsid w:val="001F7004"/>
    <w:rsid w:val="001F7E33"/>
    <w:rsid w:val="00227C94"/>
    <w:rsid w:val="002742A6"/>
    <w:rsid w:val="002775BA"/>
    <w:rsid w:val="002A4437"/>
    <w:rsid w:val="002A538F"/>
    <w:rsid w:val="002B7C5E"/>
    <w:rsid w:val="0030746A"/>
    <w:rsid w:val="00383B59"/>
    <w:rsid w:val="00394155"/>
    <w:rsid w:val="003B51B3"/>
    <w:rsid w:val="00404C41"/>
    <w:rsid w:val="00482815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3697F"/>
    <w:rsid w:val="005A1559"/>
    <w:rsid w:val="005B3117"/>
    <w:rsid w:val="005E40AA"/>
    <w:rsid w:val="00605199"/>
    <w:rsid w:val="00614E90"/>
    <w:rsid w:val="00652C5F"/>
    <w:rsid w:val="00682945"/>
    <w:rsid w:val="006E7542"/>
    <w:rsid w:val="0072438B"/>
    <w:rsid w:val="00734ECC"/>
    <w:rsid w:val="007751E8"/>
    <w:rsid w:val="007C798D"/>
    <w:rsid w:val="00870F45"/>
    <w:rsid w:val="00890DA6"/>
    <w:rsid w:val="008F4FFE"/>
    <w:rsid w:val="009436DA"/>
    <w:rsid w:val="009D3251"/>
    <w:rsid w:val="009D766F"/>
    <w:rsid w:val="009F0FDF"/>
    <w:rsid w:val="00A1038B"/>
    <w:rsid w:val="00A33EED"/>
    <w:rsid w:val="00A433A7"/>
    <w:rsid w:val="00B40DCA"/>
    <w:rsid w:val="00BE7382"/>
    <w:rsid w:val="00BF04C6"/>
    <w:rsid w:val="00C20AC1"/>
    <w:rsid w:val="00CA63CA"/>
    <w:rsid w:val="00CC6CD2"/>
    <w:rsid w:val="00CD4973"/>
    <w:rsid w:val="00D162EF"/>
    <w:rsid w:val="00D162F1"/>
    <w:rsid w:val="00D80BEF"/>
    <w:rsid w:val="00D80F3D"/>
    <w:rsid w:val="00D93121"/>
    <w:rsid w:val="00DA1E7F"/>
    <w:rsid w:val="00E2410A"/>
    <w:rsid w:val="00E70B65"/>
    <w:rsid w:val="00E74052"/>
    <w:rsid w:val="00F21B3A"/>
    <w:rsid w:val="00F8522D"/>
    <w:rsid w:val="00FC5615"/>
    <w:rsid w:val="00FC5FD6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5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rutowic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Elżbieta Niedziela</cp:lastModifiedBy>
  <cp:revision>3</cp:revision>
  <cp:lastPrinted>2026-04-27T07:09:00Z</cp:lastPrinted>
  <dcterms:created xsi:type="dcterms:W3CDTF">2026-04-27T07:08:00Z</dcterms:created>
  <dcterms:modified xsi:type="dcterms:W3CDTF">2026-04-27T07:09:00Z</dcterms:modified>
</cp:coreProperties>
</file>