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DB855" w14:textId="77777777" w:rsidR="00DE2F2D" w:rsidRPr="00C93C53" w:rsidRDefault="00E35D85" w:rsidP="00A2453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noProof/>
          <w:lang w:eastAsia="pl-PL"/>
        </w:rPr>
        <w:pict w14:anchorId="044C2221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434.25pt;margin-top:-25pt;width:56.7pt;height:2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" strokecolor="white">
            <v:textbox>
              <w:txbxContent>
                <w:p w14:paraId="3B42ABDC" w14:textId="77777777" w:rsidR="00DE2F2D" w:rsidRPr="005C3CD2" w:rsidRDefault="00DE2F2D" w:rsidP="00AA4A0D">
                  <w:pPr>
                    <w:jc w:val="right"/>
                    <w:rPr>
                      <w:rFonts w:ascii="Cambria" w:hAnsi="Cambria"/>
                      <w:i/>
                      <w:sz w:val="16"/>
                      <w:szCs w:val="16"/>
                    </w:rPr>
                  </w:pPr>
                  <w:r w:rsidRPr="005C3CD2">
                    <w:rPr>
                      <w:rFonts w:ascii="Cambria" w:hAnsi="Cambria"/>
                      <w:i/>
                      <w:sz w:val="16"/>
                      <w:szCs w:val="16"/>
                    </w:rPr>
                    <w:t>Wydanie 1</w:t>
                  </w:r>
                </w:p>
              </w:txbxContent>
            </v:textbox>
          </v:shape>
        </w:pict>
      </w:r>
    </w:p>
    <w:p w14:paraId="60A554A4" w14:textId="77777777" w:rsidR="00DE2F2D" w:rsidRPr="00C93C53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41AD0785" w14:textId="77777777" w:rsidR="00DE2F2D" w:rsidRPr="00C93C53" w:rsidRDefault="00DE2F2D" w:rsidP="00AA6753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C93C53">
        <w:rPr>
          <w:rFonts w:asciiTheme="minorHAnsi" w:hAnsiTheme="minorHAnsi" w:cstheme="minorHAnsi"/>
          <w:b/>
          <w:bCs/>
        </w:rPr>
        <w:t>Obowiązek informacyjny</w:t>
      </w:r>
    </w:p>
    <w:p w14:paraId="26066165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</w:rPr>
      </w:pPr>
    </w:p>
    <w:p w14:paraId="5DD31EA1" w14:textId="09B3EE3A" w:rsidR="00961B21" w:rsidRDefault="00DE2F2D" w:rsidP="00E22054">
      <w:pPr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  <w:b/>
        </w:rPr>
        <w:t xml:space="preserve">dot. postępowania ofertowego </w:t>
      </w:r>
      <w:r w:rsidR="00C93C53">
        <w:rPr>
          <w:rFonts w:asciiTheme="minorHAnsi" w:hAnsiTheme="minorHAnsi" w:cstheme="minorHAnsi"/>
          <w:b/>
        </w:rPr>
        <w:t xml:space="preserve">na: </w:t>
      </w:r>
      <w:r w:rsidR="00B36DB6" w:rsidRPr="00B36DB6">
        <w:rPr>
          <w:rFonts w:asciiTheme="minorHAnsi" w:hAnsiTheme="minorHAnsi" w:cstheme="minorHAnsi"/>
        </w:rPr>
        <w:t>Dzierżawę zestawu artroskopowego (shaver i waporyzator) wraz z dostawą jednorazowych ostrzy i frezów oraz elektrod do waporyzacji dla potrzeb Zespołu Bloków Operacyjnych</w:t>
      </w:r>
      <w:r w:rsidR="00E35D85">
        <w:rPr>
          <w:rFonts w:asciiTheme="minorHAnsi" w:hAnsiTheme="minorHAnsi" w:cstheme="minorHAnsi"/>
        </w:rPr>
        <w:t xml:space="preserve"> (nr sprawy </w:t>
      </w:r>
      <w:r w:rsidR="00E35D85" w:rsidRPr="00E35D85">
        <w:rPr>
          <w:rFonts w:asciiTheme="minorHAnsi" w:hAnsiTheme="minorHAnsi" w:cstheme="minorHAnsi"/>
        </w:rPr>
        <w:t>NR 108/ZP/APM/2026 r.</w:t>
      </w:r>
      <w:r w:rsidR="00E35D85">
        <w:rPr>
          <w:rFonts w:asciiTheme="minorHAnsi" w:hAnsiTheme="minorHAnsi" w:cstheme="minorHAnsi"/>
        </w:rPr>
        <w:t>)</w:t>
      </w:r>
    </w:p>
    <w:p w14:paraId="074AF683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61DFA1E8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  <w:bCs/>
        </w:rPr>
        <w:t xml:space="preserve">Mając na uwadze zapisy art. 13 i 14 </w:t>
      </w:r>
      <w:r w:rsidRPr="00C93C53">
        <w:rPr>
          <w:rFonts w:asciiTheme="minorHAnsi" w:hAnsiTheme="minorHAnsi" w:cstheme="minorHAnsi"/>
        </w:rPr>
        <w:t xml:space="preserve">Rozporządzenia Parlamentu Europejskiego i Rady (UE) 2016/679 </w:t>
      </w:r>
      <w:r w:rsidRPr="00C93C53">
        <w:rPr>
          <w:rFonts w:asciiTheme="minorHAnsi" w:hAnsiTheme="minorHAnsi" w:cstheme="minorHAnsi"/>
        </w:rPr>
        <w:br/>
        <w:t xml:space="preserve">z 27 kwietnia 2016 r. w sprawie ochrony osób fizycznych w związku z przetwarzaniem danych osobowych </w:t>
      </w:r>
      <w:r w:rsidRPr="00C93C53">
        <w:rPr>
          <w:rFonts w:asciiTheme="minorHAnsi" w:hAnsiTheme="minorHAnsi" w:cstheme="minorHAnsi"/>
        </w:rPr>
        <w:br/>
        <w:t xml:space="preserve">i w sprawie swobodnego przepływu takich danych oraz uchylenia dyrektywy 95/46/WE, zwanym dalej „RODO”, </w:t>
      </w:r>
      <w:r w:rsidRPr="00C93C53">
        <w:rPr>
          <w:rFonts w:asciiTheme="minorHAnsi" w:hAnsiTheme="minorHAnsi" w:cstheme="minorHAnsi"/>
          <w:bCs/>
        </w:rPr>
        <w:t xml:space="preserve"> poniżej podajemy informacje i  zasady przetwarzania danych o</w:t>
      </w:r>
      <w:r w:rsidR="00C85B46" w:rsidRPr="00C93C53">
        <w:rPr>
          <w:rFonts w:asciiTheme="minorHAnsi" w:hAnsiTheme="minorHAnsi" w:cstheme="minorHAnsi"/>
          <w:bCs/>
        </w:rPr>
        <w:t>sobowych przez tutejszy Szpital</w:t>
      </w:r>
      <w:r w:rsidRPr="00C93C53">
        <w:rPr>
          <w:rFonts w:asciiTheme="minorHAnsi" w:hAnsiTheme="minorHAnsi" w:cstheme="minorHAnsi"/>
          <w:bCs/>
        </w:rPr>
        <w:t>:</w:t>
      </w:r>
    </w:p>
    <w:p w14:paraId="5B532276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1F5DF943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C93C53">
        <w:rPr>
          <w:rFonts w:asciiTheme="minorHAnsi" w:hAnsiTheme="minorHAnsi" w:cstheme="minorHAnsi"/>
          <w:b/>
          <w:bCs/>
          <w:color w:val="2E74B5"/>
        </w:rPr>
        <w:t>Administrator danych</w:t>
      </w:r>
    </w:p>
    <w:p w14:paraId="7330447F" w14:textId="77777777" w:rsidR="00245CD1" w:rsidRPr="00C93C53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2E74B5"/>
          <w:shd w:val="clear" w:color="auto" w:fill="FFFFFF"/>
        </w:rPr>
      </w:pPr>
      <w:r w:rsidRPr="00C93C53">
        <w:rPr>
          <w:rFonts w:asciiTheme="minorHAnsi" w:hAnsiTheme="minorHAnsi" w:cstheme="minorHAnsi"/>
          <w:bCs/>
        </w:rPr>
        <w:t xml:space="preserve">Administratorem </w:t>
      </w:r>
      <w:r w:rsidRPr="00C93C53">
        <w:rPr>
          <w:rFonts w:asciiTheme="minorHAnsi" w:hAnsiTheme="minorHAnsi" w:cstheme="minorHAnsi"/>
        </w:rPr>
        <w:t>Pani/Pana (Wykonawcy)</w:t>
      </w:r>
      <w:r w:rsidRPr="00C93C53">
        <w:rPr>
          <w:rFonts w:asciiTheme="minorHAnsi" w:hAnsiTheme="minorHAnsi" w:cstheme="minorHAnsi"/>
          <w:bCs/>
        </w:rPr>
        <w:t xml:space="preserve"> danych osobowych jest Szpital Miejski Specjalistyczny im. Gabriela Narutowicza w Krakowie</w:t>
      </w:r>
      <w:r w:rsidRPr="00C93C53">
        <w:rPr>
          <w:rFonts w:asciiTheme="minorHAnsi" w:hAnsiTheme="minorHAnsi" w:cstheme="minorHAnsi"/>
          <w:b/>
          <w:bCs/>
        </w:rPr>
        <w:t xml:space="preserve"> </w:t>
      </w:r>
      <w:r w:rsidRPr="00C93C53">
        <w:rPr>
          <w:rFonts w:asciiTheme="minorHAnsi" w:hAnsiTheme="minorHAnsi" w:cstheme="minorHAnsi"/>
          <w:bCs/>
        </w:rPr>
        <w:t xml:space="preserve">(zwany dalej: Szpital lub Zamawiający) </w:t>
      </w:r>
      <w:r w:rsidRPr="00C93C53">
        <w:rPr>
          <w:rFonts w:asciiTheme="minorHAnsi" w:hAnsiTheme="minorHAnsi" w:cstheme="minorHAnsi"/>
        </w:rPr>
        <w:t>z siedzibą ul. Prądnicka 35-37 31-202 Kraków, adres e-mail: sekretariat@narutowicz.krakow.pl</w:t>
      </w:r>
      <w:r w:rsidRPr="00C93C53">
        <w:rPr>
          <w:rFonts w:asciiTheme="minorHAnsi" w:hAnsiTheme="minorHAnsi" w:cstheme="minorHAnsi"/>
          <w:color w:val="2E74B5"/>
        </w:rPr>
        <w:t xml:space="preserve"> </w:t>
      </w:r>
      <w:r w:rsidRPr="00C93C53">
        <w:rPr>
          <w:rFonts w:asciiTheme="minorHAnsi" w:hAnsiTheme="minorHAnsi" w:cstheme="minorHAnsi"/>
        </w:rPr>
        <w:t>nr tel.:</w:t>
      </w:r>
      <w:r w:rsidRPr="00C93C53">
        <w:rPr>
          <w:rFonts w:asciiTheme="minorHAnsi" w:hAnsiTheme="minorHAnsi" w:cstheme="minorHAnsi"/>
          <w:color w:val="2E74B5"/>
          <w:shd w:val="clear" w:color="auto" w:fill="FFFFFF"/>
        </w:rPr>
        <w:t xml:space="preserve">  </w:t>
      </w:r>
      <w:r w:rsidRPr="00C93C53">
        <w:rPr>
          <w:rFonts w:asciiTheme="minorHAnsi" w:hAnsiTheme="minorHAnsi" w:cstheme="minorHAnsi"/>
          <w:shd w:val="clear" w:color="auto" w:fill="FFFFFF"/>
        </w:rPr>
        <w:t>12 633 01 00.</w:t>
      </w:r>
    </w:p>
    <w:p w14:paraId="1DC0AF14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  <w:shd w:val="clear" w:color="auto" w:fill="FFFFFF"/>
        </w:rPr>
      </w:pPr>
    </w:p>
    <w:p w14:paraId="04095E52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  <w:shd w:val="clear" w:color="auto" w:fill="FFFFFF"/>
        </w:rPr>
      </w:pPr>
      <w:r w:rsidRPr="00C93C53">
        <w:rPr>
          <w:rFonts w:asciiTheme="minorHAnsi" w:hAnsiTheme="minorHAnsi" w:cstheme="minorHAnsi"/>
          <w:b/>
          <w:color w:val="2E74B5"/>
          <w:shd w:val="clear" w:color="auto" w:fill="FFFFFF"/>
        </w:rPr>
        <w:t>Inspektor Ochrony Danych</w:t>
      </w:r>
    </w:p>
    <w:p w14:paraId="76743146" w14:textId="77777777" w:rsidR="00245CD1" w:rsidRPr="00C93C53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  <w:shd w:val="clear" w:color="auto" w:fill="FFFFFF"/>
        </w:rPr>
        <w:t xml:space="preserve">We wszelkich sprawach dotyczących przetwarzania danych osobowych przez Szpital można kontaktować się </w:t>
      </w:r>
      <w:r w:rsidRPr="00C93C53">
        <w:rPr>
          <w:rFonts w:asciiTheme="minorHAnsi" w:hAnsiTheme="minorHAnsi" w:cstheme="minorHAnsi"/>
          <w:shd w:val="clear" w:color="auto" w:fill="FFFFFF"/>
        </w:rPr>
        <w:br/>
        <w:t>z wyznaczonym w tym celu Inspektorem Ochrony Danych, adres email: </w:t>
      </w:r>
      <w:r w:rsidRPr="00C93C53">
        <w:rPr>
          <w:rFonts w:asciiTheme="minorHAnsi" w:hAnsiTheme="minorHAnsi" w:cstheme="minorHAnsi"/>
        </w:rPr>
        <w:t>iod@narutowicz.krakow.pl listownie na adres siedziby Szpitala lub osobiście w siedzibie Szpitala.</w:t>
      </w:r>
    </w:p>
    <w:p w14:paraId="62934130" w14:textId="77777777" w:rsidR="00245CD1" w:rsidRPr="00C93C53" w:rsidRDefault="00245CD1" w:rsidP="00245CD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4638CAE5" w14:textId="77777777" w:rsidR="00DE2F2D" w:rsidRPr="00C93C53" w:rsidRDefault="00DE2F2D" w:rsidP="005C0C91">
      <w:pPr>
        <w:spacing w:after="0" w:line="240" w:lineRule="auto"/>
        <w:rPr>
          <w:rFonts w:asciiTheme="minorHAnsi" w:hAnsiTheme="minorHAnsi" w:cstheme="minorHAnsi"/>
          <w:b/>
          <w:bCs/>
          <w:color w:val="2E74B5"/>
        </w:rPr>
      </w:pPr>
      <w:r w:rsidRPr="00C93C53">
        <w:rPr>
          <w:rFonts w:asciiTheme="minorHAnsi" w:hAnsiTheme="minorHAnsi" w:cstheme="minorHAnsi"/>
          <w:b/>
          <w:bCs/>
          <w:color w:val="2E74B5"/>
        </w:rPr>
        <w:t>Cel przetwarzania danych osobowych i podstawa prawna przetwarzania danych:</w:t>
      </w:r>
    </w:p>
    <w:p w14:paraId="0BCC81B8" w14:textId="77777777" w:rsidR="00DE2F2D" w:rsidRPr="00C93C53" w:rsidRDefault="000A42B7" w:rsidP="001E59F3">
      <w:pPr>
        <w:spacing w:after="0" w:line="240" w:lineRule="auto"/>
        <w:jc w:val="both"/>
        <w:rPr>
          <w:rFonts w:asciiTheme="minorHAnsi" w:hAnsiTheme="minorHAnsi" w:cstheme="minorHAnsi"/>
          <w:iCs/>
          <w:color w:val="000000"/>
        </w:rPr>
      </w:pPr>
      <w:r w:rsidRPr="00C93C53">
        <w:rPr>
          <w:rFonts w:asciiTheme="minorHAnsi" w:hAnsiTheme="minorHAnsi" w:cstheme="minorHAnsi"/>
          <w:iCs/>
          <w:color w:val="000000"/>
        </w:rPr>
        <w:t>Szpital</w:t>
      </w:r>
      <w:r w:rsidR="00DE2F2D" w:rsidRPr="00C93C53">
        <w:rPr>
          <w:rFonts w:asciiTheme="minorHAnsi" w:hAnsiTheme="minorHAnsi" w:cstheme="minorHAnsi"/>
          <w:iCs/>
          <w:color w:val="000000"/>
        </w:rPr>
        <w:t xml:space="preserve"> będzie przetwarzał przekazane przez Wykonawcę dane osobowe jego reprezentantów i/lub pełnomocników, osób wyznaczonych do kontaktu oraz osób upoważnionych przez niego do podpisywania wszelkich oświadczeń w imieniu i na rzecz Wykonawcy, zarówno uzyskane w wyniku postępowania, przy zawieraniu umowy jak i w trakcie jej trwania, w następujących celach:</w:t>
      </w:r>
    </w:p>
    <w:p w14:paraId="3F99311B" w14:textId="77777777" w:rsidR="00DE2F2D" w:rsidRPr="00C93C53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  <w:color w:val="000000"/>
        </w:rPr>
        <w:t>przeprowadzenia wyżej wymienionego postępowania,</w:t>
      </w:r>
      <w:r w:rsidRPr="00C93C53">
        <w:rPr>
          <w:rFonts w:asciiTheme="minorHAnsi" w:hAnsiTheme="minorHAnsi" w:cstheme="minorHAnsi"/>
          <w:iCs/>
          <w:color w:val="000000"/>
        </w:rPr>
        <w:t xml:space="preserve"> a następnie w celu i w zakresie niezbędnym do zawarcia</w:t>
      </w:r>
      <w:r w:rsidR="001B6E2A">
        <w:rPr>
          <w:rFonts w:asciiTheme="minorHAnsi" w:hAnsiTheme="minorHAnsi" w:cstheme="minorHAnsi"/>
          <w:iCs/>
          <w:color w:val="000000"/>
        </w:rPr>
        <w:t xml:space="preserve"> </w:t>
      </w:r>
      <w:r w:rsidRPr="00C93C53">
        <w:rPr>
          <w:rFonts w:asciiTheme="minorHAnsi" w:hAnsiTheme="minorHAnsi" w:cstheme="minorHAnsi"/>
          <w:iCs/>
          <w:color w:val="000000"/>
        </w:rPr>
        <w:t>i prawidłowej realizacji przedmiotu umowy</w:t>
      </w:r>
      <w:r w:rsidRPr="00C93C53">
        <w:rPr>
          <w:rFonts w:asciiTheme="minorHAnsi" w:hAnsiTheme="minorHAnsi" w:cstheme="minorHAnsi"/>
          <w:bCs/>
        </w:rPr>
        <w:t xml:space="preserve">, w tym rozpatrywania reklamacji oraz dokonywania rozliczeń w czasie trwania umowy lub do ich zakończenia, a także weryfikacji wiarygodności płatniczej przy zawarciu, przedłużeniu lub rozszerzeniu zakresu bieżącej lub kolejnej umowy </w:t>
      </w:r>
      <w:r w:rsidRPr="00C93C53">
        <w:rPr>
          <w:rFonts w:asciiTheme="minorHAnsi" w:hAnsiTheme="minorHAnsi" w:cstheme="minorHAnsi"/>
          <w:bCs/>
          <w:color w:val="000000" w:themeColor="text1"/>
        </w:rPr>
        <w:t>oraz  w tym celu tworzenia zestawień, analiz i statystyk</w:t>
      </w:r>
    </w:p>
    <w:p w14:paraId="72FDBAAA" w14:textId="77777777" w:rsidR="00DE2F2D" w:rsidRPr="00C93C53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  <w:bCs/>
        </w:rPr>
        <w:t>– podstawa prawna: art. 6 ust 1 lit. b RODO w związku z ustawą z dnia 23 kwietnia 1964 r. – Kodeks cywilny;</w:t>
      </w:r>
    </w:p>
    <w:p w14:paraId="0AEEEE24" w14:textId="77777777" w:rsidR="00DE2F2D" w:rsidRPr="00C93C53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  <w:color w:val="000000" w:themeColor="text1"/>
        </w:rPr>
      </w:pPr>
      <w:r w:rsidRPr="00C93C53">
        <w:rPr>
          <w:rFonts w:asciiTheme="minorHAnsi" w:hAnsiTheme="minorHAnsi" w:cstheme="minorHAnsi"/>
          <w:bCs/>
        </w:rPr>
        <w:t xml:space="preserve">wypełnienia obowiązków prawnych ciążących na </w:t>
      </w:r>
      <w:r w:rsidR="000A42B7" w:rsidRPr="00C93C53">
        <w:rPr>
          <w:rFonts w:asciiTheme="minorHAnsi" w:hAnsiTheme="minorHAnsi" w:cstheme="minorHAnsi"/>
          <w:bCs/>
        </w:rPr>
        <w:t>Szpitalu</w:t>
      </w:r>
      <w:r w:rsidRPr="00C93C53">
        <w:rPr>
          <w:rFonts w:asciiTheme="minorHAnsi" w:hAnsiTheme="minorHAnsi" w:cstheme="minorHAnsi"/>
          <w:bCs/>
        </w:rPr>
        <w:t xml:space="preserve"> na podstawie powszechnie obowiązujących przepisów prawa, w tym przepisów podatkowych, kancelaryjno-archiwalnych, przepisów z zakresu rachunkowości dotyczących m.in. wystawiania i przechowywania faktur VAT, </w:t>
      </w:r>
      <w:r w:rsidRPr="00C93C53">
        <w:rPr>
          <w:rFonts w:asciiTheme="minorHAnsi" w:hAnsiTheme="minorHAnsi" w:cstheme="minorHAnsi"/>
          <w:bCs/>
          <w:color w:val="000000" w:themeColor="text1"/>
        </w:rPr>
        <w:t xml:space="preserve">rachunków, </w:t>
      </w:r>
      <w:r w:rsidRPr="00C93C53">
        <w:rPr>
          <w:rFonts w:asciiTheme="minorHAnsi" w:hAnsiTheme="minorHAnsi" w:cstheme="minorHAnsi"/>
          <w:bCs/>
        </w:rPr>
        <w:t xml:space="preserve">innych dokumentów księgowych </w:t>
      </w:r>
      <w:r w:rsidRPr="00C93C53">
        <w:rPr>
          <w:rFonts w:asciiTheme="minorHAnsi" w:hAnsiTheme="minorHAnsi" w:cstheme="minorHAnsi"/>
          <w:bCs/>
          <w:color w:val="000000" w:themeColor="text1"/>
        </w:rPr>
        <w:t>oraz sprawozdawczości finansowej (zestawienia, analizy i statystyki w czasie trwania umowy), a także prowadzenia zamówień publicznych  – podstawa prawna: art. 6 ust 1 lit. c RODO w związku z</w:t>
      </w:r>
      <w:r w:rsidR="00082EDF" w:rsidRPr="00C93C53">
        <w:rPr>
          <w:rFonts w:asciiTheme="minorHAnsi" w:hAnsiTheme="minorHAnsi" w:cstheme="minorHAnsi"/>
          <w:bCs/>
          <w:color w:val="000000" w:themeColor="text1"/>
        </w:rPr>
        <w:t xml:space="preserve">: </w:t>
      </w:r>
      <w:r w:rsidRPr="00C93C53">
        <w:rPr>
          <w:rFonts w:asciiTheme="minorHAnsi" w:hAnsiTheme="minorHAnsi" w:cstheme="minorHAnsi"/>
          <w:bCs/>
          <w:color w:val="000000" w:themeColor="text1"/>
        </w:rPr>
        <w:t>Ustawą z dnia 27 sierpnia 2009 r. o finansach publicznych</w:t>
      </w:r>
      <w:r w:rsidR="00082EDF" w:rsidRPr="00C93C53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Pr="00C93C53">
        <w:rPr>
          <w:rFonts w:asciiTheme="minorHAnsi" w:hAnsiTheme="minorHAnsi" w:cstheme="minorHAnsi"/>
          <w:bCs/>
          <w:color w:val="000000" w:themeColor="text1"/>
        </w:rPr>
        <w:t xml:space="preserve">Ustawą z dnia 29 września 1994 r. o rachunkowości, Ustawą z dnia 14.07.1983 r. o narodowym zasobie archiwalnym i archiwach,  </w:t>
      </w:r>
      <w:r w:rsidR="00082EDF" w:rsidRPr="00C93C53">
        <w:rPr>
          <w:rFonts w:asciiTheme="minorHAnsi" w:hAnsiTheme="minorHAnsi" w:cstheme="minorHAnsi"/>
          <w:bCs/>
          <w:color w:val="000000" w:themeColor="text1"/>
        </w:rPr>
        <w:t>Ustawą</w:t>
      </w:r>
      <w:r w:rsidRPr="00C93C53">
        <w:rPr>
          <w:rFonts w:asciiTheme="minorHAnsi" w:hAnsiTheme="minorHAnsi" w:cstheme="minorHAnsi"/>
          <w:bCs/>
          <w:color w:val="000000" w:themeColor="text1"/>
        </w:rPr>
        <w:t xml:space="preserve"> z dnia 17 grudnia 1998 r. o emeryturach i rentach z Funduszu Ubezpieczeń Społecznych.</w:t>
      </w:r>
    </w:p>
    <w:p w14:paraId="0B32A197" w14:textId="77777777" w:rsidR="00DE2F2D" w:rsidRPr="00C93C53" w:rsidRDefault="00DE2F2D" w:rsidP="005C0C9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</w:rPr>
        <w:t xml:space="preserve">realizacji prawnie uzasadnionych interesów </w:t>
      </w:r>
      <w:r w:rsidR="000A42B7" w:rsidRPr="00C93C53">
        <w:rPr>
          <w:rFonts w:asciiTheme="minorHAnsi" w:hAnsiTheme="minorHAnsi" w:cstheme="minorHAnsi"/>
        </w:rPr>
        <w:t>Szpitala</w:t>
      </w:r>
      <w:r w:rsidRPr="00C93C53">
        <w:rPr>
          <w:rFonts w:asciiTheme="minorHAnsi" w:hAnsiTheme="minorHAnsi" w:cstheme="minorHAnsi"/>
        </w:rPr>
        <w:t>, którym jest:</w:t>
      </w:r>
      <w:r w:rsidRPr="00C93C53">
        <w:rPr>
          <w:rFonts w:asciiTheme="minorHAnsi" w:hAnsiTheme="minorHAnsi" w:cstheme="minorHAnsi"/>
          <w:bCs/>
        </w:rPr>
        <w:t xml:space="preserve"> </w:t>
      </w:r>
      <w:r w:rsidRPr="00C93C53">
        <w:rPr>
          <w:rFonts w:asciiTheme="minorHAnsi" w:hAnsiTheme="minorHAnsi" w:cstheme="minorHAnsi"/>
        </w:rPr>
        <w:t>weryfikacja wiarygodności płatniczej, ustalenie, obrona</w:t>
      </w:r>
      <w:r w:rsidR="00082EDF" w:rsidRPr="00C93C53">
        <w:rPr>
          <w:rFonts w:asciiTheme="minorHAnsi" w:hAnsiTheme="minorHAnsi" w:cstheme="minorHAnsi"/>
        </w:rPr>
        <w:t xml:space="preserve"> </w:t>
      </w:r>
      <w:r w:rsidRPr="00C93C53">
        <w:rPr>
          <w:rFonts w:asciiTheme="minorHAnsi" w:hAnsiTheme="minorHAnsi" w:cstheme="minorHAnsi"/>
        </w:rPr>
        <w:t xml:space="preserve">i dochodzenie roszczeń wynikających z umowy przez okres ich przedawnienia, windykacja należności, prowadzenie postępowań sądowych, arbitrażowych i mediacyjnych; zapewnienie bezpieczeństwa z zakresu IT </w:t>
      </w:r>
    </w:p>
    <w:p w14:paraId="306DCE69" w14:textId="77777777" w:rsidR="00DE2F2D" w:rsidRPr="00C93C53" w:rsidRDefault="00DE2F2D" w:rsidP="005C0C9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  <w:bCs/>
        </w:rPr>
        <w:t>– podstawa prawna: art. 6 ust 1 lit. f RODO.</w:t>
      </w:r>
    </w:p>
    <w:p w14:paraId="7F946097" w14:textId="77777777" w:rsidR="00DE2F2D" w:rsidRPr="00C93C53" w:rsidRDefault="00DE2F2D" w:rsidP="00A30969">
      <w:pPr>
        <w:spacing w:after="0" w:line="240" w:lineRule="auto"/>
        <w:rPr>
          <w:rFonts w:asciiTheme="minorHAnsi" w:hAnsiTheme="minorHAnsi" w:cstheme="minorHAnsi"/>
          <w:b/>
          <w:bCs/>
          <w:color w:val="2E74B5"/>
        </w:rPr>
      </w:pPr>
    </w:p>
    <w:p w14:paraId="7A4A87DF" w14:textId="77777777" w:rsidR="001B6E2A" w:rsidRDefault="001B6E2A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2E74B5"/>
          <w:lang w:eastAsia="pl-PL"/>
        </w:rPr>
      </w:pPr>
    </w:p>
    <w:p w14:paraId="184B8281" w14:textId="77777777" w:rsidR="00DE2F2D" w:rsidRPr="00C93C53" w:rsidRDefault="00DE2F2D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2E74B5"/>
          <w:lang w:eastAsia="pl-PL"/>
        </w:rPr>
      </w:pPr>
      <w:r w:rsidRPr="00C93C53">
        <w:rPr>
          <w:rFonts w:asciiTheme="minorHAnsi" w:hAnsiTheme="minorHAnsi" w:cstheme="minorHAnsi"/>
          <w:b/>
          <w:bCs/>
          <w:color w:val="2E74B5"/>
          <w:lang w:eastAsia="pl-PL"/>
        </w:rPr>
        <w:lastRenderedPageBreak/>
        <w:t xml:space="preserve">Dane osobowe uzyskiwane z innych źródeł: </w:t>
      </w:r>
    </w:p>
    <w:p w14:paraId="23DA5885" w14:textId="77777777" w:rsidR="00DE2F2D" w:rsidRPr="00C93C53" w:rsidRDefault="00E57D59" w:rsidP="00AA4A0D">
      <w:pPr>
        <w:widowControl w:val="0"/>
        <w:autoSpaceDE w:val="0"/>
        <w:autoSpaceDN w:val="0"/>
        <w:adjustRightInd w:val="0"/>
        <w:spacing w:after="0" w:line="40" w:lineRule="atLeast"/>
        <w:ind w:right="540"/>
        <w:jc w:val="both"/>
        <w:rPr>
          <w:rFonts w:asciiTheme="minorHAnsi" w:hAnsiTheme="minorHAnsi" w:cstheme="minorHAnsi"/>
          <w:b/>
          <w:bCs/>
          <w:color w:val="4472C4"/>
          <w:lang w:eastAsia="pl-PL"/>
        </w:rPr>
      </w:pPr>
      <w:r w:rsidRPr="00C93C53">
        <w:rPr>
          <w:rFonts w:asciiTheme="minorHAnsi" w:hAnsiTheme="minorHAnsi" w:cstheme="minorHAnsi"/>
          <w:color w:val="000000"/>
          <w:lang w:eastAsia="pl-PL"/>
        </w:rPr>
        <w:t>Szpital</w:t>
      </w:r>
      <w:r w:rsidR="00DE2F2D" w:rsidRPr="00C93C53">
        <w:rPr>
          <w:rFonts w:asciiTheme="minorHAnsi" w:hAnsiTheme="minorHAnsi" w:cstheme="minorHAnsi"/>
          <w:color w:val="000000"/>
          <w:lang w:eastAsia="pl-PL"/>
        </w:rPr>
        <w:t xml:space="preserve"> może pozyskiwać Państwa dane osobowe z innych źródeł:</w:t>
      </w:r>
    </w:p>
    <w:p w14:paraId="0A82AF00" w14:textId="77777777" w:rsidR="00DE2F2D" w:rsidRPr="00C93C53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0"/>
        <w:jc w:val="both"/>
        <w:rPr>
          <w:rFonts w:asciiTheme="minorHAnsi" w:hAnsiTheme="minorHAnsi" w:cstheme="minorHAnsi"/>
          <w:color w:val="000000"/>
          <w:lang w:eastAsia="pl-PL"/>
        </w:rPr>
      </w:pPr>
      <w:r w:rsidRPr="00C93C53">
        <w:rPr>
          <w:rFonts w:asciiTheme="minorHAnsi" w:hAnsiTheme="minorHAnsi" w:cstheme="minorHAnsi"/>
          <w:color w:val="000000"/>
          <w:lang w:eastAsia="pl-PL"/>
        </w:rPr>
        <w:t xml:space="preserve">Przy zawieraniu, przedłużaniu lub zmianie zakresu umowy przez czas trwania takiej czynności będziemy wykorzystywać dotyczące Państwa informacje pochodzące z rejestru przedsiębiorców (Centralna Ewidencja i Informacja o Działalności Gospodarczej) oraz z bazy Głównego Urzędu Statystycznego w zakresie tam upublicznionym, </w:t>
      </w:r>
      <w:r w:rsidRPr="00C93C53">
        <w:rPr>
          <w:rFonts w:asciiTheme="minorHAnsi" w:hAnsiTheme="minorHAnsi" w:cstheme="minorHAnsi"/>
          <w:lang w:eastAsia="pl-PL"/>
        </w:rPr>
        <w:t xml:space="preserve">oraz od podmiotów zajmujących się w sposób profesjonalny zbieraniem i analizą informacji o kondycji gospodarczej przedsiębiorców w zakresie przez nie udostępnianym w celu weryfikacji Państwa danych oraz Państwa wiarygodności płatniczej </w:t>
      </w:r>
      <w:r w:rsidR="00C93C53">
        <w:rPr>
          <w:rFonts w:asciiTheme="minorHAnsi" w:hAnsiTheme="minorHAnsi" w:cstheme="minorHAnsi"/>
          <w:lang w:eastAsia="pl-PL"/>
        </w:rPr>
        <w:br/>
      </w:r>
      <w:r w:rsidRPr="00C93C53">
        <w:rPr>
          <w:rFonts w:asciiTheme="minorHAnsi" w:hAnsiTheme="minorHAnsi" w:cstheme="minorHAnsi"/>
          <w:lang w:eastAsia="pl-PL"/>
        </w:rPr>
        <w:t xml:space="preserve">w celu </w:t>
      </w:r>
      <w:r w:rsidRPr="00C93C53">
        <w:rPr>
          <w:rFonts w:asciiTheme="minorHAnsi" w:hAnsiTheme="minorHAnsi" w:cstheme="minorHAnsi"/>
          <w:color w:val="000000" w:themeColor="text1"/>
          <w:lang w:eastAsia="pl-PL"/>
        </w:rPr>
        <w:t xml:space="preserve">skutecznego </w:t>
      </w:r>
      <w:r w:rsidRPr="00C93C53">
        <w:rPr>
          <w:rFonts w:asciiTheme="minorHAnsi" w:hAnsiTheme="minorHAnsi" w:cstheme="minorHAnsi"/>
          <w:lang w:eastAsia="pl-PL"/>
        </w:rPr>
        <w:t xml:space="preserve">wykonania umowy, a następnie w celu ustalenia, dochodzenia i obrony roszczeń przez okres, po którym przedawnią się roszczenia z łączącej nas umowy w celu realizacji prawnie uzasadnionych interesów </w:t>
      </w:r>
      <w:r w:rsidR="00E57D59" w:rsidRPr="00C93C53">
        <w:rPr>
          <w:rFonts w:asciiTheme="minorHAnsi" w:hAnsiTheme="minorHAnsi" w:cstheme="minorHAnsi"/>
          <w:lang w:eastAsia="pl-PL"/>
        </w:rPr>
        <w:t>Szpitala.</w:t>
      </w:r>
    </w:p>
    <w:p w14:paraId="52804DD1" w14:textId="77777777" w:rsidR="00DE2F2D" w:rsidRPr="00C93C53" w:rsidRDefault="00DE2F2D" w:rsidP="00AA4A0D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40" w:lineRule="atLeast"/>
        <w:ind w:left="574" w:right="4" w:hanging="294"/>
        <w:jc w:val="both"/>
        <w:rPr>
          <w:rFonts w:asciiTheme="minorHAnsi" w:hAnsiTheme="minorHAnsi" w:cstheme="minorHAnsi"/>
          <w:color w:val="000000"/>
          <w:lang w:eastAsia="pl-PL"/>
        </w:rPr>
      </w:pPr>
      <w:r w:rsidRPr="00C93C53">
        <w:rPr>
          <w:rFonts w:asciiTheme="minorHAnsi" w:hAnsiTheme="minorHAnsi" w:cstheme="minorHAnsi"/>
          <w:color w:val="000000"/>
          <w:lang w:eastAsia="pl-PL"/>
        </w:rPr>
        <w:t xml:space="preserve">Jeśli płacą Państwo za pośrednictwem np. banku lub instytucji płatniczej, to wejdziemy w posiadanie informacji o tym,z jakiego konta, w jakiej instytucji dokonali  Państwo zapłaty.  Dane te będziemy przetwarzać w celu sprawdzenia, czy dokonali Państwo poprawnej zapłaty, a  w razie potrzeby także w celu dokonania zwrotów w celu wykonania umowy  oraz w celu  dochodzenia roszczeń  i obrony przed roszczeniami. </w:t>
      </w:r>
    </w:p>
    <w:p w14:paraId="1F363B52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</w:p>
    <w:p w14:paraId="7E8E7DF2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C93C53">
        <w:rPr>
          <w:rFonts w:asciiTheme="minorHAnsi" w:hAnsiTheme="minorHAnsi" w:cstheme="minorHAnsi"/>
          <w:b/>
          <w:bCs/>
          <w:color w:val="2E74B5"/>
        </w:rPr>
        <w:t>Odbiorcy danych</w:t>
      </w:r>
    </w:p>
    <w:p w14:paraId="3B829FDB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  <w:bCs/>
        </w:rPr>
        <w:t xml:space="preserve">Odbiorcami Państwa danych osobowych są lub mogą być: </w:t>
      </w:r>
    </w:p>
    <w:p w14:paraId="1D3B609D" w14:textId="77777777" w:rsidR="00DE2F2D" w:rsidRPr="00C93C53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  <w:bCs/>
        </w:rPr>
        <w:t xml:space="preserve">podmioty serwisujące </w:t>
      </w:r>
      <w:r w:rsidRPr="00C93C53">
        <w:rPr>
          <w:rFonts w:asciiTheme="minorHAnsi" w:hAnsiTheme="minorHAnsi" w:cstheme="minorHAnsi"/>
        </w:rPr>
        <w:t xml:space="preserve">urządzenia </w:t>
      </w:r>
      <w:r w:rsidR="00E57D59" w:rsidRPr="00C93C53">
        <w:rPr>
          <w:rFonts w:asciiTheme="minorHAnsi" w:hAnsiTheme="minorHAnsi" w:cstheme="minorHAnsi"/>
        </w:rPr>
        <w:t>Szpitala</w:t>
      </w:r>
      <w:r w:rsidRPr="00C93C53">
        <w:rPr>
          <w:rFonts w:asciiTheme="minorHAnsi" w:hAnsiTheme="minorHAnsi" w:cstheme="minorHAnsi"/>
        </w:rPr>
        <w:t xml:space="preserve"> za pośrednictwem, których przetwarzane są Państwa dane osobowe;</w:t>
      </w:r>
    </w:p>
    <w:p w14:paraId="09F62887" w14:textId="77777777" w:rsidR="00DE2F2D" w:rsidRPr="00C93C53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>podmioty dostarczające i utrzymujące oprogramowanie wykorzystywane w celu przetwarzania danych osobowych Wykonawców, osób  reprezentujących i pracowników Wykonawcy;</w:t>
      </w:r>
    </w:p>
    <w:p w14:paraId="437D6D14" w14:textId="77777777" w:rsidR="00DE2F2D" w:rsidRPr="00C93C53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 xml:space="preserve">podmioty świadczące na rzecz </w:t>
      </w:r>
      <w:r w:rsidR="00E57D59" w:rsidRPr="00C93C53">
        <w:rPr>
          <w:rFonts w:asciiTheme="minorHAnsi" w:hAnsiTheme="minorHAnsi" w:cstheme="minorHAnsi"/>
        </w:rPr>
        <w:t>Szpitala</w:t>
      </w:r>
      <w:r w:rsidRPr="00C93C53">
        <w:rPr>
          <w:rFonts w:asciiTheme="minorHAnsi" w:hAnsiTheme="minorHAnsi" w:cstheme="minorHAnsi"/>
        </w:rPr>
        <w:t xml:space="preserve"> usługi niezbędne do ewentualnego wykonania zawieranej </w:t>
      </w:r>
      <w:r w:rsidR="00C93C53">
        <w:rPr>
          <w:rFonts w:asciiTheme="minorHAnsi" w:hAnsiTheme="minorHAnsi" w:cstheme="minorHAnsi"/>
        </w:rPr>
        <w:br/>
      </w:r>
      <w:r w:rsidRPr="00C93C53">
        <w:rPr>
          <w:rFonts w:asciiTheme="minorHAnsi" w:hAnsiTheme="minorHAnsi" w:cstheme="minorHAnsi"/>
        </w:rPr>
        <w:t>z Państwem umowy – jeżeli zawarta z Państwem umowa wymaga ich udziału np. firmy kurierskie za pośrednictwem, których może być prowadzona z Państwem korespondencja.</w:t>
      </w:r>
    </w:p>
    <w:p w14:paraId="3DCE6E49" w14:textId="77777777" w:rsidR="00DE2F2D" w:rsidRPr="00C93C53" w:rsidRDefault="00DE2F2D" w:rsidP="00A3096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>podmioty, którym przekazuje się dokumentację dla celów niszczenia po zakończonym okresie przechowywania;</w:t>
      </w:r>
    </w:p>
    <w:p w14:paraId="3369AE14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  <w:bCs/>
        </w:rPr>
        <w:t>Dane osobowe nie będą przekazywane do państw znajdujących się poza Europejskim Obszarem Gospodarczym i nie będą przekazywane do organizacji międzynarodowych.</w:t>
      </w:r>
    </w:p>
    <w:p w14:paraId="7847FAA5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7C6793C8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C93C53">
        <w:rPr>
          <w:rFonts w:asciiTheme="minorHAnsi" w:hAnsiTheme="minorHAnsi" w:cstheme="minorHAnsi"/>
          <w:b/>
          <w:bCs/>
          <w:color w:val="2E74B5"/>
        </w:rPr>
        <w:t>Okres, przez który dane będą przetwarzane</w:t>
      </w:r>
    </w:p>
    <w:p w14:paraId="2C9D6C00" w14:textId="77777777" w:rsidR="00DE2F2D" w:rsidRPr="00C93C53" w:rsidRDefault="00DE2F2D" w:rsidP="00AA4A0D">
      <w:pPr>
        <w:spacing w:after="0" w:line="240" w:lineRule="auto"/>
        <w:jc w:val="both"/>
        <w:rPr>
          <w:rFonts w:asciiTheme="minorHAnsi" w:hAnsiTheme="minorHAnsi" w:cstheme="minorHAnsi"/>
          <w:iCs/>
        </w:rPr>
      </w:pPr>
      <w:r w:rsidRPr="00C93C53">
        <w:rPr>
          <w:rFonts w:asciiTheme="minorHAnsi" w:hAnsiTheme="minorHAnsi" w:cstheme="minorHAnsi"/>
        </w:rPr>
        <w:t xml:space="preserve">Pani/Pana dane osobowe będą przechowywane przez okres, który jest związany ze wskazanymi wyżej celami ich przetwarzania przez czas niezbędny do przeprowadzenia postępowania ofertowego, następnie przez czas obowiązywania umowy - a także po ich zakończeniu </w:t>
      </w:r>
      <w:r w:rsidRPr="00C93C53">
        <w:rPr>
          <w:rFonts w:asciiTheme="minorHAnsi" w:hAnsiTheme="minorHAnsi" w:cstheme="minorHAnsi"/>
          <w:shd w:val="clear" w:color="auto" w:fill="FFFFFF"/>
        </w:rPr>
        <w:t xml:space="preserve">przez okres oraz w zakresie wymaganym przez </w:t>
      </w:r>
      <w:r w:rsidRPr="00C93C53">
        <w:rPr>
          <w:rFonts w:asciiTheme="minorHAnsi" w:hAnsiTheme="minorHAnsi" w:cstheme="minorHAnsi"/>
          <w:iCs/>
        </w:rPr>
        <w:t xml:space="preserve">przepisy prawa powszechnie obowiązującego </w:t>
      </w:r>
      <w:r w:rsidRPr="00C93C53">
        <w:rPr>
          <w:rFonts w:asciiTheme="minorHAnsi" w:hAnsiTheme="minorHAnsi" w:cstheme="minorHAnsi"/>
          <w:shd w:val="clear" w:color="auto" w:fill="FFFFFF"/>
        </w:rPr>
        <w:t xml:space="preserve">(m.in. prawa podatkowego, ustawy o rachunkowości i przepisów archiwalnych) </w:t>
      </w:r>
      <w:r w:rsidRPr="00C93C53">
        <w:rPr>
          <w:rFonts w:asciiTheme="minorHAnsi" w:hAnsiTheme="minorHAnsi" w:cstheme="minorHAnsi"/>
          <w:iCs/>
        </w:rPr>
        <w:t>lub dla zabezpieczenia i dochodzenia ewentualnych roszczeń.</w:t>
      </w:r>
    </w:p>
    <w:p w14:paraId="2E44F7B8" w14:textId="77777777" w:rsidR="00DE2F2D" w:rsidRPr="00C93C53" w:rsidRDefault="00DE2F2D" w:rsidP="00DC66D1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Theme="minorHAnsi" w:hAnsiTheme="minorHAnsi" w:cstheme="minorHAnsi"/>
          <w:b/>
          <w:color w:val="2E74B5"/>
        </w:rPr>
      </w:pPr>
    </w:p>
    <w:p w14:paraId="26E01EC5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5"/>
        </w:rPr>
      </w:pPr>
      <w:r w:rsidRPr="00C93C53">
        <w:rPr>
          <w:rFonts w:asciiTheme="minorHAnsi" w:hAnsiTheme="minorHAnsi" w:cstheme="minorHAnsi"/>
          <w:b/>
          <w:bCs/>
          <w:color w:val="2E74B5"/>
        </w:rPr>
        <w:t>Realizacja praw osób, których dane dotyczą</w:t>
      </w:r>
    </w:p>
    <w:p w14:paraId="7F0925A2" w14:textId="77777777" w:rsidR="00DE2F2D" w:rsidRPr="00C93C53" w:rsidRDefault="00DE2F2D" w:rsidP="00E80566">
      <w:pPr>
        <w:shd w:val="clear" w:color="auto" w:fill="FFFFFF"/>
        <w:spacing w:after="0" w:line="257" w:lineRule="auto"/>
        <w:jc w:val="both"/>
        <w:textAlignment w:val="baseline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>Przysługuje Pani/Panu prawo dostępu do treści swoich danych oraz prawo ich sprostowania lub uzupełnienia,  żądania ich usunięcia w przypadkach przewidzianych prawem, ograniczenia przetwarzania, wniesienia sprzeciwu, co do danych osobowych, których podanie jest dobrowolne, a także prawo do przenoszenia danych osobowych w zakresie, w jakim Pani/Pana dane są przetwarzane w celu zawarcia i wykonania umowy.</w:t>
      </w:r>
    </w:p>
    <w:p w14:paraId="1CF5AF4A" w14:textId="77777777" w:rsidR="00DE2F2D" w:rsidRPr="00C93C53" w:rsidRDefault="00DE2F2D" w:rsidP="00E80566">
      <w:pPr>
        <w:pStyle w:val="Default"/>
        <w:spacing w:line="257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3C53">
        <w:rPr>
          <w:rFonts w:asciiTheme="minorHAnsi" w:hAnsiTheme="minorHAnsi" w:cstheme="minorHAnsi"/>
          <w:sz w:val="22"/>
          <w:szCs w:val="22"/>
        </w:rPr>
        <w:t>W celu wykonania praw wymienionych powyżej należy skierować żądanie pod adres email:</w:t>
      </w:r>
      <w:r w:rsidR="00E57D59" w:rsidRPr="00C93C53">
        <w:rPr>
          <w:rFonts w:asciiTheme="minorHAnsi" w:hAnsiTheme="minorHAnsi" w:cstheme="minorHAnsi"/>
          <w:sz w:val="22"/>
          <w:szCs w:val="22"/>
        </w:rPr>
        <w:t xml:space="preserve"> iod@narutowicz.krakow.pl listownie</w:t>
      </w:r>
      <w:r w:rsidRPr="00C93C53">
        <w:rPr>
          <w:rFonts w:asciiTheme="minorHAnsi" w:hAnsiTheme="minorHAnsi" w:cstheme="minorHAnsi"/>
          <w:sz w:val="22"/>
          <w:szCs w:val="22"/>
        </w:rPr>
        <w:t xml:space="preserve"> na adres siedziby </w:t>
      </w:r>
      <w:r w:rsidR="00E57D59" w:rsidRPr="00C93C53">
        <w:rPr>
          <w:rFonts w:asciiTheme="minorHAnsi" w:hAnsiTheme="minorHAnsi" w:cstheme="minorHAnsi"/>
          <w:sz w:val="22"/>
          <w:szCs w:val="22"/>
        </w:rPr>
        <w:t>Szpitala</w:t>
      </w:r>
      <w:r w:rsidRPr="00C93C53">
        <w:rPr>
          <w:rFonts w:asciiTheme="minorHAnsi" w:hAnsiTheme="minorHAnsi" w:cstheme="minorHAnsi"/>
          <w:sz w:val="22"/>
          <w:szCs w:val="22"/>
        </w:rPr>
        <w:t xml:space="preserve"> lub złożyć osobiście w siedzibie </w:t>
      </w:r>
      <w:r w:rsidR="00E57D59" w:rsidRPr="00C93C53">
        <w:rPr>
          <w:rFonts w:asciiTheme="minorHAnsi" w:hAnsiTheme="minorHAnsi" w:cstheme="minorHAnsi"/>
          <w:sz w:val="22"/>
          <w:szCs w:val="22"/>
        </w:rPr>
        <w:t>Szpitala</w:t>
      </w:r>
      <w:r w:rsidRPr="00C93C53">
        <w:rPr>
          <w:rFonts w:asciiTheme="minorHAnsi" w:hAnsiTheme="minorHAnsi" w:cstheme="minorHAnsi"/>
          <w:sz w:val="22"/>
          <w:szCs w:val="22"/>
        </w:rPr>
        <w:t xml:space="preserve">. </w:t>
      </w:r>
      <w:r w:rsidRPr="00C93C53">
        <w:rPr>
          <w:rFonts w:asciiTheme="minorHAnsi" w:hAnsiTheme="minorHAnsi" w:cstheme="minorHAnsi"/>
          <w:bCs/>
          <w:sz w:val="22"/>
          <w:szCs w:val="22"/>
        </w:rPr>
        <w:t>Przed realizacją Pani/Pana uprawnień będziemy musieli potwierdzić Pani/Pana tożsamość w sposób indywidualnie dostosowany do danego żądania.</w:t>
      </w:r>
    </w:p>
    <w:p w14:paraId="1852720B" w14:textId="77777777" w:rsidR="00DE2F2D" w:rsidRPr="00C93C53" w:rsidRDefault="00DE2F2D" w:rsidP="00E8056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 xml:space="preserve">W przypadku uznania, że przetwarzanie przez </w:t>
      </w:r>
      <w:r w:rsidR="007F72A6" w:rsidRPr="00C93C53">
        <w:rPr>
          <w:rFonts w:asciiTheme="minorHAnsi" w:hAnsiTheme="minorHAnsi" w:cstheme="minorHAnsi"/>
        </w:rPr>
        <w:t>Szpital</w:t>
      </w:r>
      <w:r w:rsidRPr="00C93C53">
        <w:rPr>
          <w:rFonts w:asciiTheme="minorHAnsi" w:hAnsiTheme="minorHAnsi" w:cstheme="minorHAnsi"/>
        </w:rPr>
        <w:t xml:space="preserve"> Pani/Pana danych osobowych narusza przepisy RODO, przysługuje Pani/Panu prawo do wniesienia skargi do Prezesa Urzędu Ochrony Danych Osobowych, ul. Stawki 2,</w:t>
      </w:r>
      <w:r w:rsidR="008F1FA1" w:rsidRPr="00C93C53">
        <w:rPr>
          <w:rFonts w:asciiTheme="minorHAnsi" w:hAnsiTheme="minorHAnsi" w:cstheme="minorHAnsi"/>
        </w:rPr>
        <w:t xml:space="preserve"> </w:t>
      </w:r>
      <w:r w:rsidRPr="00C93C53">
        <w:rPr>
          <w:rFonts w:asciiTheme="minorHAnsi" w:hAnsiTheme="minorHAnsi" w:cstheme="minorHAnsi"/>
        </w:rPr>
        <w:t>00-193 Warszawa.</w:t>
      </w:r>
    </w:p>
    <w:p w14:paraId="2DEDC067" w14:textId="77777777" w:rsidR="00DE2F2D" w:rsidRPr="00C93C53" w:rsidRDefault="00DE2F2D" w:rsidP="00A30969">
      <w:pPr>
        <w:pStyle w:val="Default"/>
        <w:ind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14FAEFEF" w14:textId="77777777" w:rsidR="00961B21" w:rsidRDefault="00961B21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</w:rPr>
      </w:pPr>
    </w:p>
    <w:p w14:paraId="79D3665B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color w:val="2E74B5"/>
        </w:rPr>
      </w:pPr>
      <w:r w:rsidRPr="00C93C53">
        <w:rPr>
          <w:rFonts w:asciiTheme="minorHAnsi" w:hAnsiTheme="minorHAnsi" w:cstheme="minorHAnsi"/>
          <w:b/>
          <w:color w:val="2E74B5"/>
        </w:rPr>
        <w:lastRenderedPageBreak/>
        <w:t>Informacja o wymogu podania danych</w:t>
      </w:r>
    </w:p>
    <w:p w14:paraId="3E0ABCA7" w14:textId="77777777" w:rsidR="00DE2F2D" w:rsidRPr="00C93C53" w:rsidRDefault="00DE2F2D" w:rsidP="00705401">
      <w:pPr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FF0000"/>
        </w:rPr>
      </w:pPr>
      <w:r w:rsidRPr="00C93C53">
        <w:rPr>
          <w:rFonts w:asciiTheme="minorHAnsi" w:hAnsiTheme="minorHAnsi" w:cstheme="minorHAnsi"/>
          <w:bCs/>
        </w:rPr>
        <w:t>Podanie danych jest</w:t>
      </w:r>
      <w:r w:rsidRPr="00C93C53">
        <w:rPr>
          <w:rFonts w:asciiTheme="minorHAnsi" w:hAnsiTheme="minorHAnsi" w:cstheme="minorHAnsi"/>
          <w:b/>
          <w:bCs/>
        </w:rPr>
        <w:t xml:space="preserve"> </w:t>
      </w:r>
      <w:r w:rsidRPr="00C93C53">
        <w:rPr>
          <w:rFonts w:asciiTheme="minorHAnsi" w:hAnsiTheme="minorHAnsi" w:cstheme="minorHAnsi"/>
          <w:bCs/>
        </w:rPr>
        <w:t>o</w:t>
      </w:r>
      <w:r w:rsidRPr="00C93C53">
        <w:rPr>
          <w:rFonts w:asciiTheme="minorHAnsi" w:hAnsiTheme="minorHAnsi" w:cstheme="minorHAnsi"/>
        </w:rPr>
        <w:t xml:space="preserve">bowiązkowe, a ich nie podanie skutkować będzie brakiem możliwości udziału </w:t>
      </w:r>
      <w:r w:rsidR="00C93C53">
        <w:rPr>
          <w:rFonts w:asciiTheme="minorHAnsi" w:hAnsiTheme="minorHAnsi" w:cstheme="minorHAnsi"/>
        </w:rPr>
        <w:br/>
      </w:r>
      <w:r w:rsidRPr="00C93C53">
        <w:rPr>
          <w:rFonts w:asciiTheme="minorHAnsi" w:hAnsiTheme="minorHAnsi" w:cstheme="minorHAnsi"/>
        </w:rPr>
        <w:t>w postępowaniu</w:t>
      </w:r>
      <w:r w:rsidR="00A04D8A" w:rsidRPr="00C93C53">
        <w:rPr>
          <w:rFonts w:asciiTheme="minorHAnsi" w:hAnsiTheme="minorHAnsi" w:cstheme="minorHAnsi"/>
        </w:rPr>
        <w:t xml:space="preserve"> ofertowym </w:t>
      </w:r>
      <w:r w:rsidRPr="00C93C53">
        <w:rPr>
          <w:rFonts w:asciiTheme="minorHAnsi" w:hAnsiTheme="minorHAnsi" w:cstheme="minorHAnsi"/>
        </w:rPr>
        <w:t>i w konsekwencji brakiem możliwości zawarcia i realizacji umowy.</w:t>
      </w:r>
    </w:p>
    <w:p w14:paraId="3CF4156E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D"/>
        </w:rPr>
      </w:pPr>
    </w:p>
    <w:p w14:paraId="7AE6F0BA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2E74BD"/>
        </w:rPr>
      </w:pPr>
      <w:r w:rsidRPr="00C93C53">
        <w:rPr>
          <w:rFonts w:asciiTheme="minorHAnsi" w:hAnsiTheme="minorHAnsi" w:cstheme="minorHAnsi"/>
          <w:b/>
          <w:bCs/>
          <w:color w:val="2E74BD"/>
        </w:rPr>
        <w:t>Decyzje podejmowane w sposób zautomatyzowany</w:t>
      </w:r>
    </w:p>
    <w:p w14:paraId="08AE12A0" w14:textId="77777777" w:rsidR="00DE2F2D" w:rsidRPr="00C93C53" w:rsidRDefault="005C3CD2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C93C53">
        <w:rPr>
          <w:rFonts w:asciiTheme="minorHAnsi" w:hAnsiTheme="minorHAnsi" w:cstheme="minorHAnsi"/>
        </w:rPr>
        <w:t>Szpital</w:t>
      </w:r>
      <w:r w:rsidR="00DE2F2D" w:rsidRPr="00C93C53">
        <w:rPr>
          <w:rFonts w:asciiTheme="minorHAnsi" w:hAnsiTheme="minorHAnsi" w:cstheme="minorHAnsi"/>
        </w:rPr>
        <w:t xml:space="preserve"> </w:t>
      </w:r>
      <w:r w:rsidR="00DE2F2D" w:rsidRPr="00C93C53">
        <w:rPr>
          <w:rFonts w:asciiTheme="minorHAnsi" w:hAnsiTheme="minorHAnsi" w:cstheme="minorHAnsi"/>
          <w:bCs/>
        </w:rPr>
        <w:t>nie będzie stosował wobec Pani/Pana zautomatyzowanego podejmowania decyzji, w tym profilowania.</w:t>
      </w:r>
    </w:p>
    <w:p w14:paraId="190D2BC4" w14:textId="77777777" w:rsidR="00DE2F2D" w:rsidRPr="00C93C53" w:rsidRDefault="00DE2F2D" w:rsidP="00A30969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2954B50D" w14:textId="77777777" w:rsidR="00DE2F2D" w:rsidRPr="00C93C53" w:rsidRDefault="00DE2F2D" w:rsidP="00C010E0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C93C53">
        <w:rPr>
          <w:rFonts w:asciiTheme="minorHAnsi" w:hAnsiTheme="minorHAnsi" w:cstheme="minorHAnsi"/>
          <w:b/>
        </w:rPr>
        <w:t>Wykonawca oświadcza, że zobowiązuję się do przekazania w imieniu Zamawiającego</w:t>
      </w:r>
      <w:r w:rsidRPr="00C93C53">
        <w:rPr>
          <w:rFonts w:asciiTheme="minorHAnsi" w:hAnsiTheme="minorHAnsi" w:cstheme="minorHAnsi"/>
          <w:b/>
          <w:iCs/>
        </w:rPr>
        <w:t xml:space="preserve"> informacji, o których mowa</w:t>
      </w:r>
      <w:r w:rsidR="00C93C53">
        <w:rPr>
          <w:rFonts w:asciiTheme="minorHAnsi" w:hAnsiTheme="minorHAnsi" w:cstheme="minorHAnsi"/>
          <w:b/>
          <w:iCs/>
        </w:rPr>
        <w:t xml:space="preserve"> </w:t>
      </w:r>
      <w:r w:rsidRPr="00C93C53">
        <w:rPr>
          <w:rFonts w:asciiTheme="minorHAnsi" w:hAnsiTheme="minorHAnsi" w:cstheme="minorHAnsi"/>
          <w:b/>
          <w:iCs/>
        </w:rPr>
        <w:t>w art. 14 RODO w zakresie analogicznym jak powyżej</w:t>
      </w:r>
      <w:bookmarkStart w:id="0" w:name="_Hlk517768500"/>
      <w:r w:rsidRPr="00C93C53">
        <w:rPr>
          <w:rFonts w:asciiTheme="minorHAnsi" w:hAnsiTheme="minorHAnsi" w:cstheme="minorHAnsi"/>
          <w:b/>
        </w:rPr>
        <w:t>, osobom Jego reprezentującym, pełnomocnikom, osobom wyznaczonym do kontaktu oraz osobom przez Niego upoważnionym do podpisywania wszelkich oświadczeń woli</w:t>
      </w:r>
      <w:r w:rsidR="00C93C53">
        <w:rPr>
          <w:rFonts w:asciiTheme="minorHAnsi" w:hAnsiTheme="minorHAnsi" w:cstheme="minorHAnsi"/>
          <w:b/>
        </w:rPr>
        <w:t xml:space="preserve"> </w:t>
      </w:r>
      <w:r w:rsidRPr="00C93C53">
        <w:rPr>
          <w:rFonts w:asciiTheme="minorHAnsi" w:hAnsiTheme="minorHAnsi" w:cstheme="minorHAnsi"/>
          <w:b/>
        </w:rPr>
        <w:t>w imieniu i na rzecz Wykonawcy</w:t>
      </w:r>
      <w:bookmarkEnd w:id="0"/>
      <w:r w:rsidRPr="00C93C53">
        <w:rPr>
          <w:rFonts w:asciiTheme="minorHAnsi" w:hAnsiTheme="minorHAnsi" w:cstheme="minorHAnsi"/>
          <w:b/>
        </w:rPr>
        <w:t xml:space="preserve">, których dane zostały przekazane </w:t>
      </w:r>
      <w:r w:rsidR="005C3CD2" w:rsidRPr="00C93C53">
        <w:rPr>
          <w:rFonts w:asciiTheme="minorHAnsi" w:hAnsiTheme="minorHAnsi" w:cstheme="minorHAnsi"/>
          <w:b/>
        </w:rPr>
        <w:t>Szpitalowi</w:t>
      </w:r>
      <w:r w:rsidRPr="00C93C53">
        <w:rPr>
          <w:rFonts w:asciiTheme="minorHAnsi" w:hAnsiTheme="minorHAnsi" w:cstheme="minorHAnsi"/>
          <w:b/>
        </w:rPr>
        <w:t xml:space="preserve"> w postępowaniu</w:t>
      </w:r>
      <w:r w:rsidR="005C3CD2" w:rsidRPr="00C93C53">
        <w:rPr>
          <w:rFonts w:asciiTheme="minorHAnsi" w:hAnsiTheme="minorHAnsi" w:cstheme="minorHAnsi"/>
          <w:b/>
        </w:rPr>
        <w:t xml:space="preserve"> ofertowym</w:t>
      </w:r>
      <w:r w:rsidRPr="00C93C53">
        <w:rPr>
          <w:rFonts w:asciiTheme="minorHAnsi" w:hAnsiTheme="minorHAnsi" w:cstheme="minorHAnsi"/>
          <w:b/>
        </w:rPr>
        <w:t>, przy zawieraniu umowy i w trakcie jej realizacji.</w:t>
      </w:r>
      <w:r w:rsidRPr="00C93C53">
        <w:rPr>
          <w:rFonts w:asciiTheme="minorHAnsi" w:hAnsiTheme="minorHAnsi" w:cstheme="minorHAnsi"/>
          <w:b/>
          <w:iCs/>
        </w:rPr>
        <w:t xml:space="preserve"> </w:t>
      </w:r>
    </w:p>
    <w:p w14:paraId="31B28C10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29B42193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 xml:space="preserve">Oświadczam, że przyjęłam/przyjąłem do wiadomości zasady przetwarzania moich danych osobowych </w:t>
      </w:r>
      <w:r w:rsidR="00C93C53">
        <w:rPr>
          <w:rFonts w:asciiTheme="minorHAnsi" w:hAnsiTheme="minorHAnsi" w:cstheme="minorHAnsi"/>
        </w:rPr>
        <w:br/>
      </w:r>
      <w:r w:rsidRPr="00C93C53">
        <w:rPr>
          <w:rFonts w:asciiTheme="minorHAnsi" w:hAnsiTheme="minorHAnsi" w:cstheme="minorHAnsi"/>
        </w:rPr>
        <w:t xml:space="preserve">w </w:t>
      </w:r>
      <w:r w:rsidR="005C3CD2" w:rsidRPr="00C93C53">
        <w:rPr>
          <w:rFonts w:asciiTheme="minorHAnsi" w:hAnsiTheme="minorHAnsi" w:cstheme="minorHAnsi"/>
        </w:rPr>
        <w:t>Szpitalu</w:t>
      </w:r>
      <w:r w:rsidRPr="00C93C53">
        <w:rPr>
          <w:rFonts w:asciiTheme="minorHAnsi" w:hAnsiTheme="minorHAnsi" w:cstheme="minorHAnsi"/>
        </w:rPr>
        <w:t>.</w:t>
      </w:r>
    </w:p>
    <w:p w14:paraId="7E78BD1F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78FC3B5B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7F7DFDE0" w14:textId="77777777" w:rsidR="00DE2F2D" w:rsidRPr="00C93C53" w:rsidRDefault="00DE2F2D" w:rsidP="00705401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1F818944" w14:textId="77777777" w:rsidR="00DE2F2D" w:rsidRPr="00C93C53" w:rsidRDefault="00DE2F2D" w:rsidP="00705401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>………..…………………………………..…………..…….</w:t>
      </w:r>
      <w:r w:rsidRPr="00C93C53">
        <w:rPr>
          <w:rFonts w:asciiTheme="minorHAnsi" w:hAnsiTheme="minorHAnsi" w:cstheme="minorHAnsi"/>
        </w:rPr>
        <w:tab/>
        <w:t xml:space="preserve">     ………..…..………….</w:t>
      </w:r>
      <w:r w:rsidRPr="00C93C53">
        <w:rPr>
          <w:rFonts w:asciiTheme="minorHAnsi" w:hAnsiTheme="minorHAnsi" w:cstheme="minorHAnsi"/>
        </w:rPr>
        <w:tab/>
        <w:t>…..…………………….</w:t>
      </w:r>
    </w:p>
    <w:p w14:paraId="477BB82A" w14:textId="77777777" w:rsidR="00DE2F2D" w:rsidRPr="00C93C53" w:rsidRDefault="00DE2F2D" w:rsidP="00AA6753">
      <w:pPr>
        <w:tabs>
          <w:tab w:val="left" w:pos="567"/>
          <w:tab w:val="left" w:pos="3969"/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C93C53">
        <w:rPr>
          <w:rFonts w:asciiTheme="minorHAnsi" w:hAnsiTheme="minorHAnsi" w:cstheme="minorHAnsi"/>
        </w:rPr>
        <w:tab/>
        <w:t xml:space="preserve">       (imię i nazwisko)</w:t>
      </w:r>
      <w:r w:rsidRPr="00C93C53">
        <w:rPr>
          <w:rFonts w:asciiTheme="minorHAnsi" w:hAnsiTheme="minorHAnsi" w:cstheme="minorHAnsi"/>
        </w:rPr>
        <w:tab/>
        <w:t xml:space="preserve">    </w:t>
      </w:r>
      <w:r w:rsidR="003D480B">
        <w:rPr>
          <w:rFonts w:asciiTheme="minorHAnsi" w:hAnsiTheme="minorHAnsi" w:cstheme="minorHAnsi"/>
        </w:rPr>
        <w:t xml:space="preserve">              </w:t>
      </w:r>
      <w:r w:rsidRPr="00C93C53">
        <w:rPr>
          <w:rFonts w:asciiTheme="minorHAnsi" w:hAnsiTheme="minorHAnsi" w:cstheme="minorHAnsi"/>
        </w:rPr>
        <w:t xml:space="preserve">(podpis)      </w:t>
      </w:r>
      <w:r w:rsidRPr="00C93C53">
        <w:rPr>
          <w:rFonts w:asciiTheme="minorHAnsi" w:hAnsiTheme="minorHAnsi" w:cstheme="minorHAnsi"/>
        </w:rPr>
        <w:tab/>
      </w:r>
      <w:r w:rsidR="003D480B">
        <w:rPr>
          <w:rFonts w:asciiTheme="minorHAnsi" w:hAnsiTheme="minorHAnsi" w:cstheme="minorHAnsi"/>
        </w:rPr>
        <w:t xml:space="preserve">               </w:t>
      </w:r>
      <w:r w:rsidRPr="00C93C53">
        <w:rPr>
          <w:rFonts w:asciiTheme="minorHAnsi" w:hAnsiTheme="minorHAnsi" w:cstheme="minorHAnsi"/>
        </w:rPr>
        <w:t xml:space="preserve"> (data)</w:t>
      </w:r>
    </w:p>
    <w:p w14:paraId="70550184" w14:textId="77777777" w:rsidR="00DE2F2D" w:rsidRPr="00C93C53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p w14:paraId="08281221" w14:textId="77777777" w:rsidR="00DE2F2D" w:rsidRPr="00C93C53" w:rsidRDefault="00DE2F2D" w:rsidP="00A30969">
      <w:pPr>
        <w:tabs>
          <w:tab w:val="left" w:pos="7309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sectPr w:rsidR="00DE2F2D" w:rsidRPr="00C93C53" w:rsidSect="00036DC5">
      <w:headerReference w:type="default" r:id="rId7"/>
      <w:headerReference w:type="first" r:id="rId8"/>
      <w:pgSz w:w="11906" w:h="16838"/>
      <w:pgMar w:top="1086" w:right="991" w:bottom="1134" w:left="1134" w:header="426" w:footer="4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D2EB7" w14:textId="77777777" w:rsidR="000D3F13" w:rsidRDefault="000D3F13" w:rsidP="00A30969">
      <w:pPr>
        <w:spacing w:after="0" w:line="240" w:lineRule="auto"/>
      </w:pPr>
      <w:r>
        <w:separator/>
      </w:r>
    </w:p>
  </w:endnote>
  <w:endnote w:type="continuationSeparator" w:id="0">
    <w:p w14:paraId="5710749C" w14:textId="77777777" w:rsidR="000D3F13" w:rsidRDefault="000D3F13" w:rsidP="00A3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610EB" w14:textId="77777777" w:rsidR="000D3F13" w:rsidRDefault="000D3F13" w:rsidP="00A30969">
      <w:pPr>
        <w:spacing w:after="0" w:line="240" w:lineRule="auto"/>
      </w:pPr>
      <w:r>
        <w:separator/>
      </w:r>
    </w:p>
  </w:footnote>
  <w:footnote w:type="continuationSeparator" w:id="0">
    <w:p w14:paraId="58C45CE8" w14:textId="77777777" w:rsidR="000D3F13" w:rsidRDefault="000D3F13" w:rsidP="00A30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2851" w14:textId="77777777" w:rsidR="00DE2F2D" w:rsidRPr="00570F7D" w:rsidRDefault="009837CB" w:rsidP="00842D13">
    <w:pPr>
      <w:pStyle w:val="Nagwek"/>
      <w:tabs>
        <w:tab w:val="clear" w:pos="9072"/>
        <w:tab w:val="right" w:pos="9781"/>
      </w:tabs>
    </w:pPr>
    <w:r>
      <w:t xml:space="preserve">Załącznik nr </w:t>
    </w:r>
    <w:r w:rsidR="009545ED"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76B8" w14:textId="77777777" w:rsidR="00036DC5" w:rsidRDefault="00036DC5">
    <w:pPr>
      <w:pStyle w:val="Nagwek"/>
    </w:pPr>
  </w:p>
  <w:p w14:paraId="220C61FD" w14:textId="77777777" w:rsidR="00036DC5" w:rsidRDefault="00036DC5">
    <w:pPr>
      <w:pStyle w:val="Nagwek"/>
    </w:pPr>
    <w: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299"/>
    <w:multiLevelType w:val="hybridMultilevel"/>
    <w:tmpl w:val="9170EF90"/>
    <w:lvl w:ilvl="0" w:tplc="12C8EDE8">
      <w:start w:val="1"/>
      <w:numFmt w:val="decimal"/>
      <w:lvlText w:val="%1)"/>
      <w:lvlJc w:val="right"/>
      <w:pPr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72B86"/>
    <w:multiLevelType w:val="hybridMultilevel"/>
    <w:tmpl w:val="E3A24DB2"/>
    <w:lvl w:ilvl="0" w:tplc="04150011">
      <w:start w:val="1"/>
      <w:numFmt w:val="decimal"/>
      <w:lvlText w:val="%1)"/>
      <w:lvlJc w:val="left"/>
      <w:pPr>
        <w:ind w:left="7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2" w15:restartNumberingAfterBreak="0">
    <w:nsid w:val="61037F06"/>
    <w:multiLevelType w:val="hybridMultilevel"/>
    <w:tmpl w:val="E10AF9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308B9"/>
    <w:multiLevelType w:val="hybridMultilevel"/>
    <w:tmpl w:val="AD286D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E96488"/>
    <w:multiLevelType w:val="hybridMultilevel"/>
    <w:tmpl w:val="E7205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24944339">
    <w:abstractNumId w:val="0"/>
  </w:num>
  <w:num w:numId="2" w16cid:durableId="600796128">
    <w:abstractNumId w:val="3"/>
  </w:num>
  <w:num w:numId="3" w16cid:durableId="224726732">
    <w:abstractNumId w:val="2"/>
  </w:num>
  <w:num w:numId="4" w16cid:durableId="424108036">
    <w:abstractNumId w:val="4"/>
  </w:num>
  <w:num w:numId="5" w16cid:durableId="1298418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969"/>
    <w:rsid w:val="00006AA4"/>
    <w:rsid w:val="00020A67"/>
    <w:rsid w:val="00036DC5"/>
    <w:rsid w:val="00082EDF"/>
    <w:rsid w:val="000A42B7"/>
    <w:rsid w:val="000D3F13"/>
    <w:rsid w:val="001149AA"/>
    <w:rsid w:val="001607A1"/>
    <w:rsid w:val="001B6E2A"/>
    <w:rsid w:val="001D7B6C"/>
    <w:rsid w:val="001E59F3"/>
    <w:rsid w:val="001F3D09"/>
    <w:rsid w:val="00234420"/>
    <w:rsid w:val="00245CD1"/>
    <w:rsid w:val="002673D1"/>
    <w:rsid w:val="002763F6"/>
    <w:rsid w:val="002C11AA"/>
    <w:rsid w:val="002C14D1"/>
    <w:rsid w:val="002E58D1"/>
    <w:rsid w:val="003D480B"/>
    <w:rsid w:val="004E07E5"/>
    <w:rsid w:val="005147F9"/>
    <w:rsid w:val="00515671"/>
    <w:rsid w:val="00570F7D"/>
    <w:rsid w:val="005875DF"/>
    <w:rsid w:val="005C0C91"/>
    <w:rsid w:val="005C3CD2"/>
    <w:rsid w:val="0060096D"/>
    <w:rsid w:val="006047E1"/>
    <w:rsid w:val="00617DCB"/>
    <w:rsid w:val="00653878"/>
    <w:rsid w:val="0069264F"/>
    <w:rsid w:val="006977B4"/>
    <w:rsid w:val="006B1489"/>
    <w:rsid w:val="006C5DB1"/>
    <w:rsid w:val="006C7928"/>
    <w:rsid w:val="00705401"/>
    <w:rsid w:val="007124F2"/>
    <w:rsid w:val="00797410"/>
    <w:rsid w:val="007F72A6"/>
    <w:rsid w:val="0083722C"/>
    <w:rsid w:val="00842D13"/>
    <w:rsid w:val="008F186A"/>
    <w:rsid w:val="008F1FA1"/>
    <w:rsid w:val="00926B32"/>
    <w:rsid w:val="009545ED"/>
    <w:rsid w:val="00955B1D"/>
    <w:rsid w:val="00961B21"/>
    <w:rsid w:val="009837CB"/>
    <w:rsid w:val="00992132"/>
    <w:rsid w:val="00A04D8A"/>
    <w:rsid w:val="00A2453A"/>
    <w:rsid w:val="00A30969"/>
    <w:rsid w:val="00A33BC0"/>
    <w:rsid w:val="00A84F9B"/>
    <w:rsid w:val="00AA4A0D"/>
    <w:rsid w:val="00AA6753"/>
    <w:rsid w:val="00AC204B"/>
    <w:rsid w:val="00AC5230"/>
    <w:rsid w:val="00B229EA"/>
    <w:rsid w:val="00B36DB6"/>
    <w:rsid w:val="00B63442"/>
    <w:rsid w:val="00B82947"/>
    <w:rsid w:val="00B91C00"/>
    <w:rsid w:val="00C00D70"/>
    <w:rsid w:val="00C010E0"/>
    <w:rsid w:val="00C112B5"/>
    <w:rsid w:val="00C20C50"/>
    <w:rsid w:val="00C60D69"/>
    <w:rsid w:val="00C85B46"/>
    <w:rsid w:val="00C93C53"/>
    <w:rsid w:val="00CB33D4"/>
    <w:rsid w:val="00CE7E29"/>
    <w:rsid w:val="00D0361B"/>
    <w:rsid w:val="00D051CE"/>
    <w:rsid w:val="00D07467"/>
    <w:rsid w:val="00D603E8"/>
    <w:rsid w:val="00D84F02"/>
    <w:rsid w:val="00DC66D1"/>
    <w:rsid w:val="00DE2F2D"/>
    <w:rsid w:val="00E03B57"/>
    <w:rsid w:val="00E22054"/>
    <w:rsid w:val="00E35D85"/>
    <w:rsid w:val="00E57D59"/>
    <w:rsid w:val="00E80566"/>
    <w:rsid w:val="00ED4BD4"/>
    <w:rsid w:val="00F13607"/>
    <w:rsid w:val="00F440E0"/>
    <w:rsid w:val="00F855F7"/>
    <w:rsid w:val="00F9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4B2E227"/>
  <w15:docId w15:val="{5273DE68-6F79-4216-AC42-70A251C7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96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30969"/>
    <w:pPr>
      <w:ind w:left="720"/>
      <w:contextualSpacing/>
    </w:pPr>
  </w:style>
  <w:style w:type="paragraph" w:customStyle="1" w:styleId="Default">
    <w:name w:val="Default"/>
    <w:uiPriority w:val="99"/>
    <w:rsid w:val="00A309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A309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969"/>
    <w:rPr>
      <w:rFonts w:ascii="Calibri" w:eastAsia="Times New Roman" w:hAnsi="Calibri" w:cs="Times New Roman"/>
    </w:rPr>
  </w:style>
  <w:style w:type="paragraph" w:customStyle="1" w:styleId="divpara">
    <w:name w:val="div.para"/>
    <w:uiPriority w:val="99"/>
    <w:rsid w:val="00A30969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semiHidden/>
    <w:rsid w:val="00A309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30969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AA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4A0D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E80566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7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1164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Kmiecik - Inspektor Ochrony Danych</dc:creator>
  <cp:lastModifiedBy>Piotr Nowakowski</cp:lastModifiedBy>
  <cp:revision>11</cp:revision>
  <cp:lastPrinted>2019-04-01T11:16:00Z</cp:lastPrinted>
  <dcterms:created xsi:type="dcterms:W3CDTF">2021-02-12T14:33:00Z</dcterms:created>
  <dcterms:modified xsi:type="dcterms:W3CDTF">2026-04-30T11:08:00Z</dcterms:modified>
</cp:coreProperties>
</file>