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A3E0" w14:textId="4B8D9950" w:rsidR="00D62D92" w:rsidRPr="00D62D92" w:rsidRDefault="00D62D92" w:rsidP="00D62D9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lang w:val="pl-PL"/>
        </w:rPr>
      </w:pPr>
      <w:r w:rsidRPr="00D62D92">
        <w:rPr>
          <w:rFonts w:ascii="Times New Roman" w:eastAsia="Times New Roman" w:hAnsi="Times New Roman" w:cs="Times New Roman"/>
          <w:lang w:val="pl-PL"/>
        </w:rPr>
        <w:t xml:space="preserve">Kraków, dnia </w:t>
      </w:r>
      <w:r w:rsidR="00E711C9">
        <w:rPr>
          <w:rFonts w:ascii="Times New Roman" w:eastAsia="Times New Roman" w:hAnsi="Times New Roman" w:cs="Times New Roman"/>
          <w:color w:val="000000"/>
          <w:lang w:val="pl-PL"/>
        </w:rPr>
        <w:t>30</w:t>
      </w:r>
      <w:r w:rsidR="00696B09">
        <w:rPr>
          <w:rFonts w:ascii="Times New Roman" w:eastAsia="Times New Roman" w:hAnsi="Times New Roman" w:cs="Times New Roman"/>
          <w:color w:val="000000"/>
          <w:lang w:val="pl-PL"/>
        </w:rPr>
        <w:t>.04</w:t>
      </w:r>
      <w:r w:rsidRPr="00D62D92">
        <w:rPr>
          <w:rFonts w:ascii="Times New Roman" w:eastAsia="Times New Roman" w:hAnsi="Times New Roman" w:cs="Times New Roman"/>
          <w:color w:val="000000"/>
          <w:lang w:val="pl-PL"/>
        </w:rPr>
        <w:t>.202</w:t>
      </w:r>
      <w:r w:rsidR="00E711C9">
        <w:rPr>
          <w:rFonts w:ascii="Times New Roman" w:eastAsia="Times New Roman" w:hAnsi="Times New Roman" w:cs="Times New Roman"/>
          <w:color w:val="000000"/>
          <w:lang w:val="pl-PL"/>
        </w:rPr>
        <w:t>6</w:t>
      </w:r>
      <w:r w:rsidRPr="00D62D92">
        <w:rPr>
          <w:rFonts w:ascii="Times New Roman" w:eastAsia="Times New Roman" w:hAnsi="Times New Roman" w:cs="Times New Roman"/>
          <w:color w:val="000000"/>
          <w:lang w:val="pl-PL"/>
        </w:rPr>
        <w:t xml:space="preserve"> r.</w:t>
      </w:r>
    </w:p>
    <w:p w14:paraId="37F8C7FB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5E1CA88C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0C7ADDD3" w14:textId="77777777" w:rsidR="00D62D92" w:rsidRDefault="00D62D92" w:rsidP="00E711C9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D62D92">
        <w:rPr>
          <w:rFonts w:ascii="Times New Roman" w:eastAsia="Times New Roman" w:hAnsi="Times New Roman" w:cs="Times New Roman"/>
          <w:b/>
          <w:lang w:val="pl-PL"/>
        </w:rPr>
        <w:t>ZAPYTANIE OFERTOWE</w:t>
      </w:r>
    </w:p>
    <w:p w14:paraId="1FA4091F" w14:textId="0B575808" w:rsidR="00E711C9" w:rsidRPr="00D62D92" w:rsidRDefault="00E711C9" w:rsidP="00D62D9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E711C9">
        <w:rPr>
          <w:rFonts w:ascii="Times New Roman" w:eastAsia="Times New Roman" w:hAnsi="Times New Roman" w:cs="Times New Roman"/>
          <w:b/>
          <w:lang w:val="pl-PL"/>
        </w:rPr>
        <w:t xml:space="preserve">NR </w:t>
      </w:r>
      <w:r>
        <w:rPr>
          <w:rFonts w:ascii="Times New Roman" w:eastAsia="Times New Roman" w:hAnsi="Times New Roman" w:cs="Times New Roman"/>
          <w:b/>
          <w:lang w:val="pl-PL"/>
        </w:rPr>
        <w:t>108</w:t>
      </w:r>
      <w:r w:rsidRPr="00E711C9">
        <w:rPr>
          <w:rFonts w:ascii="Times New Roman" w:eastAsia="Times New Roman" w:hAnsi="Times New Roman" w:cs="Times New Roman"/>
          <w:b/>
          <w:lang w:val="pl-PL"/>
        </w:rPr>
        <w:t>/ZP/APM/2026 r.</w:t>
      </w:r>
    </w:p>
    <w:p w14:paraId="609CAEC2" w14:textId="77777777" w:rsidR="00D62D92" w:rsidRPr="00D62D92" w:rsidRDefault="00D62D92" w:rsidP="00D62D92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pl-PL"/>
        </w:rPr>
      </w:pPr>
      <w:bookmarkStart w:id="0" w:name="_Hlk499280477"/>
    </w:p>
    <w:p w14:paraId="75E930C6" w14:textId="681426D1" w:rsidR="00D62D92" w:rsidRPr="00D62D92" w:rsidRDefault="00E711C9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W związku z potrzebą udzielenia zamówienia publicznego o wartości mniejszej niż 169 999,99 zł netto, do którego nie stosuje się przepisów ustawy z dnia 11.09.2019 r. - Prawo zamówień publicznych, Szpital Miejski Specjalistyczny im. Gabriela Narutowicza w Krakowie zwraca się z prośbą o przedstawienie oferty cenowej na:</w:t>
      </w:r>
    </w:p>
    <w:p w14:paraId="0E011624" w14:textId="77777777" w:rsidR="00D62D92" w:rsidRPr="00D62D92" w:rsidRDefault="00D62D92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lang w:val="pl-PL"/>
        </w:rPr>
      </w:pPr>
      <w:r w:rsidRPr="00D62D9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</w:p>
    <w:p w14:paraId="2599C6C4" w14:textId="461B4CF7" w:rsidR="00960662" w:rsidRPr="00D62D92" w:rsidRDefault="00696B09" w:rsidP="00D62D92">
      <w:pPr>
        <w:spacing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696B09">
        <w:rPr>
          <w:rFonts w:ascii="Times New Roman" w:eastAsia="Times New Roman" w:hAnsi="Times New Roman" w:cs="Calibri"/>
          <w:b/>
          <w:szCs w:val="16"/>
          <w:lang w:val="pl-PL"/>
        </w:rPr>
        <w:t>Dzierżawę zestawu artroskopowego (</w:t>
      </w:r>
      <w:proofErr w:type="spellStart"/>
      <w:r w:rsidRPr="00696B09">
        <w:rPr>
          <w:rFonts w:ascii="Times New Roman" w:eastAsia="Times New Roman" w:hAnsi="Times New Roman" w:cs="Calibri"/>
          <w:b/>
          <w:szCs w:val="16"/>
          <w:lang w:val="pl-PL"/>
        </w:rPr>
        <w:t>shaver</w:t>
      </w:r>
      <w:proofErr w:type="spellEnd"/>
      <w:r w:rsidRPr="00696B09">
        <w:rPr>
          <w:rFonts w:ascii="Times New Roman" w:eastAsia="Times New Roman" w:hAnsi="Times New Roman" w:cs="Calibri"/>
          <w:b/>
          <w:szCs w:val="16"/>
          <w:lang w:val="pl-PL"/>
        </w:rPr>
        <w:t xml:space="preserve"> i </w:t>
      </w:r>
      <w:proofErr w:type="spellStart"/>
      <w:r w:rsidRPr="00696B09">
        <w:rPr>
          <w:rFonts w:ascii="Times New Roman" w:eastAsia="Times New Roman" w:hAnsi="Times New Roman" w:cs="Calibri"/>
          <w:b/>
          <w:szCs w:val="16"/>
          <w:lang w:val="pl-PL"/>
        </w:rPr>
        <w:t>waporyzator</w:t>
      </w:r>
      <w:proofErr w:type="spellEnd"/>
      <w:r w:rsidRPr="00696B09">
        <w:rPr>
          <w:rFonts w:ascii="Times New Roman" w:eastAsia="Times New Roman" w:hAnsi="Times New Roman" w:cs="Calibri"/>
          <w:b/>
          <w:szCs w:val="16"/>
          <w:lang w:val="pl-PL"/>
        </w:rPr>
        <w:t>) wraz z dostawą jednorazowych ostrzy i</w:t>
      </w:r>
      <w:r w:rsidR="0030234C">
        <w:rPr>
          <w:rFonts w:ascii="Times New Roman" w:eastAsia="Times New Roman" w:hAnsi="Times New Roman" w:cs="Calibri"/>
          <w:b/>
          <w:szCs w:val="16"/>
          <w:lang w:val="pl-PL"/>
        </w:rPr>
        <w:t> </w:t>
      </w:r>
      <w:r w:rsidRPr="00696B09">
        <w:rPr>
          <w:rFonts w:ascii="Times New Roman" w:eastAsia="Times New Roman" w:hAnsi="Times New Roman" w:cs="Calibri"/>
          <w:b/>
          <w:szCs w:val="16"/>
          <w:lang w:val="pl-PL"/>
        </w:rPr>
        <w:t>frezów oraz elektrod do waporyzacji dla potrzeb Zespołu Bloków Operacyjnych</w:t>
      </w:r>
    </w:p>
    <w:p w14:paraId="57D88630" w14:textId="77777777" w:rsidR="00D62D92" w:rsidRPr="00D62D92" w:rsidRDefault="00D62D92" w:rsidP="00D62D92">
      <w:pPr>
        <w:spacing w:line="240" w:lineRule="auto"/>
        <w:ind w:left="180"/>
        <w:jc w:val="both"/>
        <w:rPr>
          <w:rFonts w:ascii="Times New Roman" w:eastAsia="Times New Roman" w:hAnsi="Times New Roman" w:cs="Times New Roman"/>
          <w:lang w:val="pl-PL"/>
        </w:rPr>
      </w:pPr>
    </w:p>
    <w:p w14:paraId="5B4D2C6B" w14:textId="46608A14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>Przedmiot Zapytania Ofertowego:</w:t>
      </w:r>
    </w:p>
    <w:p w14:paraId="28A0B1EF" w14:textId="2AB4900F" w:rsidR="00D62D92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Z</w:t>
      </w:r>
      <w:r w:rsidRPr="00E711C9">
        <w:rPr>
          <w:rFonts w:ascii="Times New Roman" w:eastAsia="Times New Roman" w:hAnsi="Times New Roman" w:cs="Times New Roman"/>
          <w:lang w:val="pl-PL"/>
        </w:rPr>
        <w:t>godn</w:t>
      </w:r>
      <w:r>
        <w:rPr>
          <w:rFonts w:ascii="Times New Roman" w:eastAsia="Times New Roman" w:hAnsi="Times New Roman" w:cs="Times New Roman"/>
          <w:lang w:val="pl-PL"/>
        </w:rPr>
        <w:t>y</w:t>
      </w:r>
      <w:r w:rsidRPr="00E711C9">
        <w:rPr>
          <w:rFonts w:ascii="Times New Roman" w:eastAsia="Times New Roman" w:hAnsi="Times New Roman" w:cs="Times New Roman"/>
          <w:lang w:val="pl-PL"/>
        </w:rPr>
        <w:t xml:space="preserve"> z załącznikiem nr 1</w:t>
      </w:r>
    </w:p>
    <w:p w14:paraId="223BFF1D" w14:textId="77777777" w:rsidR="00E711C9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</w:p>
    <w:p w14:paraId="2A2D6000" w14:textId="77777777" w:rsid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 xml:space="preserve">Termin wykonania przedmiotu zapytania ofertowego: </w:t>
      </w:r>
    </w:p>
    <w:p w14:paraId="6675EB79" w14:textId="0A02AA62" w:rsidR="00E711C9" w:rsidRDefault="00E711C9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Dzierżawa na okres 12 miesięcy</w:t>
      </w:r>
      <w:r>
        <w:rPr>
          <w:rFonts w:ascii="Times New Roman" w:eastAsia="Times New Roman" w:hAnsi="Times New Roman" w:cs="Times New Roman"/>
          <w:lang w:val="pl-PL"/>
        </w:rPr>
        <w:t xml:space="preserve"> oraz d</w:t>
      </w:r>
      <w:r w:rsidRPr="00E711C9">
        <w:rPr>
          <w:rFonts w:ascii="Times New Roman" w:eastAsia="Times New Roman" w:hAnsi="Times New Roman" w:cs="Times New Roman"/>
          <w:lang w:val="pl-PL"/>
        </w:rPr>
        <w:t xml:space="preserve">ostawy </w:t>
      </w:r>
      <w:r w:rsidRPr="00E711C9">
        <w:rPr>
          <w:rFonts w:ascii="Times New Roman" w:eastAsia="Times New Roman" w:hAnsi="Times New Roman" w:cs="Times New Roman"/>
          <w:lang w:val="pl-PL"/>
        </w:rPr>
        <w:t xml:space="preserve">towaru </w:t>
      </w:r>
      <w:r w:rsidRPr="00E711C9">
        <w:rPr>
          <w:rFonts w:ascii="Times New Roman" w:eastAsia="Times New Roman" w:hAnsi="Times New Roman" w:cs="Times New Roman"/>
          <w:lang w:val="pl-PL"/>
        </w:rPr>
        <w:t xml:space="preserve">realizowane sukcesywnie przez okres </w:t>
      </w:r>
      <w:r w:rsidRPr="00E711C9">
        <w:rPr>
          <w:rFonts w:ascii="Times New Roman" w:eastAsia="Times New Roman" w:hAnsi="Times New Roman" w:cs="Times New Roman"/>
          <w:lang w:val="pl-PL"/>
        </w:rPr>
        <w:t>12</w:t>
      </w:r>
      <w:r w:rsidRPr="00E711C9">
        <w:rPr>
          <w:rFonts w:ascii="Times New Roman" w:eastAsia="Times New Roman" w:hAnsi="Times New Roman" w:cs="Times New Roman"/>
          <w:lang w:val="pl-PL"/>
        </w:rPr>
        <w:t xml:space="preserve"> miesięcy od dnia zawarcia umowy</w:t>
      </w:r>
      <w:r>
        <w:rPr>
          <w:rFonts w:ascii="Times New Roman" w:eastAsia="Times New Roman" w:hAnsi="Times New Roman" w:cs="Times New Roman"/>
          <w:lang w:val="pl-PL"/>
        </w:rPr>
        <w:t>.</w:t>
      </w:r>
    </w:p>
    <w:p w14:paraId="5B149F67" w14:textId="77777777" w:rsidR="00E711C9" w:rsidRDefault="00E711C9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</w:p>
    <w:p w14:paraId="05EC4476" w14:textId="233C3CA9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>Wymagania dotyczące oferty:</w:t>
      </w:r>
    </w:p>
    <w:p w14:paraId="5C4824CD" w14:textId="77777777" w:rsidR="0030234C" w:rsidRPr="0030234C" w:rsidRDefault="0030234C" w:rsidP="0030234C">
      <w:pPr>
        <w:pStyle w:val="Akapitzlist"/>
        <w:spacing w:line="240" w:lineRule="auto"/>
        <w:ind w:left="900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Termin płatności czynszu dzierżawnego: do 60 dni od daty otrzymania faktury za każdy miesiąc</w:t>
      </w:r>
    </w:p>
    <w:p w14:paraId="070B6C58" w14:textId="56B8B0D7" w:rsidR="0030234C" w:rsidRPr="0030234C" w:rsidRDefault="0030234C" w:rsidP="0030234C">
      <w:pPr>
        <w:pStyle w:val="Akapitzlist"/>
        <w:spacing w:before="240" w:after="240"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Termin płatności za dostawę towaru: do 60 dni od daty otrzymania faktury za każdą dostawę</w:t>
      </w:r>
    </w:p>
    <w:p w14:paraId="37D6F724" w14:textId="17071DB5" w:rsidR="00D62D92" w:rsidRPr="00D62D92" w:rsidRDefault="00D62D92" w:rsidP="00D62D92">
      <w:pPr>
        <w:spacing w:before="240" w:after="240" w:line="240" w:lineRule="auto"/>
        <w:ind w:left="181"/>
        <w:jc w:val="both"/>
        <w:rPr>
          <w:rFonts w:ascii="Times New Roman" w:eastAsia="Times New Roman" w:hAnsi="Times New Roman" w:cs="Times New Roman"/>
          <w:lang w:val="pl-PL"/>
        </w:rPr>
      </w:pPr>
      <w:r w:rsidRPr="00D62D92">
        <w:rPr>
          <w:rFonts w:ascii="Times New Roman" w:eastAsia="Times New Roman" w:hAnsi="Times New Roman" w:cs="Times New Roman"/>
          <w:lang w:val="pl-PL"/>
        </w:rPr>
        <w:t>Do oferty należy dołączyć:</w:t>
      </w:r>
    </w:p>
    <w:p w14:paraId="6F7FADD1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1.</w:t>
      </w:r>
    </w:p>
    <w:p w14:paraId="103C0B49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formularz ofertowy stanowiący załącznik nr 2.</w:t>
      </w:r>
    </w:p>
    <w:p w14:paraId="6A89B9C5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 xml:space="preserve">Podpisany przez osobę upoważnioną ze strony Wykonawcy projekt umowy (który stanowi załącznik nr 3 do zapytania ofertowego). </w:t>
      </w:r>
    </w:p>
    <w:p w14:paraId="40A8BAFE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4 – obowiązek informacyjny dotyczący RODO.</w:t>
      </w:r>
    </w:p>
    <w:p w14:paraId="241A88DA" w14:textId="77777777" w:rsid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5 –Oświadczenie Wykonawcy ubiegającego się o udzielenie zamówienia uwzględniające przesłanki wykluczenia z art. 7 ust. 1 Ustawy o szczególnych rozwiązaniach w zakresie przeciwdziałania wspieraniu agresji na Ukrainę oraz służących ochronie bezpieczeństwa narodowego.</w:t>
      </w:r>
    </w:p>
    <w:p w14:paraId="68F63A86" w14:textId="7975A614" w:rsidR="00E711C9" w:rsidRPr="00AB4F2F" w:rsidRDefault="00E711C9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4193DA19" w14:textId="1939FC93" w:rsidR="0030234C" w:rsidRPr="0030234C" w:rsidRDefault="0030234C" w:rsidP="0030234C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Materiały firmowe – np. karty katalogowe, foldery techniczne, karty charakterystyki,  instrukcje i/lub wyciągi z instrukcji obsługi, dokumentacja techniczna, potwierdzające, że oferowany sprzęt jest zgodny z opisem przedmiotu zamówienia (potwierdzenie spełnienia wszystkich parametrów wymaganych w </w:t>
      </w:r>
      <w:r>
        <w:rPr>
          <w:rFonts w:ascii="Times New Roman" w:eastAsia="Times New Roman" w:hAnsi="Times New Roman" w:cs="Times New Roman"/>
          <w:lang w:val="pl-PL"/>
        </w:rPr>
        <w:t>załączniku nr 1</w:t>
      </w:r>
      <w:r w:rsidRPr="0030234C">
        <w:rPr>
          <w:rFonts w:ascii="Times New Roman" w:eastAsia="Times New Roman" w:hAnsi="Times New Roman" w:cs="Times New Roman"/>
          <w:lang w:val="pl-PL"/>
        </w:rPr>
        <w:t>). Dokumenty powinny być sporządzone w języku polskim lub angielskim.</w:t>
      </w:r>
    </w:p>
    <w:p w14:paraId="70BB5F3C" w14:textId="223FA8A2" w:rsidR="00AB4F2F" w:rsidRDefault="0030234C" w:rsidP="0030234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W przypadku parametrów, które nie są wprost opisane w dokumentach producenta, Zamawiający dopuszcza ich potwierdzenie oświadczeniem producenta lub autoryzowanego przedstawiciela, odnoszącym się jednoznacznie do konkretnego punktu </w:t>
      </w:r>
      <w:r>
        <w:rPr>
          <w:rFonts w:ascii="Times New Roman" w:eastAsia="Times New Roman" w:hAnsi="Times New Roman" w:cs="Times New Roman"/>
          <w:lang w:val="pl-PL"/>
        </w:rPr>
        <w:t>załącznik</w:t>
      </w:r>
      <w:r>
        <w:rPr>
          <w:rFonts w:ascii="Times New Roman" w:eastAsia="Times New Roman" w:hAnsi="Times New Roman" w:cs="Times New Roman"/>
          <w:lang w:val="pl-PL"/>
        </w:rPr>
        <w:t>a</w:t>
      </w:r>
      <w:r>
        <w:rPr>
          <w:rFonts w:ascii="Times New Roman" w:eastAsia="Times New Roman" w:hAnsi="Times New Roman" w:cs="Times New Roman"/>
          <w:lang w:val="pl-PL"/>
        </w:rPr>
        <w:t xml:space="preserve"> nr 1</w:t>
      </w:r>
      <w:r w:rsidRPr="0030234C">
        <w:rPr>
          <w:rFonts w:ascii="Times New Roman" w:eastAsia="Times New Roman" w:hAnsi="Times New Roman" w:cs="Times New Roman"/>
          <w:lang w:val="pl-PL"/>
        </w:rPr>
        <w:t>.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="00AB4F2F" w:rsidRPr="00AB4F2F">
        <w:rPr>
          <w:rFonts w:ascii="Times New Roman" w:eastAsia="Times New Roman" w:hAnsi="Times New Roman" w:cs="Times New Roman"/>
          <w:lang w:val="pl-PL"/>
        </w:rPr>
        <w:t xml:space="preserve">Deklaracja zgodności z </w:t>
      </w:r>
      <w:r w:rsidR="00AB4F2F" w:rsidRPr="00AB4F2F">
        <w:rPr>
          <w:rFonts w:ascii="Times New Roman" w:eastAsia="Times New Roman" w:hAnsi="Times New Roman" w:cs="Times New Roman"/>
          <w:lang w:val="pl-PL"/>
        </w:rPr>
        <w:lastRenderedPageBreak/>
        <w:t>aktualnymi normami Wspólnoty Europejskiej lub certyfikat jednostki notyfikującej oraz oznakowanie CE lub równoważne.</w:t>
      </w:r>
    </w:p>
    <w:p w14:paraId="519B37F0" w14:textId="52826DCE" w:rsidR="00D62D92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Dokument potwierdzający przez producenta posiadanie uprawnienia serwisu do napraw, montażu i serwisowania oferowanych urządzeń (nie dotyczy ofert składanych bezpośrednio przez wytwórców oferowanego przedmiotu zamówienia).</w:t>
      </w:r>
    </w:p>
    <w:p w14:paraId="6D1044FD" w14:textId="77777777" w:rsidR="00AB4F2F" w:rsidRDefault="00AB4F2F" w:rsidP="004F6B8B">
      <w:pPr>
        <w:spacing w:line="240" w:lineRule="auto"/>
        <w:ind w:left="142"/>
        <w:rPr>
          <w:rFonts w:ascii="Times New Roman" w:eastAsia="Times New Roman" w:hAnsi="Times New Roman" w:cs="Times New Roman"/>
          <w:lang w:val="pl-PL"/>
        </w:rPr>
      </w:pPr>
    </w:p>
    <w:p w14:paraId="3962F363" w14:textId="63E596AA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Kryterium wyboru ofert:</w:t>
      </w:r>
    </w:p>
    <w:p w14:paraId="241FF5FB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 100 % cena.</w:t>
      </w:r>
    </w:p>
    <w:p w14:paraId="792C6FED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70C86FA8" w14:textId="77777777" w:rsid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Pozostałe wymagania:</w:t>
      </w:r>
    </w:p>
    <w:p w14:paraId="73208B8A" w14:textId="52B1243F" w:rsidR="0030234C" w:rsidRPr="0030234C" w:rsidRDefault="0030234C" w:rsidP="0030234C">
      <w:pPr>
        <w:pStyle w:val="Akapitzlist"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Zamawiający zastrzega sobie prawo:</w:t>
      </w:r>
    </w:p>
    <w:p w14:paraId="42962D8F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do unieważnienia zapytania ofertowego na każdym etapie bez podania przyczyny. </w:t>
      </w:r>
    </w:p>
    <w:p w14:paraId="165EADAE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żądania od Wykonawcy wyjaśnień w celu weryfikacji informacji zawartych w ofercie.</w:t>
      </w:r>
    </w:p>
    <w:p w14:paraId="4939A0CF" w14:textId="77777777" w:rsidR="0030234C" w:rsidRPr="0030234C" w:rsidRDefault="0030234C" w:rsidP="0030234C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p w14:paraId="42DB12AB" w14:textId="77777777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Termin składania ofert:</w:t>
      </w:r>
    </w:p>
    <w:p w14:paraId="6968126B" w14:textId="50449C17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Oferty należy przesyłać drogą elektroniczną na adres: </w:t>
      </w:r>
      <w:hyperlink r:id="rId7" w:tooltip="mailto:apm@narutowicz.krakow.pl" w:history="1">
        <w:r w:rsidRPr="0030234C">
          <w:rPr>
            <w:rFonts w:ascii="Times New Roman" w:eastAsia="Times New Roman" w:hAnsi="Times New Roman" w:cs="Times New Roman"/>
            <w:color w:val="0000FF"/>
            <w:u w:val="single"/>
            <w:lang w:val="pl-PL"/>
          </w:rPr>
          <w:t>apm@narutowicz.krakow.pl</w:t>
        </w:r>
      </w:hyperlink>
      <w:r w:rsidRPr="0030234C">
        <w:rPr>
          <w:rFonts w:ascii="Times New Roman" w:eastAsia="Times New Roman" w:hAnsi="Times New Roman" w:cs="Times New Roman"/>
          <w:lang w:val="pl-PL"/>
        </w:rPr>
        <w:t xml:space="preserve"> do dnia </w:t>
      </w:r>
      <w:r w:rsidRPr="0030234C">
        <w:rPr>
          <w:rFonts w:ascii="Times New Roman" w:eastAsia="Times New Roman" w:hAnsi="Times New Roman" w:cs="Times New Roman"/>
          <w:b/>
          <w:color w:val="000000"/>
          <w:lang w:val="pl-PL"/>
        </w:rPr>
        <w:t>0</w:t>
      </w:r>
      <w:r>
        <w:rPr>
          <w:rFonts w:ascii="Times New Roman" w:eastAsia="Times New Roman" w:hAnsi="Times New Roman" w:cs="Times New Roman"/>
          <w:b/>
          <w:color w:val="000000"/>
          <w:lang w:val="pl-PL"/>
        </w:rPr>
        <w:t>8</w:t>
      </w:r>
      <w:r w:rsidRPr="0030234C">
        <w:rPr>
          <w:rFonts w:ascii="Times New Roman" w:eastAsia="Times New Roman" w:hAnsi="Times New Roman" w:cs="Times New Roman"/>
          <w:b/>
          <w:color w:val="000000"/>
          <w:lang w:val="pl-PL"/>
        </w:rPr>
        <w:t>.05.2026</w:t>
      </w:r>
      <w:r>
        <w:rPr>
          <w:rFonts w:ascii="Times New Roman" w:eastAsia="Times New Roman" w:hAnsi="Times New Roman" w:cs="Times New Roman"/>
          <w:b/>
          <w:color w:val="000000"/>
          <w:lang w:val="pl-PL"/>
        </w:rPr>
        <w:t> </w:t>
      </w:r>
      <w:r w:rsidRPr="0030234C">
        <w:rPr>
          <w:rFonts w:ascii="Times New Roman" w:eastAsia="Times New Roman" w:hAnsi="Times New Roman" w:cs="Times New Roman"/>
          <w:b/>
          <w:color w:val="000000"/>
          <w:lang w:val="pl-PL"/>
        </w:rPr>
        <w:t>r.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214BED47" w14:textId="77777777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7BDDA996" w14:textId="5D542D96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Osoby do kontaktów ze strony Szpitala:</w:t>
      </w:r>
    </w:p>
    <w:p w14:paraId="01BFCF37" w14:textId="4ADCA795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Piotr Nowakowski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: e-mail: </w:t>
      </w:r>
      <w:hyperlink r:id="rId8" w:history="1">
        <w:r w:rsidRPr="00FE03D6">
          <w:rPr>
            <w:rStyle w:val="Hipercze"/>
            <w:rFonts w:ascii="Times New Roman" w:eastAsia="Times New Roman" w:hAnsi="Times New Roman" w:cs="Times New Roman"/>
            <w:lang w:val="pl-PL"/>
          </w:rPr>
          <w:t>apm@narutowicz.krakow.pl</w:t>
        </w:r>
      </w:hyperlink>
      <w:r>
        <w:rPr>
          <w:rFonts w:ascii="Times New Roman" w:eastAsia="Times New Roman" w:hAnsi="Times New Roman" w:cs="Times New Roman"/>
          <w:lang w:val="pl-PL"/>
        </w:rPr>
        <w:t xml:space="preserve">, 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 tel. 12 257-84-59.</w:t>
      </w:r>
    </w:p>
    <w:p w14:paraId="6AD6E6EA" w14:textId="77777777" w:rsidR="00D62D92" w:rsidRPr="00D62D92" w:rsidRDefault="00D62D92" w:rsidP="00D62D92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bookmarkEnd w:id="0"/>
    <w:p w14:paraId="5F468A07" w14:textId="006AA9F7" w:rsidR="00AB4F2F" w:rsidRPr="00AB4F2F" w:rsidRDefault="00AB4F2F" w:rsidP="00AB4F2F">
      <w:pPr>
        <w:spacing w:line="240" w:lineRule="auto"/>
        <w:ind w:firstLine="142"/>
        <w:rPr>
          <w:rFonts w:ascii="Times New Roman" w:eastAsia="Times New Roman" w:hAnsi="Times New Roman" w:cs="Times New Roman"/>
          <w:lang w:val="pl-PL"/>
        </w:rPr>
      </w:pPr>
    </w:p>
    <w:p w14:paraId="71CD09C3" w14:textId="77777777" w:rsidR="00D62D92" w:rsidRPr="00D62D92" w:rsidRDefault="00D62D92" w:rsidP="00D62D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55A6514" w14:textId="6BDC1AEB" w:rsidR="002C5EB3" w:rsidRPr="00D62D92" w:rsidRDefault="002C5EB3" w:rsidP="00D62D92"/>
    <w:sectPr w:rsidR="002C5EB3" w:rsidRPr="00D62D92" w:rsidSect="009225B9">
      <w:headerReference w:type="default" r:id="rId9"/>
      <w:footerReference w:type="default" r:id="rId10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62D92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E40577"/>
    <w:multiLevelType w:val="hybridMultilevel"/>
    <w:tmpl w:val="98AC7C00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757A4"/>
    <w:multiLevelType w:val="hybridMultilevel"/>
    <w:tmpl w:val="3614E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C8D0CD1"/>
    <w:multiLevelType w:val="hybridMultilevel"/>
    <w:tmpl w:val="F9D8752C"/>
    <w:lvl w:ilvl="0" w:tplc="FE5475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94361723">
    <w:abstractNumId w:val="3"/>
  </w:num>
  <w:num w:numId="2" w16cid:durableId="474182352">
    <w:abstractNumId w:val="0"/>
  </w:num>
  <w:num w:numId="3" w16cid:durableId="1284656500">
    <w:abstractNumId w:val="4"/>
  </w:num>
  <w:num w:numId="4" w16cid:durableId="1714118294">
    <w:abstractNumId w:val="6"/>
  </w:num>
  <w:num w:numId="5" w16cid:durableId="168521012">
    <w:abstractNumId w:val="1"/>
  </w:num>
  <w:num w:numId="6" w16cid:durableId="1474910115">
    <w:abstractNumId w:val="2"/>
  </w:num>
  <w:num w:numId="7" w16cid:durableId="71512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C16AB"/>
    <w:rsid w:val="000F4A32"/>
    <w:rsid w:val="00130636"/>
    <w:rsid w:val="00150015"/>
    <w:rsid w:val="0017504B"/>
    <w:rsid w:val="001B64AA"/>
    <w:rsid w:val="002C5EB3"/>
    <w:rsid w:val="0030234C"/>
    <w:rsid w:val="0030412D"/>
    <w:rsid w:val="00341B1D"/>
    <w:rsid w:val="00355C7D"/>
    <w:rsid w:val="00356BDB"/>
    <w:rsid w:val="003B1977"/>
    <w:rsid w:val="003F44FA"/>
    <w:rsid w:val="00457662"/>
    <w:rsid w:val="00483DD8"/>
    <w:rsid w:val="004C338A"/>
    <w:rsid w:val="004E6C85"/>
    <w:rsid w:val="004F6B8B"/>
    <w:rsid w:val="00517C95"/>
    <w:rsid w:val="0057372D"/>
    <w:rsid w:val="005C2F97"/>
    <w:rsid w:val="005D1577"/>
    <w:rsid w:val="005F526E"/>
    <w:rsid w:val="00602A1B"/>
    <w:rsid w:val="00605629"/>
    <w:rsid w:val="00607DC7"/>
    <w:rsid w:val="00650710"/>
    <w:rsid w:val="00663EFA"/>
    <w:rsid w:val="00680FB8"/>
    <w:rsid w:val="00682AE6"/>
    <w:rsid w:val="00696B09"/>
    <w:rsid w:val="007A1A1E"/>
    <w:rsid w:val="0088649D"/>
    <w:rsid w:val="009225B9"/>
    <w:rsid w:val="00960662"/>
    <w:rsid w:val="009B633D"/>
    <w:rsid w:val="00A43A92"/>
    <w:rsid w:val="00AB4F2F"/>
    <w:rsid w:val="00AF2C9F"/>
    <w:rsid w:val="00B229EA"/>
    <w:rsid w:val="00BD1325"/>
    <w:rsid w:val="00CD22A9"/>
    <w:rsid w:val="00D1265F"/>
    <w:rsid w:val="00D26A33"/>
    <w:rsid w:val="00D3226B"/>
    <w:rsid w:val="00D47970"/>
    <w:rsid w:val="00D522E5"/>
    <w:rsid w:val="00D62D92"/>
    <w:rsid w:val="00D8350B"/>
    <w:rsid w:val="00DB2F29"/>
    <w:rsid w:val="00DB2F95"/>
    <w:rsid w:val="00DC00F5"/>
    <w:rsid w:val="00DF6FA2"/>
    <w:rsid w:val="00E17358"/>
    <w:rsid w:val="00E43A1E"/>
    <w:rsid w:val="00E711C9"/>
    <w:rsid w:val="00F06401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11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23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m@narutowicz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Piotr Nowakowski</cp:lastModifiedBy>
  <cp:revision>12</cp:revision>
  <cp:lastPrinted>2025-01-08T14:25:00Z</cp:lastPrinted>
  <dcterms:created xsi:type="dcterms:W3CDTF">2025-02-10T09:44:00Z</dcterms:created>
  <dcterms:modified xsi:type="dcterms:W3CDTF">2026-04-30T11:04:00Z</dcterms:modified>
</cp:coreProperties>
</file>