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421B" w14:textId="77777777" w:rsidR="00FB3BF3" w:rsidRDefault="00AF2404">
      <w:pPr>
        <w:spacing w:before="240" w:after="240" w:line="240" w:lineRule="auto"/>
        <w:jc w:val="right"/>
        <w:rPr>
          <w:rFonts w:asciiTheme="minorHAnsi" w:eastAsia="Times New Roman" w:hAnsiTheme="minorHAnsi" w:cstheme="minorHAnsi"/>
          <w:color w:val="000000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 xml:space="preserve">Kraków, dnia </w:t>
      </w:r>
      <w:r>
        <w:rPr>
          <w:rFonts w:asciiTheme="minorHAnsi" w:eastAsia="Times New Roman" w:hAnsiTheme="minorHAnsi" w:cstheme="minorHAnsi"/>
          <w:color w:val="000000"/>
          <w:lang w:val="pl-PL"/>
        </w:rPr>
        <w:t>28.04.2026 r.</w:t>
      </w:r>
    </w:p>
    <w:p w14:paraId="72CD0FD3" w14:textId="77777777" w:rsidR="00FB3BF3" w:rsidRDefault="00AF2404">
      <w:pPr>
        <w:spacing w:line="240" w:lineRule="auto"/>
        <w:jc w:val="center"/>
        <w:rPr>
          <w:rFonts w:asciiTheme="minorHAnsi" w:eastAsia="Times New Roman" w:hAnsiTheme="minorHAnsi" w:cstheme="minorHAnsi"/>
          <w:b/>
          <w:lang w:val="pl-PL"/>
        </w:rPr>
      </w:pPr>
      <w:r>
        <w:rPr>
          <w:rFonts w:asciiTheme="minorHAnsi" w:eastAsia="Times New Roman" w:hAnsiTheme="minorHAnsi" w:cstheme="minorHAnsi"/>
          <w:b/>
          <w:lang w:val="pl-PL"/>
        </w:rPr>
        <w:t>ZAPYTANIE OFERTOWE</w:t>
      </w:r>
    </w:p>
    <w:p w14:paraId="3FE501F8" w14:textId="4FA06F14" w:rsidR="00FB3BF3" w:rsidRDefault="00AF2404">
      <w:pPr>
        <w:spacing w:line="240" w:lineRule="auto"/>
        <w:jc w:val="center"/>
        <w:rPr>
          <w:rFonts w:asciiTheme="minorHAnsi" w:eastAsia="Times New Roman" w:hAnsiTheme="minorHAnsi" w:cstheme="minorHAnsi"/>
          <w:b/>
          <w:highlight w:val="yellow"/>
        </w:rPr>
      </w:pPr>
      <w:r w:rsidRPr="00AF2404">
        <w:rPr>
          <w:rFonts w:asciiTheme="minorHAnsi" w:eastAsia="Times New Roman" w:hAnsiTheme="minorHAnsi" w:cstheme="minorHAnsi"/>
          <w:b/>
          <w:lang w:val="pl-PL"/>
        </w:rPr>
        <w:t>NR 091</w:t>
      </w:r>
      <w:r w:rsidRPr="00AF2404">
        <w:rPr>
          <w:rFonts w:asciiTheme="minorHAnsi" w:eastAsia="Times New Roman" w:hAnsiTheme="minorHAnsi" w:cstheme="minorHAnsi"/>
          <w:b/>
          <w:lang w:val="pl-PL"/>
        </w:rPr>
        <w:t>/ZP/APM/2026 r.</w:t>
      </w:r>
    </w:p>
    <w:p w14:paraId="4F896BB9" w14:textId="77777777" w:rsidR="00FB3BF3" w:rsidRDefault="00FB3BF3">
      <w:pPr>
        <w:spacing w:line="240" w:lineRule="auto"/>
        <w:rPr>
          <w:rFonts w:asciiTheme="minorHAnsi" w:eastAsia="Times New Roman" w:hAnsiTheme="minorHAnsi" w:cstheme="minorHAnsi"/>
          <w:color w:val="000000"/>
          <w:lang w:val="pl-PL"/>
        </w:rPr>
      </w:pPr>
      <w:bookmarkStart w:id="0" w:name="_Hlk499280477"/>
    </w:p>
    <w:p w14:paraId="65F66FDF" w14:textId="77777777" w:rsidR="00FB3BF3" w:rsidRDefault="00AF2404">
      <w:pPr>
        <w:spacing w:line="240" w:lineRule="auto"/>
        <w:ind w:left="180" w:firstLine="528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W związku z potrzebą udzielenia zamówienia publicznego o wartości mniejszej niż 169 999,99</w:t>
      </w:r>
      <w:r>
        <w:rPr>
          <w:rFonts w:asciiTheme="minorHAnsi" w:eastAsia="Times New Roman" w:hAnsiTheme="minorHAnsi" w:cstheme="minorHAnsi"/>
          <w:lang w:val="pl-PL"/>
        </w:rPr>
        <w:t xml:space="preserve"> zł netto, do którego nie stosuje się przepisów ustawy z dnia 11.09.2019 r. - Prawo zamówień publicznych, Szpital Miejski Specjalistyczny im. Gabriela Narutowicza w Krakowie zwraca się z prośbą o przedstawienie oferty cenowej na:</w:t>
      </w:r>
    </w:p>
    <w:p w14:paraId="3A2EABC8" w14:textId="77777777" w:rsidR="00FB3BF3" w:rsidRDefault="00FB3BF3">
      <w:pPr>
        <w:spacing w:line="240" w:lineRule="auto"/>
        <w:ind w:left="180" w:firstLine="528"/>
        <w:jc w:val="center"/>
        <w:rPr>
          <w:rFonts w:asciiTheme="minorHAnsi" w:eastAsia="Times New Roman" w:hAnsiTheme="minorHAnsi" w:cstheme="minorHAnsi"/>
          <w:b/>
          <w:bCs/>
          <w:lang w:val="pl-PL"/>
        </w:rPr>
      </w:pPr>
    </w:p>
    <w:p w14:paraId="2B80F578" w14:textId="754CAC97" w:rsidR="00FB3BF3" w:rsidRDefault="00AF2404">
      <w:pPr>
        <w:spacing w:line="240" w:lineRule="auto"/>
        <w:ind w:left="180" w:firstLine="528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val="pl-PL"/>
        </w:rPr>
        <w:t xml:space="preserve">Zakup i dostawa akcesoriów do kardiomonitorów oraz pulsoksymetrów </w:t>
      </w:r>
    </w:p>
    <w:p w14:paraId="0D55BFF5" w14:textId="77777777" w:rsidR="00FB3BF3" w:rsidRDefault="00FB3BF3">
      <w:pPr>
        <w:spacing w:line="240" w:lineRule="auto"/>
        <w:ind w:left="180" w:firstLine="528"/>
        <w:jc w:val="center"/>
        <w:rPr>
          <w:rFonts w:asciiTheme="minorHAnsi" w:hAnsiTheme="minorHAnsi" w:cstheme="minorHAnsi"/>
        </w:rPr>
      </w:pPr>
    </w:p>
    <w:p w14:paraId="2DB1D8CC" w14:textId="77777777" w:rsidR="00FB3BF3" w:rsidRDefault="00AF240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>Przedmiot Zapytania Ofertowego:</w:t>
      </w:r>
    </w:p>
    <w:p w14:paraId="1AD6C5D4" w14:textId="77777777" w:rsidR="00FB3BF3" w:rsidRDefault="00AF2404">
      <w:pPr>
        <w:spacing w:line="240" w:lineRule="auto"/>
        <w:ind w:left="710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Akcesoria do kardiomonitorów zgodnie z załącznikiem nr 1 (Pakiety nr 1 - 37)</w:t>
      </w:r>
    </w:p>
    <w:p w14:paraId="3C7026F0" w14:textId="77777777" w:rsidR="00FB3BF3" w:rsidRDefault="00FB3BF3">
      <w:pPr>
        <w:spacing w:line="240" w:lineRule="auto"/>
        <w:ind w:left="710"/>
        <w:jc w:val="both"/>
        <w:rPr>
          <w:rFonts w:asciiTheme="minorHAnsi" w:eastAsia="Times New Roman" w:hAnsiTheme="minorHAnsi" w:cstheme="minorHAnsi"/>
          <w:lang w:val="pl-PL"/>
        </w:rPr>
      </w:pPr>
    </w:p>
    <w:p w14:paraId="3592A59F" w14:textId="77777777" w:rsidR="00FB3BF3" w:rsidRDefault="00AF240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 xml:space="preserve">Termin wykonania przedmiotu zapytania ofertowego: </w:t>
      </w:r>
    </w:p>
    <w:p w14:paraId="55E895D5" w14:textId="77777777" w:rsidR="00FB3BF3" w:rsidRDefault="00AF2404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 xml:space="preserve">Dostawy realizowane będą sukcesywnie przez okres </w:t>
      </w:r>
      <w:r>
        <w:rPr>
          <w:rFonts w:asciiTheme="minorHAnsi" w:eastAsia="Times New Roman" w:hAnsiTheme="minorHAnsi" w:cstheme="minorHAnsi"/>
          <w:b/>
          <w:bCs/>
          <w:lang w:val="pl-PL"/>
        </w:rPr>
        <w:t>24 miesięcy</w:t>
      </w:r>
      <w:r>
        <w:rPr>
          <w:rFonts w:asciiTheme="minorHAnsi" w:eastAsia="Times New Roman" w:hAnsiTheme="minorHAnsi" w:cstheme="minorHAnsi"/>
          <w:lang w:val="pl-PL"/>
        </w:rPr>
        <w:t xml:space="preserve"> od dnia zawarcia umowy, w terminie do 5 dni roboczych od dnia złożenia każdorazowego zamówienia cząstkowego, na koszt i ryzyko Wykonawcy</w:t>
      </w:r>
    </w:p>
    <w:p w14:paraId="56C8FABF" w14:textId="77777777" w:rsidR="00FB3BF3" w:rsidRDefault="00FB3BF3">
      <w:p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</w:p>
    <w:p w14:paraId="77486094" w14:textId="77777777" w:rsidR="00FB3BF3" w:rsidRDefault="00AF240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>Wymagania dotyczące oferty:</w:t>
      </w:r>
    </w:p>
    <w:p w14:paraId="2EADFCE3" w14:textId="77777777" w:rsidR="00FB3BF3" w:rsidRDefault="00AF2404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Ogólne warunki stawiane Wykonawcom:</w:t>
      </w:r>
    </w:p>
    <w:p w14:paraId="63CB5253" w14:textId="77777777" w:rsidR="00FB3BF3" w:rsidRDefault="00AF2404">
      <w:pPr>
        <w:pStyle w:val="Akapitzlist"/>
        <w:numPr>
          <w:ilvl w:val="0"/>
          <w:numId w:val="22"/>
        </w:numPr>
        <w:spacing w:line="240" w:lineRule="auto"/>
        <w:ind w:left="1071" w:hanging="363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Zamawiający dopuszcza składanie ofert częściowych. Wykonawca może złożyć ofertę na dowolną liczbę pakietów.</w:t>
      </w:r>
    </w:p>
    <w:p w14:paraId="0A222D65" w14:textId="77777777" w:rsidR="00FB3BF3" w:rsidRDefault="00AF2404">
      <w:pPr>
        <w:pStyle w:val="Akapitzlist"/>
        <w:numPr>
          <w:ilvl w:val="0"/>
          <w:numId w:val="22"/>
        </w:numPr>
        <w:spacing w:line="240" w:lineRule="auto"/>
        <w:ind w:left="1071" w:hanging="363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 w:bidi="pl-PL"/>
        </w:rPr>
        <w:t>Oferta musi obejmować całość asortymentu objętego danym pakietem – oferty niekompletne w zakresie pakietu nie będą rozpatrywane.</w:t>
      </w:r>
    </w:p>
    <w:p w14:paraId="5C343D1A" w14:textId="77777777" w:rsidR="00FB3BF3" w:rsidRDefault="00AF2404">
      <w:pPr>
        <w:pStyle w:val="Akapitzlist"/>
        <w:numPr>
          <w:ilvl w:val="0"/>
          <w:numId w:val="22"/>
        </w:numPr>
        <w:spacing w:line="240" w:lineRule="auto"/>
        <w:ind w:left="1071" w:hanging="363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 w:bidi="pl-PL"/>
        </w:rPr>
        <w:t>Oferowane produkty muszą być fabrycznie nowe, wolne od wad oraz posiadać aktualne dokumenty dopuszczające do obrotu i używania na terytorium Rzeczypospolitej Polskiej zgodnie z ustawą z dnia 7 kwietnia 2022 r. o wyrobach medycznych.</w:t>
      </w:r>
    </w:p>
    <w:p w14:paraId="5B18FE3D" w14:textId="77777777" w:rsidR="00FB3BF3" w:rsidRDefault="00AF2404">
      <w:pPr>
        <w:pStyle w:val="Akapitzlist"/>
        <w:numPr>
          <w:ilvl w:val="0"/>
          <w:numId w:val="22"/>
        </w:numPr>
        <w:spacing w:line="240" w:lineRule="auto"/>
        <w:ind w:left="1071" w:hanging="363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 w:bidi="pl-PL"/>
        </w:rPr>
        <w:t>Termin płatności za wykonanie przedmiotu umowy wynosi 60 dni od dnia otrzymania prawidłowo wystawionej faktury</w:t>
      </w:r>
    </w:p>
    <w:p w14:paraId="68DE444C" w14:textId="77777777" w:rsidR="00FB3BF3" w:rsidRDefault="00AF2404">
      <w:pPr>
        <w:pStyle w:val="Akapitzlist"/>
        <w:numPr>
          <w:ilvl w:val="0"/>
          <w:numId w:val="22"/>
        </w:numPr>
        <w:spacing w:line="240" w:lineRule="auto"/>
        <w:ind w:left="1071" w:hanging="363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 w:bidi="pl-PL"/>
        </w:rPr>
        <w:t>Okres gwarancji/termin ważności nie może być krótszy niż 6 miesięcy – należy zadeklarować w załączniku nr 1.</w:t>
      </w:r>
    </w:p>
    <w:p w14:paraId="31EF0528" w14:textId="77777777" w:rsidR="00FB3BF3" w:rsidRDefault="00FB3BF3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</w:p>
    <w:p w14:paraId="39A59870" w14:textId="77777777" w:rsidR="00FB3BF3" w:rsidRDefault="00AF2404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Do oferty należy dołączyć:</w:t>
      </w:r>
    </w:p>
    <w:p w14:paraId="20D5D06A" w14:textId="77777777" w:rsidR="00FB3BF3" w:rsidRDefault="00AF240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Wypełniony i podpisany przez osobę upoważnioną ze strony Wykonawcy załącznik nr 1 (w zakresie pakietu, na który składana jest oferta).</w:t>
      </w:r>
    </w:p>
    <w:p w14:paraId="45A9302C" w14:textId="77777777" w:rsidR="00FB3BF3" w:rsidRDefault="00AF240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Wypełniony i podpisany przez osobę upoważnioną ze strony Wykonawcy formularz ofertowy stanowiący załącznik nr 2.</w:t>
      </w:r>
    </w:p>
    <w:p w14:paraId="06A9F4A2" w14:textId="77777777" w:rsidR="00FB3BF3" w:rsidRDefault="00AF240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Podpisany przez osobę upoważnioną ze strony Wykonawcy projekt umowy (który stanowi załącznik nr 3 do zapytania ofertowego).</w:t>
      </w:r>
    </w:p>
    <w:p w14:paraId="411AACDD" w14:textId="77777777" w:rsidR="00FB3BF3" w:rsidRDefault="00AF240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Wypełniony i podpisany przez osobę upoważnioną ze strony Wykonawcy załącznik nr 4</w:t>
      </w:r>
      <w:r>
        <w:rPr>
          <w:rFonts w:asciiTheme="minorHAnsi" w:eastAsia="Times New Roman" w:hAnsiTheme="minorHAnsi" w:cstheme="minorHAnsi"/>
          <w:lang w:val="pl-PL"/>
        </w:rPr>
        <w:br/>
        <w:t>– obowiązek informacyjny dotyczący RODO.</w:t>
      </w:r>
    </w:p>
    <w:p w14:paraId="37667519" w14:textId="77777777" w:rsidR="00FB3BF3" w:rsidRDefault="00AF2404">
      <w:pPr>
        <w:pStyle w:val="Akapitzlist"/>
        <w:numPr>
          <w:ilvl w:val="0"/>
          <w:numId w:val="9"/>
        </w:numPr>
        <w:spacing w:line="240" w:lineRule="auto"/>
        <w:jc w:val="both"/>
      </w:pPr>
      <w:r>
        <w:rPr>
          <w:rFonts w:asciiTheme="minorHAnsi" w:eastAsia="Times New Roman" w:hAnsiTheme="minorHAnsi" w:cstheme="minorHAnsi"/>
          <w:lang w:val="pl-PL" w:bidi="pl-PL"/>
        </w:rPr>
        <w:t>Wypełniony i podpisany przez osobę upoważnioną ze strony Wykonawcy załącznik nr 5 –Oświadczenie Wykonawcy ubiegającego się o udzielenie zamówienia uwzględniające przesłanki wykluczenia z art. 7 ust. 1 Ustawy o szczególnych rozwiązaniach w zakresie przeciwdziałania wspieraniu agresji na Ukrainę oraz służących ochronie bezpieczeństwa narodowego.</w:t>
      </w:r>
    </w:p>
    <w:p w14:paraId="70A71F9D" w14:textId="77777777" w:rsidR="00FB3BF3" w:rsidRDefault="00AF2404">
      <w:pPr>
        <w:pStyle w:val="Akapitzlist"/>
        <w:numPr>
          <w:ilvl w:val="0"/>
          <w:numId w:val="9"/>
        </w:numPr>
        <w:spacing w:line="240" w:lineRule="auto"/>
        <w:jc w:val="both"/>
      </w:pPr>
      <w:r>
        <w:rPr>
          <w:rFonts w:asciiTheme="minorHAnsi" w:eastAsia="Times New Roman" w:hAnsiTheme="minorHAnsi" w:cstheme="minorHAnsi"/>
          <w:lang w:val="pl-PL" w:bidi="pl-PL"/>
        </w:rPr>
        <w:lastRenderedPageBreak/>
        <w:t>Aktualny odpis z właściwego rejestru lub z centralnej ewidencji i informacji o działalności gospodarczej, jeżeli odrębne przepisy wymagają wpisu do rejestru lub ewidencji, wystawiony nie wcześniej niż 6 miesięcy przed upływem terminu składania ofert.</w:t>
      </w:r>
    </w:p>
    <w:p w14:paraId="5674BA94" w14:textId="77777777" w:rsidR="00FB3BF3" w:rsidRDefault="00AF2404">
      <w:pPr>
        <w:pStyle w:val="Akapitzlist"/>
        <w:numPr>
          <w:ilvl w:val="0"/>
          <w:numId w:val="9"/>
        </w:numPr>
        <w:spacing w:line="240" w:lineRule="auto"/>
        <w:jc w:val="both"/>
      </w:pPr>
      <w:r>
        <w:rPr>
          <w:rFonts w:asciiTheme="minorHAnsi" w:eastAsia="Times New Roman" w:hAnsiTheme="minorHAnsi" w:cstheme="minorHAnsi"/>
          <w:lang w:val="pl-PL" w:bidi="pl-PL"/>
        </w:rPr>
        <w:t>Foldery (oryginalne karty katalogowe wytwórcy lub autoryzowanego dystrybutora) dla każdej zaoferowanej pozycji asortymentowej, potwierdzające spełnienie wymagań określonych przez Zamawiającego, zawierające co najmniej nazwę handlową, numer katalogowy, opis techniczny oraz informację o kompatybilności z urządzeniami wskazanymi w danym pakiecie. Dokumenty mogą być sporządzone w języku polskim lub angielskim.</w:t>
      </w:r>
    </w:p>
    <w:p w14:paraId="57269303" w14:textId="77777777" w:rsidR="00FB3BF3" w:rsidRDefault="00AF2404">
      <w:pPr>
        <w:pStyle w:val="Akapitzlist"/>
        <w:numPr>
          <w:ilvl w:val="0"/>
          <w:numId w:val="9"/>
        </w:numPr>
        <w:spacing w:line="240" w:lineRule="auto"/>
        <w:jc w:val="both"/>
      </w:pPr>
      <w:r>
        <w:rPr>
          <w:rFonts w:asciiTheme="minorHAnsi" w:eastAsia="Times New Roman" w:hAnsiTheme="minorHAnsi" w:cstheme="minorHAnsi"/>
          <w:lang w:val="pl-PL" w:bidi="pl-PL"/>
        </w:rPr>
        <w:t>Deklaracja zgodności z aktualnymi normami Wspólnoty Europejskiej lub certyfikat jednostki notyfikującej oraz oznakowanie CE lub równoważne.</w:t>
      </w:r>
    </w:p>
    <w:p w14:paraId="7DE2AC5C" w14:textId="77777777" w:rsidR="00FB3BF3" w:rsidRDefault="00FB3BF3">
      <w:pPr>
        <w:spacing w:line="240" w:lineRule="auto"/>
        <w:ind w:left="1070"/>
        <w:jc w:val="both"/>
        <w:rPr>
          <w:rFonts w:asciiTheme="minorHAnsi" w:eastAsia="Times New Roman" w:hAnsiTheme="minorHAnsi" w:cstheme="minorHAnsi"/>
          <w:lang w:val="pl-PL"/>
        </w:rPr>
      </w:pPr>
    </w:p>
    <w:p w14:paraId="7BFB3031" w14:textId="77777777" w:rsidR="00FB3BF3" w:rsidRDefault="00AF240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>Kryterium wyboru ofert:</w:t>
      </w:r>
    </w:p>
    <w:p w14:paraId="6E74C1DB" w14:textId="77777777" w:rsidR="00FB3BF3" w:rsidRDefault="00AF2404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 xml:space="preserve"> 100 % cena.</w:t>
      </w:r>
    </w:p>
    <w:p w14:paraId="103DEAB8" w14:textId="77777777" w:rsidR="00FB3BF3" w:rsidRDefault="00FB3BF3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</w:p>
    <w:p w14:paraId="32624792" w14:textId="77777777" w:rsidR="00FB3BF3" w:rsidRDefault="00AF240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>Pozostałe wymagania:</w:t>
      </w:r>
    </w:p>
    <w:p w14:paraId="7F6084C0" w14:textId="77777777" w:rsidR="00FB3BF3" w:rsidRDefault="00AF2404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Zamawiający zastrzega sobie prawo:</w:t>
      </w:r>
    </w:p>
    <w:p w14:paraId="34D1BC5A" w14:textId="77777777" w:rsidR="00FB3BF3" w:rsidRDefault="00AF2404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 xml:space="preserve">do unieważnienia zapytania ofertowego na każdym etapie bez podania przyczyny. </w:t>
      </w:r>
    </w:p>
    <w:p w14:paraId="6D33933F" w14:textId="77777777" w:rsidR="00FB3BF3" w:rsidRDefault="00AF2404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żądania od Wykonawcy wyjaśnień w celu weryfikacji informacji zawartych w ofercie.</w:t>
      </w:r>
    </w:p>
    <w:p w14:paraId="6EA4CDD2" w14:textId="77777777" w:rsidR="00FB3BF3" w:rsidRDefault="00FB3BF3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</w:p>
    <w:p w14:paraId="4378EDE5" w14:textId="77777777" w:rsidR="00FB3BF3" w:rsidRDefault="00AF240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>Termin składania ofert:</w:t>
      </w:r>
    </w:p>
    <w:p w14:paraId="114B46BB" w14:textId="77777777" w:rsidR="00FB3BF3" w:rsidRDefault="00AF2404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 xml:space="preserve">Oferty należy przesyłać drogą elektroniczną na adres: </w:t>
      </w:r>
      <w:hyperlink r:id="rId8" w:tooltip="mailto:apm@narutowicz.krakow.pl" w:history="1">
        <w:r>
          <w:rPr>
            <w:rFonts w:asciiTheme="minorHAnsi" w:eastAsia="Times New Roman" w:hAnsiTheme="minorHAnsi" w:cstheme="minorHAnsi"/>
            <w:color w:val="0000FF"/>
            <w:u w:val="single"/>
            <w:lang w:val="pl-PL"/>
          </w:rPr>
          <w:t>apm@narutowicz.krakow.pl</w:t>
        </w:r>
      </w:hyperlink>
      <w:r>
        <w:rPr>
          <w:rFonts w:asciiTheme="minorHAnsi" w:eastAsia="Times New Roman" w:hAnsiTheme="minorHAnsi" w:cstheme="minorHAnsi"/>
          <w:lang w:val="pl-PL"/>
        </w:rPr>
        <w:t xml:space="preserve"> do dnia </w:t>
      </w:r>
      <w:r>
        <w:rPr>
          <w:rFonts w:asciiTheme="minorHAnsi" w:eastAsia="Times New Roman" w:hAnsiTheme="minorHAnsi" w:cstheme="minorHAnsi"/>
          <w:b/>
          <w:color w:val="000000"/>
          <w:lang w:val="pl-PL"/>
        </w:rPr>
        <w:t>06.05.2026 r.</w:t>
      </w:r>
      <w:r>
        <w:rPr>
          <w:rFonts w:asciiTheme="minorHAnsi" w:eastAsia="Times New Roman" w:hAnsiTheme="minorHAnsi" w:cstheme="minorHAnsi"/>
          <w:lang w:val="pl-PL"/>
        </w:rPr>
        <w:t xml:space="preserve"> </w:t>
      </w:r>
    </w:p>
    <w:p w14:paraId="0FE533ED" w14:textId="77777777" w:rsidR="00FB3BF3" w:rsidRDefault="00FB3BF3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</w:p>
    <w:p w14:paraId="6705C338" w14:textId="77777777" w:rsidR="00FB3BF3" w:rsidRDefault="00AF240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>Osoby do kontaktów ze strony Szpitala:</w:t>
      </w:r>
    </w:p>
    <w:p w14:paraId="631F170E" w14:textId="77777777" w:rsidR="00FB3BF3" w:rsidRDefault="00AF2404">
      <w:pPr>
        <w:spacing w:line="240" w:lineRule="auto"/>
        <w:ind w:firstLine="708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>Marzena Herod, Leszek Ulman</w:t>
      </w:r>
      <w:r>
        <w:rPr>
          <w:rFonts w:asciiTheme="minorHAnsi" w:eastAsia="Times New Roman" w:hAnsiTheme="minorHAnsi" w:cstheme="minorHAnsi"/>
          <w:lang w:val="pl-PL"/>
        </w:rPr>
        <w:t>:</w:t>
      </w:r>
      <w:r>
        <w:rPr>
          <w:rFonts w:asciiTheme="minorHAnsi" w:eastAsia="Times New Roman" w:hAnsiTheme="minorHAnsi" w:cstheme="minorHAnsi"/>
          <w:lang w:val="pl-PL"/>
        </w:rPr>
        <w:t xml:space="preserve"> e-mail: </w:t>
      </w:r>
      <w:hyperlink r:id="rId9" w:tooltip="mailto:apm@narutowicz.krakow.pl" w:history="1">
        <w:r>
          <w:rPr>
            <w:rFonts w:asciiTheme="minorHAnsi" w:eastAsia="Times New Roman" w:hAnsiTheme="minorHAnsi" w:cstheme="minorHAnsi"/>
            <w:color w:val="0000FF"/>
            <w:u w:val="single"/>
            <w:lang w:val="pl-PL"/>
          </w:rPr>
          <w:t>apm@narutowicz.krakow.pl</w:t>
        </w:r>
      </w:hyperlink>
      <w:r>
        <w:rPr>
          <w:rFonts w:asciiTheme="minorHAnsi" w:eastAsia="Times New Roman" w:hAnsiTheme="minorHAnsi" w:cstheme="minorHAnsi"/>
          <w:lang w:val="pl-PL"/>
        </w:rPr>
        <w:t xml:space="preserve"> tel. 12 257-84-59.</w:t>
      </w:r>
    </w:p>
    <w:bookmarkEnd w:id="0"/>
    <w:p w14:paraId="3AC45A83" w14:textId="77777777" w:rsidR="00FB3BF3" w:rsidRDefault="00FB3BF3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</w:p>
    <w:p w14:paraId="19D1390C" w14:textId="77777777" w:rsidR="00FB3BF3" w:rsidRDefault="00FB3BF3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</w:p>
    <w:p w14:paraId="0A863297" w14:textId="77777777" w:rsidR="00FB3BF3" w:rsidRDefault="00FB3BF3">
      <w:pPr>
        <w:rPr>
          <w:rFonts w:asciiTheme="minorHAnsi" w:hAnsiTheme="minorHAnsi" w:cstheme="minorHAnsi"/>
        </w:rPr>
      </w:pPr>
    </w:p>
    <w:sectPr w:rsidR="00FB3BF3">
      <w:headerReference w:type="default" r:id="rId10"/>
      <w:footerReference w:type="default" r:id="rId11"/>
      <w:pgSz w:w="11906" w:h="16838"/>
      <w:pgMar w:top="1701" w:right="1134" w:bottom="1418" w:left="1134" w:header="709" w:footer="1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B8C83" w14:textId="77777777" w:rsidR="00FB3BF3" w:rsidRDefault="00AF2404">
      <w:pPr>
        <w:spacing w:line="240" w:lineRule="auto"/>
      </w:pPr>
      <w:r>
        <w:separator/>
      </w:r>
    </w:p>
  </w:endnote>
  <w:endnote w:type="continuationSeparator" w:id="0">
    <w:p w14:paraId="368C80F2" w14:textId="77777777" w:rsidR="00FB3BF3" w:rsidRDefault="00AF24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ubheading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FB3BF3" w14:paraId="3B7D1ED7" w14:textId="77777777">
      <w:trPr>
        <w:trHeight w:val="1129"/>
      </w:trPr>
      <w:tc>
        <w:tcPr>
          <w:tcW w:w="3209" w:type="dxa"/>
          <w:tcBorders>
            <w:top w:val="single" w:sz="6" w:space="0" w:color="BFBFBF"/>
          </w:tcBorders>
          <w:vAlign w:val="center"/>
        </w:tcPr>
        <w:p w14:paraId="15AE8B6F" w14:textId="77777777" w:rsidR="00FB3BF3" w:rsidRDefault="00AF2404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1C9EFBD7" wp14:editId="1A301B55">
                    <wp:simplePos x="0" y="0"/>
                    <wp:positionH relativeFrom="column">
                      <wp:posOffset>22225</wp:posOffset>
                    </wp:positionH>
                    <wp:positionV relativeFrom="paragraph">
                      <wp:posOffset>34290</wp:posOffset>
                    </wp:positionV>
                    <wp:extent cx="121920" cy="153670"/>
                    <wp:effectExtent l="0" t="0" r="0" b="0"/>
                    <wp:wrapNone/>
                    <wp:docPr id="3" name="image8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21589384" name="image8.png"/>
                            <pic:cNvPic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21920" cy="15367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position:absolute;z-index:251666432;o:allowoverlap:true;o:allowincell:true;mso-position-horizontal-relative:text;margin-left:1.75pt;mso-position-horizontal:absolute;mso-position-vertical-relative:text;margin-top:2.70pt;mso-position-vertical:absolute;width:9.60pt;height:12.10pt;mso-wrap-distance-left:9.00pt;mso-wrap-distance-top:0.00pt;mso-wrap-distance-right:9.00pt;mso-wrap-distance-bottom:0.00pt;z-index:1;">
                    <v:imagedata r:id="rId2" o:title=""/>
                    <o:lock v:ext="edit" rotation="t"/>
                  </v:shape>
                </w:pict>
              </mc:Fallback>
            </mc:AlternateContent>
          </w:r>
          <w:r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 wp14:anchorId="42955682" wp14:editId="76248FC4">
                    <wp:simplePos x="0" y="0"/>
                    <wp:positionH relativeFrom="column">
                      <wp:posOffset>37890</wp:posOffset>
                    </wp:positionH>
                    <wp:positionV relativeFrom="paragraph">
                      <wp:posOffset>207100</wp:posOffset>
                    </wp:positionV>
                    <wp:extent cx="93345" cy="143402"/>
                    <wp:effectExtent l="0" t="0" r="1905" b="9525"/>
                    <wp:wrapNone/>
                    <wp:docPr id="4" name="image9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72048475" name="image9.png"/>
                            <pic:cNvPicPr/>
                          </pic:nvPicPr>
                          <pic:blipFill rotWithShape="1">
                            <a:blip r:embed="rId3"/>
                            <a:stretch/>
                          </pic:blipFill>
                          <pic:spPr bwMode="auto">
                            <a:xfrm>
                              <a:off x="0" y="0"/>
                              <a:ext cx="93345" cy="143402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position:absolute;z-index:251665408;o:allowoverlap:true;o:allowincell:true;mso-position-horizontal-relative:text;margin-left:2.98pt;mso-position-horizontal:absolute;mso-position-vertical-relative:text;margin-top:16.31pt;mso-position-vertical:absolute;width:7.35pt;height:11.29pt;mso-wrap-distance-left:9.00pt;mso-wrap-distance-top:0.00pt;mso-wrap-distance-right:9.00pt;mso-wrap-distance-bottom:0.00pt;z-index:1;">
                    <v:imagedata r:id="rId4" o:title=""/>
                    <o:lock v:ext="edit" rotation="t"/>
                  </v:shape>
                </w:pict>
              </mc:Fallback>
            </mc:AlternateContent>
          </w: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6427D4F3" w14:textId="77777777" w:rsidR="00FB3BF3" w:rsidRDefault="00AF2404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mc:AlternateContent>
              <mc:Choice Requires="wpg">
                <w:drawing>
                  <wp:anchor distT="0" distB="0" distL="114300" distR="114300" simplePos="0" relativeHeight="251667456" behindDoc="0" locked="0" layoutInCell="1" allowOverlap="1" wp14:anchorId="73AC4A89" wp14:editId="33B45F2F">
                    <wp:simplePos x="0" y="0"/>
                    <wp:positionH relativeFrom="column">
                      <wp:posOffset>37890</wp:posOffset>
                    </wp:positionH>
                    <wp:positionV relativeFrom="paragraph">
                      <wp:posOffset>159477</wp:posOffset>
                    </wp:positionV>
                    <wp:extent cx="93345" cy="143402"/>
                    <wp:effectExtent l="0" t="0" r="1905" b="9525"/>
                    <wp:wrapNone/>
                    <wp:docPr id="5" name="image9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79570519" name="image9.png"/>
                            <pic:cNvPicPr/>
                          </pic:nvPicPr>
                          <pic:blipFill rotWithShape="1">
                            <a:blip r:embed="rId4"/>
                            <a:stretch/>
                          </pic:blipFill>
                          <pic:spPr bwMode="auto">
                            <a:xfrm>
                              <a:off x="0" y="0"/>
                              <a:ext cx="93345" cy="143402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4" o:spid="_x0000_s4" type="#_x0000_t75" style="position:absolute;z-index:251667456;o:allowoverlap:true;o:allowincell:true;mso-position-horizontal-relative:text;margin-left:2.98pt;mso-position-horizontal:absolute;mso-position-vertical-relative:text;margin-top:12.56pt;mso-position-vertical:absolute;width:7.35pt;height:11.29pt;mso-wrap-distance-left:9.00pt;mso-wrap-distance-top:0.00pt;mso-wrap-distance-right:9.00pt;mso-wrap-distance-bottom:0.00pt;z-index:1;">
                    <v:imagedata r:id="rId4" o:title=""/>
                    <o:lock v:ext="edit" rotation="t"/>
                  </v:shape>
                </w:pict>
              </mc:Fallback>
            </mc:AlternateContent>
          </w: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67214DE2" w14:textId="77777777" w:rsidR="00FB3BF3" w:rsidRDefault="00AF2404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03B5CE9E" w14:textId="77777777" w:rsidR="00FB3BF3" w:rsidRDefault="00AF2404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mc:AlternateContent>
              <mc:Choice Requires="wpg">
                <w:drawing>
                  <wp:anchor distT="0" distB="0" distL="114300" distR="114300" simplePos="0" relativeHeight="251668480" behindDoc="0" locked="0" layoutInCell="1" allowOverlap="1" wp14:anchorId="29B459D4" wp14:editId="06E6E5FF">
                    <wp:simplePos x="0" y="0"/>
                    <wp:positionH relativeFrom="column">
                      <wp:posOffset>26670</wp:posOffset>
                    </wp:positionH>
                    <wp:positionV relativeFrom="paragraph">
                      <wp:posOffset>14479</wp:posOffset>
                    </wp:positionV>
                    <wp:extent cx="125730" cy="125635"/>
                    <wp:effectExtent l="0" t="0" r="7620" b="8255"/>
                    <wp:wrapNone/>
                    <wp:docPr id="6" name="image4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16332878" name="image4.png"/>
                            <pic:cNvPicPr/>
                          </pic:nvPicPr>
                          <pic:blipFill rotWithShape="1">
                            <a:blip r:embed="rId5"/>
                            <a:stretch/>
                          </pic:blipFill>
                          <pic:spPr bwMode="auto">
                            <a:xfrm>
                              <a:off x="0" y="0"/>
                              <a:ext cx="125730" cy="12563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5" o:spid="_x0000_s5" type="#_x0000_t75" style="position:absolute;z-index:251668480;o:allowoverlap:true;o:allowincell:true;mso-position-horizontal-relative:text;margin-left:2.10pt;mso-position-horizontal:absolute;mso-position-vertical-relative:text;margin-top:1.14pt;mso-position-vertical:absolute;width:9.90pt;height:9.89pt;mso-wrap-distance-left:9.00pt;mso-wrap-distance-top:0.00pt;mso-wrap-distance-right:9.00pt;mso-wrap-distance-bottom:0.00pt;z-index:1;">
                    <v:imagedata r:id="rId6" o:title=""/>
                    <o:lock v:ext="edit" rotation="t"/>
                  </v:shape>
                </w:pict>
              </mc:Fallback>
            </mc:AlternateContent>
          </w: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70C42C02" w14:textId="77777777" w:rsidR="00FB3BF3" w:rsidRDefault="00AF2404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mc:AlternateContent>
              <mc:Choice Requires="wpg">
                <w:drawing>
                  <wp:anchor distT="0" distB="0" distL="114300" distR="114300" simplePos="0" relativeHeight="251669504" behindDoc="0" locked="0" layoutInCell="1" allowOverlap="1" wp14:anchorId="63122227" wp14:editId="49B52D0D">
                    <wp:simplePos x="0" y="0"/>
                    <wp:positionH relativeFrom="column">
                      <wp:posOffset>26670</wp:posOffset>
                    </wp:positionH>
                    <wp:positionV relativeFrom="paragraph">
                      <wp:posOffset>6445</wp:posOffset>
                    </wp:positionV>
                    <wp:extent cx="125730" cy="125635"/>
                    <wp:effectExtent l="0" t="0" r="7620" b="8255"/>
                    <wp:wrapNone/>
                    <wp:docPr id="7" name="image2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97485626" name="image2.png"/>
                            <pic:cNvPicPr/>
                          </pic:nvPicPr>
                          <pic:blipFill rotWithShape="1">
                            <a:blip r:embed="rId7"/>
                            <a:stretch/>
                          </pic:blipFill>
                          <pic:spPr bwMode="auto">
                            <a:xfrm>
                              <a:off x="0" y="0"/>
                              <a:ext cx="125730" cy="12563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6" o:spid="_x0000_s6" type="#_x0000_t75" style="position:absolute;z-index:251669504;o:allowoverlap:true;o:allowincell:true;mso-position-horizontal-relative:text;margin-left:2.10pt;mso-position-horizontal:absolute;mso-position-vertical-relative:text;margin-top:0.51pt;mso-position-vertical:absolute;width:9.90pt;height:9.89pt;mso-wrap-distance-left:9.00pt;mso-wrap-distance-top:0.00pt;mso-wrap-distance-right:9.00pt;mso-wrap-distance-bottom:0.00pt;z-index:1;">
                    <v:imagedata r:id="rId8" o:title=""/>
                    <o:lock v:ext="edit" rotation="t"/>
                  </v:shape>
                </w:pict>
              </mc:Fallback>
            </mc:AlternateContent>
          </w: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/>
          </w:tcBorders>
        </w:tcPr>
        <w:p w14:paraId="30D933CD" w14:textId="77777777" w:rsidR="00FB3BF3" w:rsidRDefault="00AF2404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mc:AlternateContent>
              <mc:Choice Requires="wpg">
                <w:drawing>
                  <wp:anchor distT="114300" distB="114300" distL="114300" distR="114300" simplePos="0" relativeHeight="251662336" behindDoc="0" locked="0" layoutInCell="1" allowOverlap="1" wp14:anchorId="468E215E" wp14:editId="55A2DE3A">
                    <wp:simplePos x="0" y="0"/>
                    <wp:positionH relativeFrom="column">
                      <wp:posOffset>1060450</wp:posOffset>
                    </wp:positionH>
                    <wp:positionV relativeFrom="paragraph">
                      <wp:posOffset>257810</wp:posOffset>
                    </wp:positionV>
                    <wp:extent cx="551180" cy="523240"/>
                    <wp:effectExtent l="0" t="0" r="1270" b="0"/>
                    <wp:wrapNone/>
                    <wp:docPr id="8" name="image1.gif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gif"/>
                            <pic:cNvPicPr/>
                          </pic:nvPicPr>
                          <pic:blipFill rotWithShape="1"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551180" cy="52324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7" o:spid="_x0000_s7" type="#_x0000_t75" style="position:absolute;z-index:251662336;o:allowoverlap:true;o:allowincell:true;mso-position-horizontal-relative:text;margin-left:83.50pt;mso-position-horizontal:absolute;mso-position-vertical-relative:text;margin-top:20.30pt;mso-position-vertical:absolute;width:43.40pt;height:41.20pt;mso-wrap-distance-left:9.00pt;mso-wrap-distance-top:9.00pt;mso-wrap-distance-right:9.00pt;mso-wrap-distance-bottom:9.00pt;z-index:1;">
                    <v:imagedata r:id="rId10" o:title=""/>
                    <o:lock v:ext="edit" rotation="t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114300" distB="114300" distL="114300" distR="114300" simplePos="0" relativeHeight="251658240" behindDoc="0" locked="0" layoutInCell="1" allowOverlap="1" wp14:anchorId="6434310F" wp14:editId="414AEC0F">
                    <wp:simplePos x="0" y="0"/>
                    <wp:positionH relativeFrom="column">
                      <wp:posOffset>404825</wp:posOffset>
                    </wp:positionH>
                    <wp:positionV relativeFrom="paragraph">
                      <wp:posOffset>46990</wp:posOffset>
                    </wp:positionV>
                    <wp:extent cx="143510" cy="143510"/>
                    <wp:effectExtent l="0" t="0" r="8890" b="8890"/>
                    <wp:wrapNone/>
                    <wp:docPr id="9" name="image5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5.png"/>
                            <pic:cNvPicPr/>
                          </pic:nvPicPr>
                          <pic:blipFill rotWithShape="1">
                            <a:blip r:embed="rId11"/>
                            <a:stretch/>
                          </pic:blipFill>
                          <pic:spPr bwMode="auto">
                            <a:xfrm>
                              <a:off x="0" y="0"/>
                              <a:ext cx="143510" cy="14351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8" o:spid="_x0000_s8" type="#_x0000_t75" style="position:absolute;z-index:251658240;o:allowoverlap:true;o:allowincell:true;mso-position-horizontal-relative:text;margin-left:31.88pt;mso-position-horizontal:absolute;mso-position-vertical-relative:text;margin-top:3.70pt;mso-position-vertical:absolute;width:11.30pt;height:11.30pt;mso-wrap-distance-left:9.00pt;mso-wrap-distance-top:9.00pt;mso-wrap-distance-right:9.00pt;mso-wrap-distance-bottom:9.00pt;z-index:1;">
                    <v:imagedata r:id="rId12" o:title=""/>
                    <o:lock v:ext="edit" rotation="t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114300" distB="114300" distL="114300" distR="114300" simplePos="0" relativeHeight="251660288" behindDoc="0" locked="0" layoutInCell="1" allowOverlap="1" wp14:anchorId="724ECC98" wp14:editId="540BD88E">
                    <wp:simplePos x="0" y="0"/>
                    <wp:positionH relativeFrom="column">
                      <wp:posOffset>271780</wp:posOffset>
                    </wp:positionH>
                    <wp:positionV relativeFrom="paragraph">
                      <wp:posOffset>234950</wp:posOffset>
                    </wp:positionV>
                    <wp:extent cx="715645" cy="561975"/>
                    <wp:effectExtent l="0" t="0" r="8255" b="9525"/>
                    <wp:wrapNone/>
                    <wp:docPr id="10" name="image10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0.png"/>
                            <pic:cNvPicPr/>
                          </pic:nvPicPr>
                          <pic:blipFill rotWithShape="1">
                            <a:blip r:embed="rId13"/>
                            <a:stretch/>
                          </pic:blipFill>
                          <pic:spPr bwMode="auto">
                            <a:xfrm>
                              <a:off x="0" y="0"/>
                              <a:ext cx="715645" cy="56197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9" o:spid="_x0000_s9" type="#_x0000_t75" style="position:absolute;z-index:251660288;o:allowoverlap:true;o:allowincell:true;mso-position-horizontal-relative:text;margin-left:21.40pt;mso-position-horizontal:absolute;mso-position-vertical-relative:text;margin-top:18.50pt;mso-position-vertical:absolute;width:56.35pt;height:44.25pt;mso-wrap-distance-left:9.00pt;mso-wrap-distance-top:9.00pt;mso-wrap-distance-right:9.00pt;mso-wrap-distance-bottom:9.00pt;z-index:1;">
                    <v:imagedata r:id="rId14" o:title=""/>
                    <o:lock v:ext="edit" rotation="t"/>
                  </v:shape>
                </w:pict>
              </mc:Fallback>
            </mc:AlternateContent>
          </w:r>
          <w:r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/>
          </w:tcBorders>
          <w:vAlign w:val="center"/>
        </w:tcPr>
        <w:p w14:paraId="17A508AE" w14:textId="77777777" w:rsidR="00FB3BF3" w:rsidRDefault="00AF2404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314AC072" w14:textId="77777777" w:rsidR="00FB3BF3" w:rsidRDefault="00AF2404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1BC5A8F6" w14:textId="77777777" w:rsidR="00FB3BF3" w:rsidRDefault="00AF2404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08EFAD27" w14:textId="77777777" w:rsidR="00FB3BF3" w:rsidRDefault="00AF2404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6DD26517" w14:textId="77777777" w:rsidR="00FB3BF3" w:rsidRDefault="00AF2404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A14DEC5" w14:textId="77777777" w:rsidR="00FB3BF3" w:rsidRDefault="00FB3BF3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9E2D" w14:textId="77777777" w:rsidR="00FB3BF3" w:rsidRDefault="00AF2404">
      <w:pPr>
        <w:spacing w:line="240" w:lineRule="auto"/>
      </w:pPr>
      <w:r>
        <w:separator/>
      </w:r>
    </w:p>
  </w:footnote>
  <w:footnote w:type="continuationSeparator" w:id="0">
    <w:p w14:paraId="060E4E58" w14:textId="77777777" w:rsidR="00FB3BF3" w:rsidRDefault="00AF24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FAA1" w14:textId="77777777" w:rsidR="00FB3BF3" w:rsidRDefault="00AF2404">
    <w:pPr>
      <w:pStyle w:val="Nagwek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6192" behindDoc="0" locked="0" layoutInCell="1" allowOverlap="1" wp14:anchorId="0A97DF33" wp14:editId="7F5A6D48">
              <wp:simplePos x="0" y="0"/>
              <wp:positionH relativeFrom="column">
                <wp:posOffset>5400040</wp:posOffset>
              </wp:positionH>
              <wp:positionV relativeFrom="paragraph">
                <wp:posOffset>-170180</wp:posOffset>
              </wp:positionV>
              <wp:extent cx="701040" cy="740410"/>
              <wp:effectExtent l="0" t="0" r="3810" b="2540"/>
              <wp:wrapNone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01040" cy="74041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6192;o:allowoverlap:true;o:allowincell:true;mso-position-horizontal-relative:text;margin-left:425.20pt;mso-position-horizontal:absolute;mso-position-vertical-relative:text;margin-top:-13.40pt;mso-position-vertical:absolute;width:55.20pt;height:58.30pt;mso-wrap-distance-left:9.00pt;mso-wrap-distance-top:9.00pt;mso-wrap-distance-right:9.00pt;mso-wrap-distance-bottom:9.00pt;z-index:1;"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114300" distB="114300" distL="114300" distR="114300" simplePos="0" relativeHeight="251654144" behindDoc="0" locked="0" layoutInCell="1" allowOverlap="1" wp14:anchorId="4B1F677B" wp14:editId="0ED1AB22">
              <wp:simplePos x="0" y="0"/>
              <wp:positionH relativeFrom="margin">
                <wp:posOffset>4445</wp:posOffset>
              </wp:positionH>
              <wp:positionV relativeFrom="paragraph">
                <wp:posOffset>-162560</wp:posOffset>
              </wp:positionV>
              <wp:extent cx="6115685" cy="770255"/>
              <wp:effectExtent l="0" t="0" r="0" b="0"/>
              <wp:wrapNone/>
              <wp:docPr id="2" name="image6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6.png"/>
                      <pic:cNvPic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6115685" cy="77025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4144;o:allowoverlap:true;o:allowincell:true;mso-position-horizontal-relative:margin;margin-left:0.35pt;mso-position-horizontal:absolute;mso-position-vertical-relative:text;margin-top:-12.80pt;mso-position-vertical:absolute;width:481.55pt;height:60.65pt;mso-wrap-distance-left:9.00pt;mso-wrap-distance-top:9.00pt;mso-wrap-distance-right:9.00pt;mso-wrap-distance-bottom:9.00pt;z-index:1;">
              <v:imagedata r:id="rId4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501"/>
    <w:multiLevelType w:val="multilevel"/>
    <w:tmpl w:val="5A3AC650"/>
    <w:lvl w:ilvl="0">
      <w:start w:val="1"/>
      <w:numFmt w:val="bullet"/>
      <w:lvlText w:val="-"/>
      <w:lvlJc w:val="left"/>
      <w:pPr>
        <w:ind w:left="900" w:hanging="360"/>
      </w:pPr>
      <w:rPr>
        <w:rFonts w:ascii="Sitka Subheading" w:hAnsi="Sitka Subheading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BE51034"/>
    <w:multiLevelType w:val="multilevel"/>
    <w:tmpl w:val="1728ABA6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7414224"/>
    <w:multiLevelType w:val="multilevel"/>
    <w:tmpl w:val="99583F6A"/>
    <w:lvl w:ilvl="0">
      <w:start w:val="1"/>
      <w:numFmt w:val="bullet"/>
      <w:lvlText w:val="-"/>
      <w:lvlJc w:val="left"/>
      <w:pPr>
        <w:ind w:left="1070" w:hanging="360"/>
      </w:pPr>
      <w:rPr>
        <w:rFonts w:ascii="Sitka Subheading" w:hAnsi="Sitka Subheading"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DC27F02"/>
    <w:multiLevelType w:val="multilevel"/>
    <w:tmpl w:val="78BAFEF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21E51758"/>
    <w:multiLevelType w:val="multilevel"/>
    <w:tmpl w:val="3946B05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76A4E68"/>
    <w:multiLevelType w:val="multilevel"/>
    <w:tmpl w:val="956CE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CF57D8B"/>
    <w:multiLevelType w:val="multilevel"/>
    <w:tmpl w:val="F8A20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71A9C"/>
    <w:multiLevelType w:val="multilevel"/>
    <w:tmpl w:val="1BAE4F24"/>
    <w:lvl w:ilvl="0">
      <w:start w:val="1"/>
      <w:numFmt w:val="bullet"/>
      <w:lvlText w:val="-"/>
      <w:lvlJc w:val="left"/>
      <w:pPr>
        <w:ind w:left="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346246F9"/>
    <w:multiLevelType w:val="multilevel"/>
    <w:tmpl w:val="F4C24990"/>
    <w:lvl w:ilvl="0">
      <w:start w:val="1"/>
      <w:numFmt w:val="bullet"/>
      <w:lvlText w:val="-"/>
      <w:lvlJc w:val="left"/>
      <w:pPr>
        <w:ind w:left="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34E560AC"/>
    <w:multiLevelType w:val="multilevel"/>
    <w:tmpl w:val="DB14520A"/>
    <w:lvl w:ilvl="0">
      <w:start w:val="1"/>
      <w:numFmt w:val="bullet"/>
      <w:lvlText w:val="-"/>
      <w:lvlJc w:val="left"/>
      <w:pPr>
        <w:ind w:left="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0" w15:restartNumberingAfterBreak="0">
    <w:nsid w:val="3D6C1434"/>
    <w:multiLevelType w:val="multilevel"/>
    <w:tmpl w:val="7BE6996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64635"/>
    <w:multiLevelType w:val="multilevel"/>
    <w:tmpl w:val="0AF0EE44"/>
    <w:lvl w:ilvl="0">
      <w:start w:val="1"/>
      <w:numFmt w:val="bullet"/>
      <w:lvlText w:val=""/>
      <w:lvlJc w:val="left"/>
      <w:pPr>
        <w:ind w:left="17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2" w15:restartNumberingAfterBreak="0">
    <w:nsid w:val="4530120E"/>
    <w:multiLevelType w:val="multilevel"/>
    <w:tmpl w:val="3004662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47064"/>
    <w:multiLevelType w:val="multilevel"/>
    <w:tmpl w:val="5DDC21D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83601BA"/>
    <w:multiLevelType w:val="multilevel"/>
    <w:tmpl w:val="38822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F757A4"/>
    <w:multiLevelType w:val="multilevel"/>
    <w:tmpl w:val="04BE3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93E91"/>
    <w:multiLevelType w:val="multilevel"/>
    <w:tmpl w:val="BA445FC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3647529"/>
    <w:multiLevelType w:val="multilevel"/>
    <w:tmpl w:val="7CECF3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3E8365F"/>
    <w:multiLevelType w:val="multilevel"/>
    <w:tmpl w:val="C8285BBE"/>
    <w:lvl w:ilvl="0">
      <w:start w:val="1"/>
      <w:numFmt w:val="lowerLetter"/>
      <w:lvlText w:val="%1)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687F2DE8"/>
    <w:multiLevelType w:val="multilevel"/>
    <w:tmpl w:val="5F1AF5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2DA537F"/>
    <w:multiLevelType w:val="multilevel"/>
    <w:tmpl w:val="CBD66F0E"/>
    <w:lvl w:ilvl="0">
      <w:start w:val="1"/>
      <w:numFmt w:val="bullet"/>
      <w:lvlText w:val="-"/>
      <w:lvlJc w:val="left"/>
      <w:pPr>
        <w:ind w:left="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7518677B"/>
    <w:multiLevelType w:val="multilevel"/>
    <w:tmpl w:val="610C69CE"/>
    <w:lvl w:ilvl="0">
      <w:start w:val="1"/>
      <w:numFmt w:val="bullet"/>
      <w:lvlText w:val="-"/>
      <w:lvlJc w:val="left"/>
      <w:pPr>
        <w:ind w:left="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2" w15:restartNumberingAfterBreak="0">
    <w:nsid w:val="7B7F0271"/>
    <w:multiLevelType w:val="multilevel"/>
    <w:tmpl w:val="B6B241C0"/>
    <w:lvl w:ilvl="0">
      <w:start w:val="1"/>
      <w:numFmt w:val="bullet"/>
      <w:lvlText w:val="-"/>
      <w:lvlJc w:val="left"/>
      <w:pPr>
        <w:ind w:left="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3" w15:restartNumberingAfterBreak="0">
    <w:nsid w:val="7C8D0CD1"/>
    <w:multiLevelType w:val="multilevel"/>
    <w:tmpl w:val="BDC0FF8C"/>
    <w:lvl w:ilvl="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438573104">
    <w:abstractNumId w:val="14"/>
  </w:num>
  <w:num w:numId="2" w16cid:durableId="137000217">
    <w:abstractNumId w:val="5"/>
  </w:num>
  <w:num w:numId="3" w16cid:durableId="2100711637">
    <w:abstractNumId w:val="15"/>
  </w:num>
  <w:num w:numId="4" w16cid:durableId="1462266099">
    <w:abstractNumId w:val="23"/>
  </w:num>
  <w:num w:numId="5" w16cid:durableId="992829055">
    <w:abstractNumId w:val="0"/>
  </w:num>
  <w:num w:numId="6" w16cid:durableId="882986249">
    <w:abstractNumId w:val="10"/>
  </w:num>
  <w:num w:numId="7" w16cid:durableId="1474910115">
    <w:abstractNumId w:val="12"/>
  </w:num>
  <w:num w:numId="8" w16cid:durableId="620460846">
    <w:abstractNumId w:val="2"/>
  </w:num>
  <w:num w:numId="9" w16cid:durableId="1093011060">
    <w:abstractNumId w:val="17"/>
  </w:num>
  <w:num w:numId="10" w16cid:durableId="746808990">
    <w:abstractNumId w:val="19"/>
  </w:num>
  <w:num w:numId="11" w16cid:durableId="201136964">
    <w:abstractNumId w:val="11"/>
  </w:num>
  <w:num w:numId="12" w16cid:durableId="372116852">
    <w:abstractNumId w:val="6"/>
  </w:num>
  <w:num w:numId="13" w16cid:durableId="71512547">
    <w:abstractNumId w:val="16"/>
  </w:num>
  <w:num w:numId="14" w16cid:durableId="740255825">
    <w:abstractNumId w:val="18"/>
  </w:num>
  <w:num w:numId="15" w16cid:durableId="355232955">
    <w:abstractNumId w:val="1"/>
  </w:num>
  <w:num w:numId="16" w16cid:durableId="406345778">
    <w:abstractNumId w:val="4"/>
  </w:num>
  <w:num w:numId="17" w16cid:durableId="476536622">
    <w:abstractNumId w:val="15"/>
  </w:num>
  <w:num w:numId="18" w16cid:durableId="83188489">
    <w:abstractNumId w:val="15"/>
  </w:num>
  <w:num w:numId="19" w16cid:durableId="2051420128">
    <w:abstractNumId w:val="21"/>
    <w:lvlOverride w:ilvl="0">
      <w:startOverride w:val="1"/>
    </w:lvlOverride>
  </w:num>
  <w:num w:numId="20" w16cid:durableId="1388262222">
    <w:abstractNumId w:val="8"/>
    <w:lvlOverride w:ilvl="0">
      <w:startOverride w:val="1"/>
    </w:lvlOverride>
  </w:num>
  <w:num w:numId="21" w16cid:durableId="1980451696">
    <w:abstractNumId w:val="13"/>
  </w:num>
  <w:num w:numId="22" w16cid:durableId="1725177978">
    <w:abstractNumId w:val="3"/>
  </w:num>
  <w:num w:numId="23" w16cid:durableId="604769291">
    <w:abstractNumId w:val="7"/>
    <w:lvlOverride w:ilvl="0">
      <w:startOverride w:val="1"/>
    </w:lvlOverride>
  </w:num>
  <w:num w:numId="24" w16cid:durableId="1308777538">
    <w:abstractNumId w:val="9"/>
    <w:lvlOverride w:ilvl="0">
      <w:startOverride w:val="1"/>
    </w:lvlOverride>
  </w:num>
  <w:num w:numId="25" w16cid:durableId="614361781">
    <w:abstractNumId w:val="20"/>
    <w:lvlOverride w:ilvl="0">
      <w:startOverride w:val="1"/>
    </w:lvlOverride>
  </w:num>
  <w:num w:numId="26" w16cid:durableId="2067946214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BF3"/>
    <w:rsid w:val="00A62172"/>
    <w:rsid w:val="00AF2404"/>
    <w:rsid w:val="00FB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9E43"/>
  <w15:docId w15:val="{F5042CBC-F4E7-4A30-9E0B-75AD0D72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76" w:lineRule="auto"/>
    </w:pPr>
    <w:rPr>
      <w:rFonts w:ascii="Arial" w:eastAsia="Arial" w:hAnsi="Arial" w:cs="Arial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Arial" w:eastAsia="Arial" w:hAnsi="Arial" w:cs="Arial"/>
      <w:sz w:val="20"/>
      <w:szCs w:val="20"/>
      <w:lang w:val="pl"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Arial" w:eastAsia="Arial" w:hAnsi="Arial" w:cs="Arial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Arial" w:eastAsia="Arial" w:hAnsi="Arial" w:cs="Arial"/>
      <w:b/>
      <w:bCs/>
      <w:sz w:val="20"/>
      <w:szCs w:val="20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m@narutowicz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m@narutowicz.krakow.pl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0.png"/><Relationship Id="rId13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6.png"/><Relationship Id="rId12" Type="http://schemas.openxmlformats.org/officeDocument/2006/relationships/image" Target="media/image80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50.png"/><Relationship Id="rId11" Type="http://schemas.openxmlformats.org/officeDocument/2006/relationships/image" Target="media/image8.png"/><Relationship Id="rId5" Type="http://schemas.openxmlformats.org/officeDocument/2006/relationships/image" Target="media/image5.png"/><Relationship Id="rId10" Type="http://schemas.openxmlformats.org/officeDocument/2006/relationships/image" Target="media/image70.gif"/><Relationship Id="rId4" Type="http://schemas.openxmlformats.org/officeDocument/2006/relationships/image" Target="media/image40.png"/><Relationship Id="rId9" Type="http://schemas.openxmlformats.org/officeDocument/2006/relationships/image" Target="media/image7.gif"/><Relationship Id="rId14" Type="http://schemas.openxmlformats.org/officeDocument/2006/relationships/image" Target="media/image9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05900-AF19-4CF8-9DE3-477B001C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Piotr Nowakowski</cp:lastModifiedBy>
  <cp:revision>6</cp:revision>
  <dcterms:created xsi:type="dcterms:W3CDTF">2026-03-26T09:05:00Z</dcterms:created>
  <dcterms:modified xsi:type="dcterms:W3CDTF">2026-04-28T07:35:00Z</dcterms:modified>
</cp:coreProperties>
</file>