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8E3C3" w14:textId="343699A8" w:rsidR="00FE0D82" w:rsidRPr="00F9543A" w:rsidRDefault="00FE0D82" w:rsidP="00FE0D82">
      <w:pPr>
        <w:jc w:val="center"/>
        <w:rPr>
          <w:rFonts w:asciiTheme="minorHAnsi" w:hAnsiTheme="minorHAnsi" w:cstheme="minorHAnsi"/>
          <w:b/>
          <w:bCs/>
          <w:lang w:val="pl-PL"/>
        </w:rPr>
      </w:pP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 w:rsidRPr="00F9543A">
        <w:rPr>
          <w:rFonts w:asciiTheme="minorHAnsi" w:hAnsiTheme="minorHAnsi" w:cstheme="minorHAnsi"/>
          <w:b/>
          <w:bCs/>
          <w:lang w:val="pl-PL"/>
        </w:rPr>
        <w:tab/>
      </w:r>
      <w:r w:rsidR="00F9543A">
        <w:rPr>
          <w:rFonts w:asciiTheme="minorHAnsi" w:hAnsiTheme="minorHAnsi" w:cstheme="minorHAnsi"/>
          <w:b/>
          <w:bCs/>
          <w:lang w:val="pl-PL"/>
        </w:rPr>
        <w:tab/>
      </w:r>
      <w:r w:rsidR="00F9543A">
        <w:rPr>
          <w:rFonts w:asciiTheme="minorHAnsi" w:hAnsiTheme="minorHAnsi" w:cstheme="minorHAnsi"/>
          <w:b/>
          <w:bCs/>
          <w:lang w:val="pl-PL"/>
        </w:rPr>
        <w:tab/>
      </w:r>
      <w:r w:rsidRPr="00F9543A">
        <w:rPr>
          <w:rFonts w:asciiTheme="minorHAnsi" w:hAnsiTheme="minorHAnsi" w:cstheme="minorHAnsi"/>
          <w:b/>
          <w:bCs/>
          <w:lang w:val="pl-PL"/>
        </w:rPr>
        <w:tab/>
        <w:t xml:space="preserve">Kraków, </w:t>
      </w:r>
      <w:r w:rsidR="00F9543A" w:rsidRPr="00F9543A">
        <w:rPr>
          <w:rFonts w:asciiTheme="minorHAnsi" w:hAnsiTheme="minorHAnsi" w:cstheme="minorHAnsi"/>
          <w:b/>
          <w:bCs/>
          <w:lang w:val="pl-PL"/>
        </w:rPr>
        <w:t>04</w:t>
      </w:r>
      <w:r w:rsidRPr="00F9543A">
        <w:rPr>
          <w:rFonts w:asciiTheme="minorHAnsi" w:hAnsiTheme="minorHAnsi" w:cstheme="minorHAnsi"/>
          <w:b/>
          <w:bCs/>
          <w:lang w:val="pl-PL"/>
        </w:rPr>
        <w:t>.0</w:t>
      </w:r>
      <w:r w:rsidR="00F9543A" w:rsidRPr="00F9543A">
        <w:rPr>
          <w:rFonts w:asciiTheme="minorHAnsi" w:hAnsiTheme="minorHAnsi" w:cstheme="minorHAnsi"/>
          <w:b/>
          <w:bCs/>
          <w:lang w:val="pl-PL"/>
        </w:rPr>
        <w:t>5</w:t>
      </w:r>
      <w:r w:rsidRPr="00F9543A">
        <w:rPr>
          <w:rFonts w:asciiTheme="minorHAnsi" w:hAnsiTheme="minorHAnsi" w:cstheme="minorHAnsi"/>
          <w:b/>
          <w:bCs/>
          <w:lang w:val="pl-PL"/>
        </w:rPr>
        <w:t>.2026 r.</w:t>
      </w:r>
    </w:p>
    <w:p w14:paraId="1F8D8DD6" w14:textId="77777777" w:rsidR="00FE0D82" w:rsidRDefault="00FE0D82" w:rsidP="00FE0D82">
      <w:pPr>
        <w:jc w:val="center"/>
        <w:rPr>
          <w:b/>
          <w:bCs/>
          <w:lang w:val="pl-PL"/>
        </w:rPr>
      </w:pPr>
    </w:p>
    <w:p w14:paraId="1EB8C3A2" w14:textId="77777777" w:rsidR="00FE0D82" w:rsidRDefault="00FE0D82" w:rsidP="00FE0D82">
      <w:pPr>
        <w:jc w:val="center"/>
        <w:rPr>
          <w:b/>
          <w:bCs/>
          <w:lang w:val="pl-PL"/>
        </w:rPr>
      </w:pPr>
    </w:p>
    <w:p w14:paraId="1AF606B1" w14:textId="77777777" w:rsidR="00FE0D82" w:rsidRDefault="00FE0D82" w:rsidP="00FE0D82">
      <w:pPr>
        <w:jc w:val="center"/>
        <w:rPr>
          <w:b/>
          <w:bCs/>
          <w:lang w:val="pl-PL"/>
        </w:rPr>
      </w:pPr>
    </w:p>
    <w:p w14:paraId="070FC0E0" w14:textId="02670022" w:rsidR="00FE0D82" w:rsidRPr="00F9543A" w:rsidRDefault="00FE0D82" w:rsidP="00FE0D82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F9543A">
        <w:rPr>
          <w:rFonts w:asciiTheme="majorHAnsi" w:hAnsiTheme="majorHAnsi" w:cstheme="majorHAnsi"/>
          <w:b/>
          <w:bCs/>
          <w:sz w:val="24"/>
          <w:szCs w:val="24"/>
          <w:lang w:val="pl-PL"/>
        </w:rPr>
        <w:t>P O W I A D O M I E N I E</w:t>
      </w:r>
    </w:p>
    <w:p w14:paraId="18110426" w14:textId="77777777" w:rsidR="00FE0D82" w:rsidRPr="00F9543A" w:rsidRDefault="00FE0D82" w:rsidP="00FE0D82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F9543A">
        <w:rPr>
          <w:rFonts w:asciiTheme="majorHAnsi" w:hAnsiTheme="majorHAnsi" w:cstheme="majorHAnsi"/>
          <w:b/>
          <w:bCs/>
          <w:sz w:val="24"/>
          <w:szCs w:val="24"/>
          <w:lang w:val="pl-PL"/>
        </w:rPr>
        <w:t>o unieważnieniu postępowania</w:t>
      </w:r>
    </w:p>
    <w:p w14:paraId="049E3EEF" w14:textId="77777777" w:rsidR="00FE0D82" w:rsidRPr="00F9543A" w:rsidRDefault="00FE0D82" w:rsidP="00FE0D82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</w:p>
    <w:p w14:paraId="15812C0D" w14:textId="77777777" w:rsidR="00FE0D82" w:rsidRPr="00F9543A" w:rsidRDefault="00FE0D82" w:rsidP="00FE0D82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</w:p>
    <w:p w14:paraId="7FD32BBC" w14:textId="3959703A" w:rsidR="00F9543A" w:rsidRPr="00F9543A" w:rsidRDefault="00F9543A" w:rsidP="00F9543A">
      <w:pPr>
        <w:ind w:firstLine="708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9543A">
        <w:rPr>
          <w:rFonts w:asciiTheme="majorHAnsi" w:hAnsiTheme="majorHAnsi" w:cstheme="majorHAnsi"/>
          <w:sz w:val="24"/>
          <w:szCs w:val="24"/>
          <w:lang w:val="pl-PL"/>
        </w:rPr>
        <w:t xml:space="preserve">Informujemy, iż Zamawiający był zobowiązany do unieważnienia postępowania prowadzonego w trybie poniżej 170 000,00 PLN pn. </w:t>
      </w:r>
      <w:r w:rsidRPr="00F9543A">
        <w:rPr>
          <w:rFonts w:asciiTheme="majorHAnsi" w:hAnsiTheme="majorHAnsi" w:cstheme="majorHAnsi"/>
          <w:b/>
          <w:bCs/>
          <w:sz w:val="24"/>
          <w:szCs w:val="24"/>
          <w:lang w:val="pl-PL"/>
        </w:rPr>
        <w:t>„</w:t>
      </w:r>
      <w:bookmarkStart w:id="0" w:name="_Hlk161659493"/>
      <w:r w:rsidRPr="00F9543A">
        <w:rPr>
          <w:rFonts w:asciiTheme="majorHAnsi" w:hAnsiTheme="majorHAnsi" w:cstheme="majorHAnsi"/>
          <w:b/>
          <w:sz w:val="24"/>
          <w:szCs w:val="24"/>
          <w:lang w:val="pl-PL"/>
        </w:rPr>
        <w:t xml:space="preserve">Usługa czyszczenia, dezynfekcji i konserwacji zbiorników wodnych o </w:t>
      </w:r>
      <w:bookmarkStart w:id="1" w:name="_Hlk161818714"/>
      <w:r w:rsidRPr="00F9543A">
        <w:rPr>
          <w:rFonts w:asciiTheme="majorHAnsi" w:hAnsiTheme="majorHAnsi" w:cstheme="majorHAnsi"/>
          <w:b/>
          <w:sz w:val="24"/>
          <w:szCs w:val="24"/>
          <w:lang w:val="pl-PL"/>
        </w:rPr>
        <w:t>pojemności 600m</w:t>
      </w:r>
      <w:r w:rsidRPr="00F9543A">
        <w:rPr>
          <w:rFonts w:asciiTheme="majorHAnsi" w:hAnsiTheme="majorHAnsi" w:cstheme="majorHAnsi"/>
          <w:b/>
          <w:sz w:val="24"/>
          <w:szCs w:val="24"/>
          <w:vertAlign w:val="superscript"/>
          <w:lang w:val="pl-PL"/>
        </w:rPr>
        <w:t>3</w:t>
      </w:r>
      <w:bookmarkEnd w:id="1"/>
      <w:r w:rsidRPr="00F9543A">
        <w:rPr>
          <w:rFonts w:asciiTheme="majorHAnsi" w:hAnsiTheme="majorHAnsi" w:cstheme="majorHAnsi"/>
          <w:b/>
          <w:bCs/>
          <w:sz w:val="24"/>
          <w:szCs w:val="24"/>
          <w:lang w:val="pl-PL"/>
        </w:rPr>
        <w:t>”</w:t>
      </w:r>
      <w:r w:rsidRPr="00F9543A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bookmarkEnd w:id="0"/>
      <w:r w:rsidRPr="00F9543A">
        <w:rPr>
          <w:rFonts w:asciiTheme="majorHAnsi" w:hAnsiTheme="majorHAnsi" w:cstheme="majorHAnsi"/>
          <w:sz w:val="24"/>
          <w:szCs w:val="24"/>
          <w:lang w:val="pl-PL"/>
        </w:rPr>
        <w:t>z uwagi na fakt, że nie złożono żadnej oferty niepodlegającej odrzuceniu.</w:t>
      </w:r>
    </w:p>
    <w:p w14:paraId="3AF14FF1" w14:textId="77777777" w:rsidR="00F9543A" w:rsidRPr="00F9543A" w:rsidRDefault="00F9543A" w:rsidP="00F9543A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6341CC19" w14:textId="6AFE5AE1" w:rsidR="00F9543A" w:rsidRPr="00F9543A" w:rsidRDefault="00F9543A" w:rsidP="00F9543A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9543A">
        <w:rPr>
          <w:rFonts w:asciiTheme="majorHAnsi" w:hAnsiTheme="majorHAnsi" w:cstheme="majorHAnsi"/>
          <w:sz w:val="24"/>
          <w:szCs w:val="24"/>
          <w:lang w:val="pl-PL"/>
        </w:rPr>
        <w:t>Jedyna oferta spełniająca warunki formalne przekraczała szacunkową wartość zamówienia, jaką Zamawiający zamierzał przeznaczyć na jego realizację. Druga ze złożonych ofert nie spełniała warunków określonych przez Zamawiającego – zamiast wymaganego 60-dniowego terminu płatności wykonawca zaproponował 100% przedpłaty.</w:t>
      </w:r>
    </w:p>
    <w:p w14:paraId="755A6514" w14:textId="7F7D2A78" w:rsidR="002C5EB3" w:rsidRPr="00FE0D82" w:rsidRDefault="002C5EB3" w:rsidP="00F9543A">
      <w:pPr>
        <w:jc w:val="both"/>
      </w:pPr>
    </w:p>
    <w:sectPr w:rsidR="002C5EB3" w:rsidRPr="00FE0D82" w:rsidSect="009225B9">
      <w:headerReference w:type="default" r:id="rId7"/>
      <w:footerReference w:type="default" r:id="rId8"/>
      <w:pgSz w:w="11906" w:h="16838" w:code="9"/>
      <w:pgMar w:top="1701" w:right="1134" w:bottom="1418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0A08" w14:textId="77777777" w:rsidR="00D47970" w:rsidRDefault="00D47970" w:rsidP="00D47970">
      <w:pPr>
        <w:spacing w:line="240" w:lineRule="auto"/>
      </w:pPr>
      <w:r>
        <w:separator/>
      </w:r>
    </w:p>
  </w:endnote>
  <w:endnote w:type="continuationSeparator" w:id="0">
    <w:p w14:paraId="37B3E00F" w14:textId="77777777" w:rsidR="00D47970" w:rsidRDefault="00D47970" w:rsidP="00D479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rope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tblBorders>
        <w:top w:val="single" w:sz="6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5F526E" w14:paraId="53B15F41" w14:textId="77777777" w:rsidTr="00DC00F5">
      <w:trPr>
        <w:trHeight w:val="1129"/>
      </w:trPr>
      <w:tc>
        <w:tcPr>
          <w:tcW w:w="3209" w:type="dxa"/>
          <w:tcBorders>
            <w:top w:val="single" w:sz="6" w:space="0" w:color="BFBFBF" w:themeColor="background1" w:themeShade="BF"/>
          </w:tcBorders>
          <w:vAlign w:val="center"/>
        </w:tcPr>
        <w:p w14:paraId="1CB619F8" w14:textId="51FA0923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6432" behindDoc="0" locked="0" layoutInCell="1" allowOverlap="1" wp14:anchorId="558B4566" wp14:editId="6B38F15F">
                <wp:simplePos x="0" y="0"/>
                <wp:positionH relativeFrom="column">
                  <wp:posOffset>22225</wp:posOffset>
                </wp:positionH>
                <wp:positionV relativeFrom="paragraph">
                  <wp:posOffset>34290</wp:posOffset>
                </wp:positionV>
                <wp:extent cx="121920" cy="153670"/>
                <wp:effectExtent l="0" t="0" r="0" b="0"/>
                <wp:wrapNone/>
                <wp:docPr id="621589384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1589384" name="image8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" cy="1536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5408" behindDoc="0" locked="0" layoutInCell="1" allowOverlap="1" wp14:anchorId="0D1FB59A" wp14:editId="31BD621B">
                <wp:simplePos x="0" y="0"/>
                <wp:positionH relativeFrom="column">
                  <wp:posOffset>37890</wp:posOffset>
                </wp:positionH>
                <wp:positionV relativeFrom="paragraph">
                  <wp:posOffset>207100</wp:posOffset>
                </wp:positionV>
                <wp:extent cx="93345" cy="143402"/>
                <wp:effectExtent l="0" t="0" r="1905" b="9525"/>
                <wp:wrapNone/>
                <wp:docPr id="1172048475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048475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31-202 Kraków ul. Prądnicka 35-37</w:t>
          </w:r>
        </w:p>
        <w:p w14:paraId="20074EE6" w14:textId="214B7D01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7456" behindDoc="0" locked="0" layoutInCell="1" allowOverlap="1" wp14:anchorId="6807429D" wp14:editId="5E5310ED">
                <wp:simplePos x="0" y="0"/>
                <wp:positionH relativeFrom="column">
                  <wp:posOffset>37890</wp:posOffset>
                </wp:positionH>
                <wp:positionV relativeFrom="paragraph">
                  <wp:posOffset>159477</wp:posOffset>
                </wp:positionV>
                <wp:extent cx="93345" cy="143402"/>
                <wp:effectExtent l="0" t="0" r="1905" b="9525"/>
                <wp:wrapNone/>
                <wp:docPr id="879570519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9570519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Dyrekcja: 12 633 53 99</w:t>
          </w:r>
        </w:p>
        <w:p w14:paraId="19B8D5A7" w14:textId="77777777" w:rsidR="005F526E" w:rsidRPr="002C5EB3" w:rsidRDefault="005F526E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Centrala: 12 416 22 66</w:t>
          </w:r>
        </w:p>
        <w:p w14:paraId="49C5ECB0" w14:textId="13384A67" w:rsidR="005F526E" w:rsidRPr="002C5EB3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8480" behindDoc="0" locked="0" layoutInCell="1" allowOverlap="1" wp14:anchorId="718AFE4A" wp14:editId="33BD4FE1">
                <wp:simplePos x="0" y="0"/>
                <wp:positionH relativeFrom="column">
                  <wp:posOffset>26670</wp:posOffset>
                </wp:positionH>
                <wp:positionV relativeFrom="paragraph">
                  <wp:posOffset>14479</wp:posOffset>
                </wp:positionV>
                <wp:extent cx="125730" cy="125635"/>
                <wp:effectExtent l="0" t="0" r="7620" b="8255"/>
                <wp:wrapNone/>
                <wp:docPr id="816332878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332878" name="image4.p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fax: 12 416 30 40</w:t>
          </w:r>
        </w:p>
        <w:p w14:paraId="24470B0F" w14:textId="686ABE14" w:rsidR="005F526E" w:rsidRPr="005F526E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9504" behindDoc="0" locked="0" layoutInCell="1" allowOverlap="1" wp14:anchorId="620B0012" wp14:editId="00AE4747">
                <wp:simplePos x="0" y="0"/>
                <wp:positionH relativeFrom="column">
                  <wp:posOffset>26670</wp:posOffset>
                </wp:positionH>
                <wp:positionV relativeFrom="paragraph">
                  <wp:posOffset>6445</wp:posOffset>
                </wp:positionV>
                <wp:extent cx="125730" cy="125635"/>
                <wp:effectExtent l="0" t="0" r="7620" b="8255"/>
                <wp:wrapNone/>
                <wp:docPr id="29748562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7485626" name="image2.png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sekretariat@narutowicz.krakow.pl</w:t>
          </w:r>
        </w:p>
      </w:tc>
      <w:tc>
        <w:tcPr>
          <w:tcW w:w="3209" w:type="dxa"/>
          <w:tcBorders>
            <w:top w:val="single" w:sz="6" w:space="0" w:color="BFBFBF" w:themeColor="background1" w:themeShade="BF"/>
          </w:tcBorders>
        </w:tcPr>
        <w:p w14:paraId="5480113E" w14:textId="14A690E4" w:rsidR="005F526E" w:rsidRDefault="00DC00F5" w:rsidP="00CD22A9">
          <w:pPr>
            <w:widowControl w:val="0"/>
            <w:spacing w:before="80" w:after="80" w:line="240" w:lineRule="auto"/>
            <w:jc w:val="center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>
            <w:rPr>
              <w:noProof/>
            </w:rPr>
            <w:drawing>
              <wp:anchor distT="114300" distB="114300" distL="114300" distR="114300" simplePos="0" relativeHeight="251662336" behindDoc="0" locked="0" layoutInCell="1" hidden="0" allowOverlap="1" wp14:anchorId="70A883B1" wp14:editId="426B7159">
                <wp:simplePos x="0" y="0"/>
                <wp:positionH relativeFrom="column">
                  <wp:posOffset>1060450</wp:posOffset>
                </wp:positionH>
                <wp:positionV relativeFrom="paragraph">
                  <wp:posOffset>257810</wp:posOffset>
                </wp:positionV>
                <wp:extent cx="551180" cy="523240"/>
                <wp:effectExtent l="0" t="0" r="1270" b="0"/>
                <wp:wrapNone/>
                <wp:docPr id="4" name="image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180" cy="523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54DBB72C" wp14:editId="5511253D">
                <wp:simplePos x="0" y="0"/>
                <wp:positionH relativeFrom="column">
                  <wp:posOffset>404825</wp:posOffset>
                </wp:positionH>
                <wp:positionV relativeFrom="paragraph">
                  <wp:posOffset>46990</wp:posOffset>
                </wp:positionV>
                <wp:extent cx="143510" cy="143510"/>
                <wp:effectExtent l="0" t="0" r="8890" b="8890"/>
                <wp:wrapNone/>
                <wp:docPr id="1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CD22A9"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4C468A4D" wp14:editId="14D251C4">
                <wp:simplePos x="0" y="0"/>
                <wp:positionH relativeFrom="column">
                  <wp:posOffset>271780</wp:posOffset>
                </wp:positionH>
                <wp:positionV relativeFrom="paragraph">
                  <wp:posOffset>234950</wp:posOffset>
                </wp:positionV>
                <wp:extent cx="715645" cy="561975"/>
                <wp:effectExtent l="0" t="0" r="8255" b="9525"/>
                <wp:wrapNone/>
                <wp:docPr id="5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645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  <w:t xml:space="preserve">        </w:t>
          </w:r>
          <w:r w:rsidR="00CD22A9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narutowicz.krakow.pl</w:t>
          </w:r>
        </w:p>
      </w:tc>
      <w:tc>
        <w:tcPr>
          <w:tcW w:w="3210" w:type="dxa"/>
          <w:tcBorders>
            <w:top w:val="single" w:sz="6" w:space="0" w:color="BFBFBF" w:themeColor="background1" w:themeShade="BF"/>
          </w:tcBorders>
          <w:vAlign w:val="center"/>
        </w:tcPr>
        <w:p w14:paraId="770AF6C3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NIP: 9451932621</w:t>
          </w:r>
        </w:p>
        <w:p w14:paraId="7AA99FE1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REGON: 357207664</w:t>
          </w:r>
        </w:p>
        <w:p w14:paraId="5867837B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Nr Konta:</w:t>
          </w:r>
        </w:p>
        <w:p w14:paraId="162BF28F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Bank Gospodarstwa Krajowego</w:t>
          </w:r>
        </w:p>
        <w:p w14:paraId="50226CB6" w14:textId="45E3DA08" w:rsidR="00CD22A9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84 1130 1150 0012 1145 8820 0002</w:t>
          </w:r>
        </w:p>
      </w:tc>
    </w:tr>
  </w:tbl>
  <w:p w14:paraId="4FD757BC" w14:textId="77777777" w:rsidR="005F526E" w:rsidRPr="005F526E" w:rsidRDefault="005F526E" w:rsidP="005F526E">
    <w:pPr>
      <w:widowControl w:val="0"/>
      <w:spacing w:line="240" w:lineRule="auto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6937" w14:textId="77777777" w:rsidR="00D47970" w:rsidRDefault="00D47970" w:rsidP="00D47970">
      <w:pPr>
        <w:spacing w:line="240" w:lineRule="auto"/>
      </w:pPr>
      <w:r>
        <w:separator/>
      </w:r>
    </w:p>
  </w:footnote>
  <w:footnote w:type="continuationSeparator" w:id="0">
    <w:p w14:paraId="7FF7813D" w14:textId="77777777" w:rsidR="00D47970" w:rsidRDefault="00D47970" w:rsidP="00D479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EC7E" w14:textId="2EA57C30" w:rsidR="00D47970" w:rsidRDefault="009225B9">
    <w:pPr>
      <w:pStyle w:val="Nagwek"/>
    </w:pPr>
    <w:r>
      <w:rPr>
        <w:noProof/>
      </w:rPr>
      <w:drawing>
        <wp:anchor distT="114300" distB="114300" distL="114300" distR="114300" simplePos="0" relativeHeight="251656192" behindDoc="0" locked="0" layoutInCell="1" hidden="0" allowOverlap="1" wp14:anchorId="10B8A364" wp14:editId="60B302C2">
          <wp:simplePos x="0" y="0"/>
          <wp:positionH relativeFrom="column">
            <wp:posOffset>5400040</wp:posOffset>
          </wp:positionH>
          <wp:positionV relativeFrom="paragraph">
            <wp:posOffset>-170180</wp:posOffset>
          </wp:positionV>
          <wp:extent cx="701040" cy="740410"/>
          <wp:effectExtent l="0" t="0" r="3810" b="2540"/>
          <wp:wrapNone/>
          <wp:docPr id="188644683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040" cy="740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4144" behindDoc="0" locked="0" layoutInCell="1" hidden="0" allowOverlap="1" wp14:anchorId="377209D2" wp14:editId="1D99FC9B">
          <wp:simplePos x="0" y="0"/>
          <wp:positionH relativeFrom="margin">
            <wp:posOffset>4445</wp:posOffset>
          </wp:positionH>
          <wp:positionV relativeFrom="paragraph">
            <wp:posOffset>-162560</wp:posOffset>
          </wp:positionV>
          <wp:extent cx="6115685" cy="770255"/>
          <wp:effectExtent l="0" t="0" r="0" b="0"/>
          <wp:wrapNone/>
          <wp:docPr id="150972486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685" cy="770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A4E68"/>
    <w:multiLevelType w:val="hybridMultilevel"/>
    <w:tmpl w:val="8924CF6C"/>
    <w:lvl w:ilvl="0" w:tplc="EF10C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83601BA"/>
    <w:multiLevelType w:val="hybridMultilevel"/>
    <w:tmpl w:val="BF4090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4361723">
    <w:abstractNumId w:val="1"/>
  </w:num>
  <w:num w:numId="2" w16cid:durableId="474182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70"/>
    <w:rsid w:val="000F4A32"/>
    <w:rsid w:val="002C5EB3"/>
    <w:rsid w:val="0030412D"/>
    <w:rsid w:val="00341B1D"/>
    <w:rsid w:val="003F44FA"/>
    <w:rsid w:val="004C338A"/>
    <w:rsid w:val="00517C95"/>
    <w:rsid w:val="00531FC7"/>
    <w:rsid w:val="0057372D"/>
    <w:rsid w:val="005C2F97"/>
    <w:rsid w:val="005F526E"/>
    <w:rsid w:val="00602A1B"/>
    <w:rsid w:val="00650710"/>
    <w:rsid w:val="00663EFA"/>
    <w:rsid w:val="00680FB8"/>
    <w:rsid w:val="00682AE6"/>
    <w:rsid w:val="0073763A"/>
    <w:rsid w:val="007A1A1E"/>
    <w:rsid w:val="008824A9"/>
    <w:rsid w:val="009225B9"/>
    <w:rsid w:val="009B633D"/>
    <w:rsid w:val="00AF2C9F"/>
    <w:rsid w:val="00BD1325"/>
    <w:rsid w:val="00C374CE"/>
    <w:rsid w:val="00CD22A9"/>
    <w:rsid w:val="00D1265F"/>
    <w:rsid w:val="00D26A33"/>
    <w:rsid w:val="00D47970"/>
    <w:rsid w:val="00DC00F5"/>
    <w:rsid w:val="00F274CF"/>
    <w:rsid w:val="00F51640"/>
    <w:rsid w:val="00F9543A"/>
    <w:rsid w:val="00FE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4A1082F"/>
  <w15:chartTrackingRefBased/>
  <w15:docId w15:val="{A1F62409-A77A-44F2-B291-9325BB78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970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0D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D47970"/>
  </w:style>
  <w:style w:type="paragraph" w:styleId="Stopka">
    <w:name w:val="footer"/>
    <w:basedOn w:val="Normalny"/>
    <w:link w:val="Stopka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47970"/>
  </w:style>
  <w:style w:type="table" w:styleId="Tabela-Siatka">
    <w:name w:val="Table Grid"/>
    <w:basedOn w:val="Standardowy"/>
    <w:uiPriority w:val="39"/>
    <w:rsid w:val="005F5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E0D8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gif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Szczuka</dc:creator>
  <cp:keywords/>
  <dc:description/>
  <cp:lastModifiedBy>Gabriela Godyń</cp:lastModifiedBy>
  <cp:revision>2</cp:revision>
  <cp:lastPrinted>2026-05-04T10:40:00Z</cp:lastPrinted>
  <dcterms:created xsi:type="dcterms:W3CDTF">2026-05-04T10:41:00Z</dcterms:created>
  <dcterms:modified xsi:type="dcterms:W3CDTF">2026-05-04T10:41:00Z</dcterms:modified>
</cp:coreProperties>
</file>