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7B72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="-719" w:tblpY="58"/>
        <w:tblW w:w="15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959"/>
        <w:gridCol w:w="1280"/>
        <w:gridCol w:w="1896"/>
        <w:gridCol w:w="937"/>
        <w:gridCol w:w="1134"/>
        <w:gridCol w:w="197"/>
        <w:gridCol w:w="227"/>
        <w:gridCol w:w="482"/>
        <w:gridCol w:w="709"/>
        <w:gridCol w:w="68"/>
        <w:gridCol w:w="924"/>
        <w:gridCol w:w="218"/>
        <w:gridCol w:w="774"/>
        <w:gridCol w:w="234"/>
        <w:gridCol w:w="50"/>
        <w:gridCol w:w="653"/>
        <w:gridCol w:w="356"/>
        <w:gridCol w:w="692"/>
        <w:gridCol w:w="141"/>
        <w:gridCol w:w="379"/>
        <w:gridCol w:w="614"/>
        <w:gridCol w:w="854"/>
        <w:gridCol w:w="847"/>
        <w:gridCol w:w="51"/>
      </w:tblGrid>
      <w:tr w:rsidR="00D7247D" w:rsidRPr="00451381" w14:paraId="476995E0" w14:textId="77777777" w:rsidTr="00D7247D">
        <w:trPr>
          <w:trHeight w:val="273"/>
        </w:trPr>
        <w:tc>
          <w:tcPr>
            <w:tcW w:w="15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8B5F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Pakiet 1 - </w:t>
            </w:r>
            <w:r w:rsidRPr="00451381">
              <w:rPr>
                <w:rFonts w:ascii="Times New Roman" w:hAnsi="Times New Roman"/>
                <w:b/>
                <w:bCs/>
              </w:rPr>
              <w:t xml:space="preserve">Paski diagnostyczne wraz z dzierżawą kompatybilnych </w:t>
            </w:r>
            <w:proofErr w:type="spellStart"/>
            <w:r w:rsidRPr="00451381">
              <w:rPr>
                <w:rFonts w:ascii="Times New Roman" w:hAnsi="Times New Roman"/>
                <w:b/>
                <w:bCs/>
              </w:rPr>
              <w:t>glukometrów</w:t>
            </w:r>
            <w:proofErr w:type="spellEnd"/>
          </w:p>
        </w:tc>
      </w:tr>
      <w:tr w:rsidR="00D7247D" w:rsidRPr="00451381" w14:paraId="29AD445D" w14:textId="77777777" w:rsidTr="00F25464">
        <w:trPr>
          <w:trHeight w:val="972"/>
        </w:trPr>
        <w:tc>
          <w:tcPr>
            <w:tcW w:w="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A78E76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1127C7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Nazwa międzynarodowa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2FA7C8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Postać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4456C1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Ilość na 12</w:t>
            </w:r>
            <w:r w:rsidR="00944071">
              <w:rPr>
                <w:rFonts w:ascii="Times New Roman" w:hAnsi="Times New Roman"/>
                <w:b/>
                <w:bCs/>
              </w:rPr>
              <w:t xml:space="preserve"> m-</w:t>
            </w:r>
            <w:proofErr w:type="spellStart"/>
            <w:r w:rsidR="00944071">
              <w:rPr>
                <w:rFonts w:ascii="Times New Roman" w:hAnsi="Times New Roman"/>
                <w:b/>
                <w:bCs/>
              </w:rPr>
              <w:t>cy</w:t>
            </w:r>
            <w:proofErr w:type="spellEnd"/>
            <w:r w:rsidRPr="0045138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C125AB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CEFF1E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Wartość netto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1DEE3F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Wartość podatku VAT w zł i w %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49EA9C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Wartość brutto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BA491A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Producent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932988" w14:textId="77777777" w:rsidR="00D7247D" w:rsidRPr="00451381" w:rsidRDefault="00D7247D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 xml:space="preserve">Nazwa </w:t>
            </w:r>
            <w:r w:rsidR="00944071">
              <w:rPr>
                <w:rFonts w:ascii="Times New Roman" w:hAnsi="Times New Roman"/>
                <w:b/>
                <w:bCs/>
              </w:rPr>
              <w:t>wyrobu medycznego</w:t>
            </w:r>
          </w:p>
        </w:tc>
      </w:tr>
      <w:tr w:rsidR="00D7247D" w:rsidRPr="00451381" w14:paraId="21EFFE51" w14:textId="77777777" w:rsidTr="00F25464">
        <w:trPr>
          <w:trHeight w:val="3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644C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1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082" w14:textId="481E800A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5CB">
              <w:rPr>
                <w:rFonts w:ascii="Times New Roman" w:hAnsi="Times New Roman"/>
              </w:rPr>
              <w:t xml:space="preserve">Paski do </w:t>
            </w:r>
            <w:proofErr w:type="spellStart"/>
            <w:r w:rsidRPr="002C05CB">
              <w:rPr>
                <w:rFonts w:ascii="Times New Roman" w:hAnsi="Times New Roman"/>
              </w:rPr>
              <w:t>glukometrów</w:t>
            </w:r>
            <w:proofErr w:type="spellEnd"/>
            <w:r w:rsidRPr="002C05CB">
              <w:rPr>
                <w:rFonts w:ascii="Times New Roman" w:hAnsi="Times New Roman"/>
              </w:rPr>
              <w:t xml:space="preserve">, zawierające enzym </w:t>
            </w:r>
            <w:proofErr w:type="spellStart"/>
            <w:r w:rsidRPr="002C05CB">
              <w:rPr>
                <w:rFonts w:ascii="Times New Roman" w:hAnsi="Times New Roman"/>
              </w:rPr>
              <w:t>oxydazę</w:t>
            </w:r>
            <w:proofErr w:type="spellEnd"/>
            <w:r w:rsidRPr="002C05CB">
              <w:rPr>
                <w:rFonts w:ascii="Times New Roman" w:hAnsi="Times New Roman"/>
              </w:rPr>
              <w:t xml:space="preserve"> glukozową lub dehydrogenazę glukozy, w opakowaniac</w:t>
            </w:r>
            <w:r w:rsidR="00B02641">
              <w:rPr>
                <w:rFonts w:ascii="Times New Roman" w:hAnsi="Times New Roman"/>
              </w:rPr>
              <w:t xml:space="preserve">h po </w:t>
            </w:r>
            <w:r w:rsidRPr="002C05CB">
              <w:rPr>
                <w:rFonts w:ascii="Times New Roman" w:hAnsi="Times New Roman"/>
              </w:rPr>
              <w:t xml:space="preserve"> 50 szt. wraz z dostawą odpowiednich </w:t>
            </w:r>
            <w:proofErr w:type="spellStart"/>
            <w:r w:rsidRPr="002C05CB">
              <w:rPr>
                <w:rFonts w:ascii="Times New Roman" w:hAnsi="Times New Roman"/>
              </w:rPr>
              <w:t>glukometrów</w:t>
            </w:r>
            <w:proofErr w:type="spellEnd"/>
            <w:r w:rsidRPr="002C05CB">
              <w:rPr>
                <w:rFonts w:ascii="Times New Roman" w:hAnsi="Times New Roman"/>
              </w:rPr>
              <w:t xml:space="preserve"> o parametrach wskazanych poniżej, wraz z sukcesywną dostawą płynów kontrolnych - trzy poziomy (normalny, niski, wysoki). Dostawa </w:t>
            </w:r>
            <w:proofErr w:type="spellStart"/>
            <w:r w:rsidRPr="002C05CB">
              <w:rPr>
                <w:rFonts w:ascii="Times New Roman" w:hAnsi="Times New Roman"/>
              </w:rPr>
              <w:t>glukometrów</w:t>
            </w:r>
            <w:proofErr w:type="spellEnd"/>
            <w:r w:rsidRPr="002C05CB">
              <w:rPr>
                <w:rFonts w:ascii="Times New Roman" w:hAnsi="Times New Roman"/>
              </w:rPr>
              <w:t xml:space="preserve"> o parametrach podanych poniżej w ilości </w:t>
            </w:r>
            <w:r w:rsidR="00503144">
              <w:rPr>
                <w:rFonts w:ascii="Times New Roman" w:hAnsi="Times New Roman"/>
              </w:rPr>
              <w:t>100</w:t>
            </w:r>
            <w:r w:rsidRPr="002C05CB">
              <w:rPr>
                <w:rFonts w:ascii="Times New Roman" w:hAnsi="Times New Roman"/>
              </w:rPr>
              <w:t xml:space="preserve"> szt. na podstawie umowy dzierżawy.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8075" w14:textId="6DC64762" w:rsidR="00D7247D" w:rsidRPr="00451381" w:rsidRDefault="00503144" w:rsidP="0030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</w:t>
            </w:r>
            <w:r w:rsidR="00D7247D" w:rsidRPr="00451381">
              <w:rPr>
                <w:rFonts w:ascii="Times New Roman" w:hAnsi="Times New Roman"/>
              </w:rPr>
              <w:t>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B30" w14:textId="6FD4CDBE" w:rsidR="00D7247D" w:rsidRPr="00451381" w:rsidRDefault="00B02641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E39A" w14:textId="6365812D" w:rsidR="00D7247D" w:rsidRPr="00451381" w:rsidRDefault="00B02641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6BC0" w14:textId="51180529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98AA" w14:textId="218ACEFD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B86" w14:textId="65337243" w:rsidR="00503144" w:rsidRPr="00451381" w:rsidRDefault="0050314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E63" w14:textId="01B35095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31C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2D6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D7247D" w:rsidRPr="00451381" w14:paraId="2CADC49F" w14:textId="77777777" w:rsidTr="00F25464">
        <w:trPr>
          <w:trHeight w:val="290"/>
        </w:trPr>
        <w:tc>
          <w:tcPr>
            <w:tcW w:w="538" w:type="dxa"/>
            <w:tcBorders>
              <w:top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FC2A9E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 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A3EB" w14:textId="77777777" w:rsidR="00D7247D" w:rsidRPr="00451381" w:rsidRDefault="00D7247D" w:rsidP="00F77BE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C7B3D" w14:textId="77777777" w:rsidR="00D7247D" w:rsidRPr="00451381" w:rsidRDefault="00D7247D" w:rsidP="00F77B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09939" w14:textId="77777777" w:rsidR="00D7247D" w:rsidRPr="00451381" w:rsidRDefault="00D7247D" w:rsidP="00F77B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2CCD0" w14:textId="0F74217F" w:rsidR="00D7247D" w:rsidRPr="00503144" w:rsidRDefault="00D7247D" w:rsidP="00F77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82EBC" w14:textId="77777777" w:rsidR="00D7247D" w:rsidRPr="00451381" w:rsidRDefault="00D7247D" w:rsidP="00F77B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x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5E713" w14:textId="5727083E" w:rsidR="00D7247D" w:rsidRPr="00B0264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E7248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31EB5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 </w:t>
            </w:r>
          </w:p>
        </w:tc>
      </w:tr>
      <w:tr w:rsidR="00D7247D" w:rsidRPr="00451381" w14:paraId="4AC8FACA" w14:textId="77777777" w:rsidTr="00D7247D">
        <w:trPr>
          <w:gridAfter w:val="2"/>
          <w:wAfter w:w="898" w:type="dxa"/>
          <w:trHeight w:val="518"/>
        </w:trPr>
        <w:tc>
          <w:tcPr>
            <w:tcW w:w="7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CA7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Wartość pakietu brutto słownie………………………….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F819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AB08DE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A802175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0908C87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D6CE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C8CC8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1965F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797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A20CC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7247D" w:rsidRPr="00451381" w14:paraId="689297EA" w14:textId="77777777" w:rsidTr="00D7247D">
        <w:trPr>
          <w:gridAfter w:val="2"/>
          <w:wAfter w:w="898" w:type="dxa"/>
          <w:trHeight w:val="518"/>
        </w:trPr>
        <w:tc>
          <w:tcPr>
            <w:tcW w:w="7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F891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9CB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90EA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2DA8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7F4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2980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C627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7247D" w:rsidRPr="00451381" w14:paraId="1896C878" w14:textId="77777777" w:rsidTr="00D7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158"/>
        </w:trPr>
        <w:tc>
          <w:tcPr>
            <w:tcW w:w="151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7D4" w14:textId="77777777" w:rsidR="00D7247D" w:rsidRPr="00451381" w:rsidRDefault="00D7247D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 xml:space="preserve">Paski diagnostyczne wraz z dzierżawą kompatybilnych </w:t>
            </w:r>
            <w:proofErr w:type="spellStart"/>
            <w:r w:rsidRPr="00451381">
              <w:rPr>
                <w:rFonts w:ascii="Times New Roman" w:hAnsi="Times New Roman"/>
                <w:b/>
                <w:bCs/>
              </w:rPr>
              <w:t>glukometrów</w:t>
            </w:r>
            <w:proofErr w:type="spellEnd"/>
          </w:p>
        </w:tc>
      </w:tr>
      <w:tr w:rsidR="0030226B" w:rsidRPr="00451381" w14:paraId="0F18B961" w14:textId="77777777" w:rsidTr="00F25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505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55F02" w14:textId="7DF75C7C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</w:rPr>
              <w:t xml:space="preserve">Dzierżawa </w:t>
            </w:r>
            <w:proofErr w:type="spellStart"/>
            <w:r w:rsidRPr="00451381">
              <w:rPr>
                <w:rFonts w:ascii="Times New Roman" w:hAnsi="Times New Roman"/>
              </w:rPr>
              <w:t>glukometrów</w:t>
            </w:r>
            <w:proofErr w:type="spellEnd"/>
            <w:r w:rsidRPr="00451381">
              <w:rPr>
                <w:rFonts w:ascii="Times New Roman" w:hAnsi="Times New Roman"/>
              </w:rPr>
              <w:t xml:space="preserve"> </w:t>
            </w:r>
            <w:r w:rsidRPr="00451381">
              <w:rPr>
                <w:rFonts w:ascii="Times New Roman" w:hAnsi="Times New Roman"/>
              </w:rPr>
              <w:br/>
              <w:t>w ilości</w:t>
            </w:r>
            <w:r>
              <w:rPr>
                <w:rFonts w:ascii="Times New Roman" w:hAnsi="Times New Roman"/>
              </w:rPr>
              <w:t xml:space="preserve"> </w:t>
            </w:r>
            <w:r w:rsidR="00503144">
              <w:rPr>
                <w:rFonts w:ascii="Times New Roman" w:hAnsi="Times New Roman"/>
              </w:rPr>
              <w:t>100</w:t>
            </w:r>
            <w:r w:rsidRPr="00451381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D180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Okres dzierżawy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C6C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Dzierżawiony sprzęt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473" w14:textId="77777777" w:rsidR="0030226B" w:rsidRPr="00451381" w:rsidRDefault="0030226B" w:rsidP="00D7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Czynsz dzierżawny za</w:t>
            </w:r>
            <w:r w:rsidRPr="00451381">
              <w:rPr>
                <w:rFonts w:ascii="Times New Roman" w:hAnsi="Times New Roman"/>
                <w:b/>
                <w:bCs/>
              </w:rPr>
              <w:br/>
              <w:t xml:space="preserve"> 1 miesiąc za </w:t>
            </w:r>
            <w:r w:rsidRPr="00451381">
              <w:rPr>
                <w:rFonts w:ascii="Times New Roman" w:hAnsi="Times New Roman"/>
                <w:b/>
                <w:bCs/>
              </w:rPr>
              <w:br/>
              <w:t>1 sztukę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CF81" w14:textId="11819953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 xml:space="preserve">Czynsz dzierżawny za 1 miesiąc za </w:t>
            </w:r>
            <w:r w:rsidR="00F25464">
              <w:rPr>
                <w:rFonts w:ascii="Times New Roman" w:hAnsi="Times New Roman"/>
                <w:b/>
                <w:bCs/>
              </w:rPr>
              <w:t>100</w:t>
            </w:r>
            <w:r w:rsidRPr="00451381">
              <w:rPr>
                <w:rFonts w:ascii="Times New Roman" w:hAnsi="Times New Roman"/>
                <w:b/>
                <w:bCs/>
              </w:rPr>
              <w:t xml:space="preserve"> sztuk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CC0" w14:textId="07E90F72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 xml:space="preserve">Czynsz dzierżawny za </w:t>
            </w:r>
            <w:r w:rsidRPr="00451381">
              <w:rPr>
                <w:rFonts w:ascii="Times New Roman" w:hAnsi="Times New Roman"/>
                <w:b/>
                <w:bCs/>
              </w:rPr>
              <w:br/>
              <w:t xml:space="preserve">12 miesięcy za </w:t>
            </w:r>
            <w:r w:rsidR="00F25464">
              <w:rPr>
                <w:rFonts w:ascii="Times New Roman" w:hAnsi="Times New Roman"/>
                <w:b/>
                <w:bCs/>
              </w:rPr>
              <w:t>100</w:t>
            </w:r>
            <w:r w:rsidRPr="00451381">
              <w:rPr>
                <w:rFonts w:ascii="Times New Roman" w:hAnsi="Times New Roman"/>
                <w:b/>
                <w:bCs/>
              </w:rPr>
              <w:t xml:space="preserve"> sztuk</w:t>
            </w:r>
          </w:p>
        </w:tc>
      </w:tr>
      <w:tr w:rsidR="0030226B" w:rsidRPr="00451381" w14:paraId="36EDAEEC" w14:textId="77777777" w:rsidTr="00F25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589"/>
        </w:trPr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8C79BB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6DD51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12 miesięcy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32DC" w14:textId="77777777" w:rsidR="0030226B" w:rsidRPr="00451381" w:rsidRDefault="0030226B" w:rsidP="001C3AD6">
            <w:pPr>
              <w:spacing w:after="0" w:line="240" w:lineRule="auto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Nazwa i typ urządzenia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1E0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3CFB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Netto</w:t>
            </w:r>
          </w:p>
          <w:p w14:paraId="727D035B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20A0878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657CA94" w14:textId="22E2FDAC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D8C2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Brutto</w:t>
            </w:r>
          </w:p>
          <w:p w14:paraId="10120DF5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A0C2F64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103966A" w14:textId="0AB80B2F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64742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Netto</w:t>
            </w:r>
          </w:p>
          <w:p w14:paraId="5C78ADAF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9EA2F13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1AE23B8" w14:textId="78F3E459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8DA9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Brutto</w:t>
            </w:r>
          </w:p>
          <w:p w14:paraId="747FC054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60B21F1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09D2110" w14:textId="2A31A8E9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2EE2F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Netto</w:t>
            </w:r>
          </w:p>
          <w:p w14:paraId="1904D4FF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07493D8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170A26C6" w14:textId="1CD2E178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0E152" w14:textId="77777777" w:rsidR="0030226B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1381">
              <w:rPr>
                <w:rFonts w:ascii="Times New Roman" w:hAnsi="Times New Roman"/>
                <w:b/>
                <w:bCs/>
              </w:rPr>
              <w:t>Brutto</w:t>
            </w:r>
          </w:p>
          <w:p w14:paraId="2EF1BCD7" w14:textId="77777777" w:rsidR="00F25464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B7E4A1A" w14:textId="37AD5B32" w:rsidR="00F25464" w:rsidRPr="00451381" w:rsidRDefault="00F25464" w:rsidP="00D724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0226B" w:rsidRPr="00451381" w14:paraId="689DA94C" w14:textId="77777777" w:rsidTr="00F25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525"/>
        </w:trPr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C67BA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43C2A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D8D2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381">
              <w:rPr>
                <w:rFonts w:ascii="Times New Roman" w:hAnsi="Times New Roman"/>
              </w:rPr>
              <w:t>Producent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7A7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E49ED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F777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07F6C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415A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901D8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A7E3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226B" w:rsidRPr="00451381" w14:paraId="50C4B045" w14:textId="77777777" w:rsidTr="00F25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1" w:type="dxa"/>
          <w:trHeight w:val="433"/>
        </w:trPr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437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547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71B" w14:textId="32AF9BFF" w:rsidR="0030226B" w:rsidRPr="00451381" w:rsidRDefault="0030226B" w:rsidP="003022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dzierżawionego sprzętu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E5A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32A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E62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46C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F83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AFB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4995" w14:textId="77777777" w:rsidR="0030226B" w:rsidRPr="00451381" w:rsidRDefault="0030226B" w:rsidP="00D724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374AFF1" w14:textId="77777777" w:rsidR="00D7247D" w:rsidRDefault="00D7247D" w:rsidP="00D7247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E8E502C" w14:textId="77777777" w:rsidR="00D1677A" w:rsidRDefault="00D1677A" w:rsidP="00D1677A">
      <w:pPr>
        <w:spacing w:after="0" w:line="240" w:lineRule="auto"/>
        <w:rPr>
          <w:rFonts w:ascii="Times New Roman" w:hAnsi="Times New Roman"/>
          <w:i/>
          <w:iCs/>
        </w:rPr>
      </w:pPr>
    </w:p>
    <w:p w14:paraId="24A6747D" w14:textId="77777777" w:rsidR="00D7247D" w:rsidRPr="00D1677A" w:rsidRDefault="00D1677A" w:rsidP="00D1677A">
      <w:pPr>
        <w:spacing w:after="0" w:line="240" w:lineRule="auto"/>
        <w:rPr>
          <w:rFonts w:ascii="Times New Roman" w:hAnsi="Times New Roman"/>
          <w:i/>
          <w:iCs/>
        </w:rPr>
      </w:pPr>
      <w:r w:rsidRPr="008A062A">
        <w:rPr>
          <w:rFonts w:ascii="Times New Roman" w:hAnsi="Times New Roman"/>
          <w:i/>
          <w:iCs/>
        </w:rPr>
        <w:t xml:space="preserve">Uwaga: Nie należy wprowadzać zmian do załącznika, wykonawca winien nanieść tylko w formie uwagi informacje związane ze zmianami wynikającymi </w:t>
      </w:r>
      <w:r w:rsidR="00730158">
        <w:rPr>
          <w:rFonts w:ascii="Times New Roman" w:hAnsi="Times New Roman"/>
          <w:i/>
          <w:iCs/>
        </w:rPr>
        <w:br/>
      </w:r>
      <w:r w:rsidRPr="008A062A">
        <w:rPr>
          <w:rFonts w:ascii="Times New Roman" w:hAnsi="Times New Roman"/>
          <w:i/>
          <w:iCs/>
        </w:rPr>
        <w:t>z odpowiedzi na zapytania</w:t>
      </w:r>
      <w:r>
        <w:rPr>
          <w:rFonts w:ascii="Times New Roman" w:hAnsi="Times New Roman"/>
          <w:i/>
          <w:iCs/>
        </w:rPr>
        <w:t xml:space="preserve">. </w:t>
      </w:r>
    </w:p>
    <w:p w14:paraId="20CFA459" w14:textId="77777777" w:rsidR="00D7247D" w:rsidRDefault="00D7247D" w:rsidP="00D7247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A36672E" w14:textId="77777777" w:rsidR="00780332" w:rsidRDefault="00780332" w:rsidP="00D7247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8E0A201" w14:textId="3A03433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B6EB5">
        <w:rPr>
          <w:rFonts w:ascii="Times New Roman" w:hAnsi="Times New Roman"/>
          <w:b/>
          <w:bCs/>
        </w:rPr>
        <w:t xml:space="preserve">Wymagane parametry pasków i </w:t>
      </w:r>
      <w:proofErr w:type="spellStart"/>
      <w:r w:rsidRPr="005B6EB5">
        <w:rPr>
          <w:rFonts w:ascii="Times New Roman" w:hAnsi="Times New Roman"/>
          <w:b/>
          <w:bCs/>
        </w:rPr>
        <w:t>glukometrów</w:t>
      </w:r>
      <w:proofErr w:type="spellEnd"/>
      <w:r w:rsidR="004E5C36">
        <w:rPr>
          <w:rFonts w:ascii="Times New Roman" w:hAnsi="Times New Roman"/>
          <w:b/>
          <w:bCs/>
        </w:rPr>
        <w:t>*</w:t>
      </w:r>
      <w:r w:rsidRPr="005B6EB5">
        <w:rPr>
          <w:rFonts w:ascii="Times New Roman" w:hAnsi="Times New Roman"/>
          <w:b/>
          <w:bCs/>
        </w:rPr>
        <w:t>:</w:t>
      </w:r>
      <w:r w:rsidRPr="005B6EB5">
        <w:rPr>
          <w:rFonts w:ascii="Times New Roman" w:hAnsi="Times New Roman"/>
          <w:b/>
          <w:bCs/>
        </w:rPr>
        <w:tab/>
      </w:r>
      <w:r w:rsidRPr="005B6EB5">
        <w:rPr>
          <w:rFonts w:ascii="Times New Roman" w:hAnsi="Times New Roman"/>
          <w:b/>
          <w:bCs/>
        </w:rPr>
        <w:tab/>
      </w:r>
    </w:p>
    <w:p w14:paraId="3CB3D8A1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</w:p>
    <w:p w14:paraId="5A8A7147" w14:textId="77777777" w:rsidR="00D1677A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 xml:space="preserve">1. Paski muszą być kompatybilne do oferowanych </w:t>
      </w:r>
      <w:proofErr w:type="spellStart"/>
      <w:r w:rsidRPr="005B6EB5">
        <w:rPr>
          <w:rFonts w:ascii="Times New Roman" w:hAnsi="Times New Roman"/>
        </w:rPr>
        <w:t>glukometrów</w:t>
      </w:r>
      <w:proofErr w:type="spellEnd"/>
      <w:r w:rsidRPr="005B6EB5">
        <w:rPr>
          <w:rFonts w:ascii="Times New Roman" w:hAnsi="Times New Roman"/>
        </w:rPr>
        <w:t>.</w:t>
      </w:r>
      <w:r w:rsidRPr="005B6EB5">
        <w:rPr>
          <w:rFonts w:ascii="Times New Roman" w:hAnsi="Times New Roman"/>
        </w:rPr>
        <w:tab/>
      </w:r>
    </w:p>
    <w:p w14:paraId="0C289400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 w:rsidRPr="00D1677A">
        <w:rPr>
          <w:rFonts w:ascii="Times New Roman" w:hAnsi="Times New Roman"/>
        </w:rPr>
        <w:t>2. Wymagane jest aby zaoferowane paski były wyrobem medycznym refundowanym zgodnie z załącznikiem do obwieszczenia Ministra Zdrowia w sprawie wykazu refundowanych leków, środków spożywczych specjalnego przeznaczenia żywieniowego oraz wyrobów medycznych.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0BC28A5C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7247D" w:rsidRPr="005B6EB5">
        <w:rPr>
          <w:rFonts w:ascii="Times New Roman" w:hAnsi="Times New Roman"/>
        </w:rPr>
        <w:t xml:space="preserve">. Wymagane jest dostarczenie instrukcji obsługi </w:t>
      </w:r>
      <w:proofErr w:type="spellStart"/>
      <w:r w:rsidR="00D7247D" w:rsidRPr="005B6EB5">
        <w:rPr>
          <w:rFonts w:ascii="Times New Roman" w:hAnsi="Times New Roman"/>
        </w:rPr>
        <w:t>glukometru</w:t>
      </w:r>
      <w:proofErr w:type="spellEnd"/>
      <w:r w:rsidR="00D7247D" w:rsidRPr="005B6EB5">
        <w:rPr>
          <w:rFonts w:ascii="Times New Roman" w:hAnsi="Times New Roman"/>
        </w:rPr>
        <w:t>, pasków testowych oraz płynu kontrolnego w j</w:t>
      </w:r>
      <w:r>
        <w:rPr>
          <w:rFonts w:ascii="Times New Roman" w:hAnsi="Times New Roman"/>
        </w:rPr>
        <w:t>ęz</w:t>
      </w:r>
      <w:r w:rsidR="00D7247D" w:rsidRPr="005B6EB5">
        <w:rPr>
          <w:rFonts w:ascii="Times New Roman" w:hAnsi="Times New Roman"/>
        </w:rPr>
        <w:t>yku polskim, a w razie konieczności przeszkolenie personelu medycznego (w cenie ofertowej).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4142B467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7247D" w:rsidRPr="005B6EB5">
        <w:rPr>
          <w:rFonts w:ascii="Times New Roman" w:hAnsi="Times New Roman"/>
        </w:rPr>
        <w:t xml:space="preserve">. Automatyczne kodowanie </w:t>
      </w:r>
      <w:proofErr w:type="spellStart"/>
      <w:r w:rsidR="00D7247D" w:rsidRPr="005B6EB5">
        <w:rPr>
          <w:rFonts w:ascii="Times New Roman" w:hAnsi="Times New Roman"/>
        </w:rPr>
        <w:t>glukometru</w:t>
      </w:r>
      <w:proofErr w:type="spellEnd"/>
      <w:r w:rsidR="00D7247D" w:rsidRPr="005B6EB5">
        <w:rPr>
          <w:rFonts w:ascii="Times New Roman" w:hAnsi="Times New Roman"/>
        </w:rPr>
        <w:t>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370FAA1C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7247D" w:rsidRPr="005B6EB5">
        <w:rPr>
          <w:rFonts w:ascii="Times New Roman" w:hAnsi="Times New Roman"/>
        </w:rPr>
        <w:t>. Minimalny zakres pomiaru:  20 - 600 mg/</w:t>
      </w:r>
      <w:proofErr w:type="spellStart"/>
      <w:r w:rsidR="00D7247D" w:rsidRPr="005B6EB5">
        <w:rPr>
          <w:rFonts w:ascii="Times New Roman" w:hAnsi="Times New Roman"/>
        </w:rPr>
        <w:t>dL</w:t>
      </w:r>
      <w:proofErr w:type="spellEnd"/>
      <w:r w:rsidR="00D7247D" w:rsidRPr="005B6EB5">
        <w:rPr>
          <w:rFonts w:ascii="Times New Roman" w:hAnsi="Times New Roman"/>
        </w:rPr>
        <w:t>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6EFDD414" w14:textId="3653EE2B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7247D" w:rsidRPr="005B6EB5">
        <w:rPr>
          <w:rFonts w:ascii="Times New Roman" w:hAnsi="Times New Roman"/>
        </w:rPr>
        <w:t xml:space="preserve">. Zakres hematokrytu: </w:t>
      </w:r>
      <w:r w:rsidR="00243CD0">
        <w:rPr>
          <w:rFonts w:ascii="Times New Roman" w:hAnsi="Times New Roman"/>
        </w:rPr>
        <w:t>30-55</w:t>
      </w:r>
      <w:r w:rsidR="00D7247D" w:rsidRPr="005B6EB5">
        <w:rPr>
          <w:rFonts w:ascii="Times New Roman" w:hAnsi="Times New Roman"/>
        </w:rPr>
        <w:t>%</w:t>
      </w:r>
      <w:r w:rsidR="00D7247D" w:rsidRPr="005B6EB5">
        <w:rPr>
          <w:rFonts w:ascii="Times New Roman" w:hAnsi="Times New Roman"/>
        </w:rPr>
        <w:tab/>
      </w:r>
      <w:r w:rsidR="00243CD0">
        <w:rPr>
          <w:rFonts w:ascii="Times New Roman" w:hAnsi="Times New Roman"/>
        </w:rPr>
        <w:t xml:space="preserve"> lub szerszy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1ABDF04A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7247D" w:rsidRPr="005B6EB5">
        <w:rPr>
          <w:rFonts w:ascii="Times New Roman" w:hAnsi="Times New Roman"/>
        </w:rPr>
        <w:t>. Termin przydatności pasków testowych po otwarciu fiolki  min. 6 miesięcy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03B80574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7247D" w:rsidRPr="005B6EB5">
        <w:rPr>
          <w:rFonts w:ascii="Times New Roman" w:hAnsi="Times New Roman"/>
        </w:rPr>
        <w:t xml:space="preserve">. Płyn kontrolny ważny po otwarciu min 6 miesięcy. Bezpłatny płyn kontrolny w zestawie z </w:t>
      </w:r>
      <w:proofErr w:type="spellStart"/>
      <w:r w:rsidR="00D7247D" w:rsidRPr="005B6EB5">
        <w:rPr>
          <w:rFonts w:ascii="Times New Roman" w:hAnsi="Times New Roman"/>
        </w:rPr>
        <w:t>glukometrem</w:t>
      </w:r>
      <w:proofErr w:type="spellEnd"/>
      <w:r w:rsidR="00D7247D" w:rsidRPr="005B6EB5">
        <w:rPr>
          <w:rFonts w:ascii="Times New Roman" w:hAnsi="Times New Roman"/>
        </w:rPr>
        <w:t>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45B5D9F4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7247D" w:rsidRPr="005B6EB5">
        <w:rPr>
          <w:rFonts w:ascii="Times New Roman" w:hAnsi="Times New Roman"/>
        </w:rPr>
        <w:t>. Niewielka próbka krwi - nie większa niż 0,9 µl.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6C7742ED" w14:textId="77777777" w:rsidR="00D7247D" w:rsidRPr="005B6EB5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D7247D" w:rsidRPr="005B6EB5">
        <w:rPr>
          <w:rFonts w:ascii="Times New Roman" w:hAnsi="Times New Roman"/>
        </w:rPr>
        <w:t>. Krew pobierana na zewnątrz aparatu na zasadzie zasysania kapilarnego (kapilara zasysająca znajduje się na szczycie części wychodzącej paska testowego)</w:t>
      </w:r>
      <w:r w:rsidR="00D7247D" w:rsidRPr="005B6EB5">
        <w:rPr>
          <w:rFonts w:ascii="Times New Roman" w:hAnsi="Times New Roman"/>
        </w:rPr>
        <w:tab/>
      </w:r>
    </w:p>
    <w:p w14:paraId="364F5D68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1</w:t>
      </w:r>
      <w:r w:rsidRPr="005B6EB5">
        <w:rPr>
          <w:rFonts w:ascii="Times New Roman" w:hAnsi="Times New Roman"/>
        </w:rPr>
        <w:t>. Część paska testowego na zewnątrz z automatycznym wyrzutem po pomiarze.</w:t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</w:p>
    <w:p w14:paraId="1DBF3A6C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2</w:t>
      </w:r>
      <w:r w:rsidRPr="005B6EB5">
        <w:rPr>
          <w:rFonts w:ascii="Times New Roman" w:hAnsi="Times New Roman"/>
        </w:rPr>
        <w:t>. Wynik oznaczenia przedstawiony jako wartość stężenia glukozy w osoczu krwi w mg/</w:t>
      </w:r>
      <w:proofErr w:type="spellStart"/>
      <w:r w:rsidRPr="005B6EB5">
        <w:rPr>
          <w:rFonts w:ascii="Times New Roman" w:hAnsi="Times New Roman"/>
        </w:rPr>
        <w:t>dL</w:t>
      </w:r>
      <w:proofErr w:type="spellEnd"/>
      <w:r w:rsidRPr="005B6EB5">
        <w:rPr>
          <w:rFonts w:ascii="Times New Roman" w:hAnsi="Times New Roman"/>
        </w:rPr>
        <w:t xml:space="preserve"> oraz </w:t>
      </w:r>
      <w:proofErr w:type="spellStart"/>
      <w:r w:rsidRPr="005B6EB5">
        <w:rPr>
          <w:rFonts w:ascii="Times New Roman" w:hAnsi="Times New Roman"/>
        </w:rPr>
        <w:t>mmol</w:t>
      </w:r>
      <w:proofErr w:type="spellEnd"/>
      <w:r w:rsidRPr="005B6EB5">
        <w:rPr>
          <w:rFonts w:ascii="Times New Roman" w:hAnsi="Times New Roman"/>
        </w:rPr>
        <w:t>/L. Ustawienie jednostek pomiaru w zależności od potrzeb personelu medycznego (</w:t>
      </w:r>
      <w:proofErr w:type="spellStart"/>
      <w:r w:rsidRPr="005B6EB5">
        <w:rPr>
          <w:rFonts w:ascii="Times New Roman" w:hAnsi="Times New Roman"/>
        </w:rPr>
        <w:t>glukometr</w:t>
      </w:r>
      <w:proofErr w:type="spellEnd"/>
      <w:r w:rsidRPr="005B6EB5">
        <w:rPr>
          <w:rFonts w:ascii="Times New Roman" w:hAnsi="Times New Roman"/>
        </w:rPr>
        <w:t xml:space="preserve"> skalibrowany do osocza krwi). </w:t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</w:p>
    <w:p w14:paraId="4C30FA54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3</w:t>
      </w:r>
      <w:r w:rsidRPr="005B6EB5">
        <w:rPr>
          <w:rFonts w:ascii="Times New Roman" w:hAnsi="Times New Roman"/>
        </w:rPr>
        <w:t xml:space="preserve">. Metoda pomiaru - </w:t>
      </w:r>
      <w:proofErr w:type="spellStart"/>
      <w:r w:rsidRPr="005B6EB5">
        <w:rPr>
          <w:rFonts w:ascii="Times New Roman" w:hAnsi="Times New Roman"/>
        </w:rPr>
        <w:t>biosensoryczna</w:t>
      </w:r>
      <w:proofErr w:type="spellEnd"/>
      <w:r w:rsidRPr="005B6EB5">
        <w:rPr>
          <w:rFonts w:ascii="Times New Roman" w:hAnsi="Times New Roman"/>
        </w:rPr>
        <w:t xml:space="preserve"> z zastosowaniem oksydazy glukozowej lub dehydrogenazy glukozy.</w:t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</w:p>
    <w:p w14:paraId="0E005218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4</w:t>
      </w:r>
      <w:r w:rsidRPr="005B6EB5">
        <w:rPr>
          <w:rFonts w:ascii="Times New Roman" w:hAnsi="Times New Roman"/>
        </w:rPr>
        <w:t xml:space="preserve">. Dostarczenie oświadczenia o udzielonej min. 12 miesięcznej gwarancji na </w:t>
      </w:r>
      <w:proofErr w:type="spellStart"/>
      <w:r w:rsidRPr="005B6EB5">
        <w:rPr>
          <w:rFonts w:ascii="Times New Roman" w:hAnsi="Times New Roman"/>
        </w:rPr>
        <w:t>glukometry</w:t>
      </w:r>
      <w:proofErr w:type="spellEnd"/>
      <w:r w:rsidRPr="005B6EB5">
        <w:rPr>
          <w:rFonts w:ascii="Times New Roman" w:hAnsi="Times New Roman"/>
        </w:rPr>
        <w:t xml:space="preserve">, a w przypadku wadliwego sprzętu wymiana na sprawny w ciągu </w:t>
      </w:r>
      <w:r w:rsidR="00730158">
        <w:rPr>
          <w:rFonts w:ascii="Times New Roman" w:hAnsi="Times New Roman"/>
        </w:rPr>
        <w:br/>
      </w:r>
      <w:r w:rsidRPr="005B6EB5">
        <w:rPr>
          <w:rFonts w:ascii="Times New Roman" w:hAnsi="Times New Roman"/>
        </w:rPr>
        <w:t xml:space="preserve">5 dni roboczych od momentu uznania reklamacji. </w:t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</w:p>
    <w:p w14:paraId="3D5A1393" w14:textId="77777777" w:rsidR="00D7247D" w:rsidRPr="005B6EB5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5</w:t>
      </w:r>
      <w:r w:rsidRPr="005B6EB5">
        <w:rPr>
          <w:rFonts w:ascii="Times New Roman" w:hAnsi="Times New Roman"/>
        </w:rPr>
        <w:t xml:space="preserve">. Dostarczenie informacji technicznych potwierdzających spełnienie opisanych wymagań (ulotki, opisy techniczne) w języku polskim. </w:t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  <w:r w:rsidRPr="005B6EB5">
        <w:rPr>
          <w:rFonts w:ascii="Times New Roman" w:hAnsi="Times New Roman"/>
        </w:rPr>
        <w:tab/>
      </w:r>
    </w:p>
    <w:p w14:paraId="582D30F0" w14:textId="77777777" w:rsidR="00D20A10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6</w:t>
      </w:r>
      <w:r w:rsidRPr="005B6EB5">
        <w:rPr>
          <w:rFonts w:ascii="Times New Roman" w:hAnsi="Times New Roman"/>
        </w:rPr>
        <w:t xml:space="preserve">. </w:t>
      </w:r>
      <w:r w:rsidR="00D20A10" w:rsidRPr="00D20A10">
        <w:rPr>
          <w:rFonts w:ascii="Times New Roman" w:hAnsi="Times New Roman"/>
        </w:rPr>
        <w:t>Dostarczenie certyfikatu EC wystawionego przez jednostkę notyfikowaną oraz deklarację zgodności producenta.</w:t>
      </w:r>
    </w:p>
    <w:p w14:paraId="79A069F5" w14:textId="73BDECAA" w:rsidR="00D1677A" w:rsidRDefault="00D7247D" w:rsidP="00D7247D">
      <w:pPr>
        <w:spacing w:after="0" w:line="240" w:lineRule="auto"/>
        <w:jc w:val="both"/>
        <w:rPr>
          <w:rFonts w:ascii="Times New Roman" w:hAnsi="Times New Roman"/>
        </w:rPr>
      </w:pPr>
      <w:r w:rsidRPr="005B6EB5">
        <w:rPr>
          <w:rFonts w:ascii="Times New Roman" w:hAnsi="Times New Roman"/>
        </w:rPr>
        <w:t>1</w:t>
      </w:r>
      <w:r w:rsidR="00D1677A">
        <w:rPr>
          <w:rFonts w:ascii="Times New Roman" w:hAnsi="Times New Roman"/>
        </w:rPr>
        <w:t>7</w:t>
      </w:r>
      <w:r w:rsidRPr="005B6EB5">
        <w:rPr>
          <w:rFonts w:ascii="Times New Roman" w:hAnsi="Times New Roman"/>
        </w:rPr>
        <w:t>. Dołączenie do oferty certyfikatu z weryfikacji  Normy ISO 15197:2015 - certyfikat spełniający pełne kryteria dotyczące precyzji i dokładności, zdefiniowane w normie EN ISO 15197:2015, wystawiony przez akredytowaną jednostkę notyfikowaną do oceny na daną normę.</w:t>
      </w:r>
      <w:r w:rsidRPr="005B6EB5">
        <w:rPr>
          <w:rFonts w:ascii="Times New Roman" w:hAnsi="Times New Roman"/>
        </w:rPr>
        <w:tab/>
      </w:r>
    </w:p>
    <w:p w14:paraId="1A0DC37C" w14:textId="77777777" w:rsidR="00D1677A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 w:rsidRPr="00D1677A">
        <w:rPr>
          <w:rFonts w:ascii="Times New Roman" w:hAnsi="Times New Roman"/>
        </w:rPr>
        <w:t>18. Wymagane jest dostarczenie zezwolenia na prowadzenie hurtowni farmaceutycznej wydanego przez Głównego Inspektora Farmaceutycznego.</w:t>
      </w:r>
    </w:p>
    <w:p w14:paraId="1D1119AE" w14:textId="7F51985D" w:rsidR="00D7247D" w:rsidRDefault="00D1677A" w:rsidP="00D7247D">
      <w:pPr>
        <w:spacing w:after="0" w:line="240" w:lineRule="auto"/>
        <w:jc w:val="both"/>
        <w:rPr>
          <w:rFonts w:ascii="Times New Roman" w:hAnsi="Times New Roman"/>
        </w:rPr>
      </w:pPr>
      <w:r w:rsidRPr="00D1677A">
        <w:rPr>
          <w:rFonts w:ascii="Times New Roman" w:hAnsi="Times New Roman"/>
        </w:rPr>
        <w:t>19. Wymagane jest dostarczenie próbek w ilości 1</w:t>
      </w:r>
      <w:r w:rsidR="00243CD0">
        <w:rPr>
          <w:rFonts w:ascii="Times New Roman" w:hAnsi="Times New Roman"/>
        </w:rPr>
        <w:t>x</w:t>
      </w:r>
      <w:r w:rsidRPr="00D1677A">
        <w:rPr>
          <w:rFonts w:ascii="Times New Roman" w:hAnsi="Times New Roman"/>
        </w:rPr>
        <w:t xml:space="preserve"> 1 opak.</w:t>
      </w:r>
      <w:r w:rsidR="00944071">
        <w:rPr>
          <w:rFonts w:ascii="Times New Roman" w:hAnsi="Times New Roman"/>
        </w:rPr>
        <w:t xml:space="preserve"> tj.: 1 op.</w:t>
      </w:r>
      <w:r w:rsidRPr="00D1677A">
        <w:rPr>
          <w:rFonts w:ascii="Times New Roman" w:hAnsi="Times New Roman"/>
        </w:rPr>
        <w:t xml:space="preserve"> </w:t>
      </w:r>
      <w:r w:rsidR="00944071">
        <w:rPr>
          <w:rFonts w:ascii="Times New Roman" w:hAnsi="Times New Roman"/>
        </w:rPr>
        <w:t>p</w:t>
      </w:r>
      <w:r w:rsidRPr="00D1677A">
        <w:rPr>
          <w:rFonts w:ascii="Times New Roman" w:hAnsi="Times New Roman"/>
        </w:rPr>
        <w:t xml:space="preserve">asków testowych, 1 </w:t>
      </w:r>
      <w:proofErr w:type="spellStart"/>
      <w:r w:rsidRPr="00D1677A">
        <w:rPr>
          <w:rFonts w:ascii="Times New Roman" w:hAnsi="Times New Roman"/>
        </w:rPr>
        <w:t>glukometr</w:t>
      </w:r>
      <w:proofErr w:type="spellEnd"/>
      <w:r w:rsidRPr="00D1677A">
        <w:rPr>
          <w:rFonts w:ascii="Times New Roman" w:hAnsi="Times New Roman"/>
        </w:rPr>
        <w:t xml:space="preserve">, </w:t>
      </w:r>
      <w:r w:rsidR="00944071">
        <w:rPr>
          <w:rFonts w:ascii="Times New Roman" w:hAnsi="Times New Roman"/>
        </w:rPr>
        <w:t>1 zestaw płynów kontrolnych</w:t>
      </w:r>
      <w:r>
        <w:rPr>
          <w:rFonts w:ascii="Times New Roman" w:hAnsi="Times New Roman"/>
        </w:rPr>
        <w:t xml:space="preserve"> </w:t>
      </w:r>
      <w:r w:rsidRPr="00D1677A">
        <w:rPr>
          <w:rFonts w:ascii="Times New Roman" w:hAnsi="Times New Roman"/>
        </w:rPr>
        <w:t>- wszystkie poziomy.</w:t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  <w:r w:rsidR="00D7247D" w:rsidRPr="005B6EB5">
        <w:rPr>
          <w:rFonts w:ascii="Times New Roman" w:hAnsi="Times New Roman"/>
        </w:rPr>
        <w:tab/>
      </w:r>
    </w:p>
    <w:p w14:paraId="5611F79D" w14:textId="04210D28" w:rsidR="009A3731" w:rsidRDefault="009A3731"/>
    <w:p w14:paraId="372033F7" w14:textId="77777777" w:rsidR="00780332" w:rsidRPr="004E5C36" w:rsidRDefault="00780332" w:rsidP="00780332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E5C36">
        <w:rPr>
          <w:rFonts w:ascii="Times New Roman" w:eastAsia="Calibri" w:hAnsi="Times New Roman"/>
          <w:sz w:val="18"/>
          <w:szCs w:val="18"/>
        </w:rPr>
        <w:t xml:space="preserve">*należy złożyć wraz z ofertą </w:t>
      </w:r>
    </w:p>
    <w:p w14:paraId="030268EA" w14:textId="77777777" w:rsidR="00780332" w:rsidRDefault="00780332"/>
    <w:sectPr w:rsidR="00780332" w:rsidSect="00D7247D">
      <w:headerReference w:type="default" r:id="rId6"/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6D65" w14:textId="77777777" w:rsidR="00D7247D" w:rsidRDefault="00D7247D" w:rsidP="00D7247D">
      <w:pPr>
        <w:spacing w:after="0" w:line="240" w:lineRule="auto"/>
      </w:pPr>
      <w:r>
        <w:separator/>
      </w:r>
    </w:p>
  </w:endnote>
  <w:endnote w:type="continuationSeparator" w:id="0">
    <w:p w14:paraId="727BFC05" w14:textId="77777777" w:rsidR="00D7247D" w:rsidRDefault="00D7247D" w:rsidP="00D7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4A66" w14:textId="77777777" w:rsidR="00D7247D" w:rsidRPr="00D7247D" w:rsidRDefault="00D7247D" w:rsidP="00D7247D">
    <w:pPr>
      <w:spacing w:after="0" w:line="240" w:lineRule="auto"/>
      <w:jc w:val="right"/>
      <w:rPr>
        <w:rFonts w:ascii="Times New Roman" w:eastAsia="Calibri" w:hAnsi="Times New Roman"/>
      </w:rPr>
    </w:pPr>
    <w:r w:rsidRPr="00D7247D">
      <w:rPr>
        <w:rFonts w:ascii="Times New Roman" w:eastAsia="Calibri" w:hAnsi="Times New Roman"/>
      </w:rPr>
      <w:t>…………………………………………….….…………</w:t>
    </w:r>
  </w:p>
  <w:p w14:paraId="4995E4A1" w14:textId="77777777" w:rsidR="00D7247D" w:rsidRPr="00D7247D" w:rsidRDefault="00D7247D" w:rsidP="00D7247D">
    <w:pPr>
      <w:spacing w:after="0" w:line="240" w:lineRule="auto"/>
      <w:jc w:val="right"/>
      <w:rPr>
        <w:rFonts w:ascii="Times New Roman" w:eastAsia="Calibri" w:hAnsi="Times New Roman"/>
      </w:rPr>
    </w:pPr>
  </w:p>
  <w:p w14:paraId="1670C843" w14:textId="77777777" w:rsidR="00D7247D" w:rsidRPr="00D7247D" w:rsidRDefault="00D7247D" w:rsidP="00D7247D">
    <w:pPr>
      <w:spacing w:after="0" w:line="240" w:lineRule="auto"/>
      <w:jc w:val="right"/>
      <w:rPr>
        <w:rFonts w:ascii="Times New Roman" w:eastAsia="Calibri" w:hAnsi="Times New Roman"/>
      </w:rPr>
    </w:pPr>
    <w:r w:rsidRPr="00D7247D">
      <w:rPr>
        <w:rFonts w:ascii="Times New Roman" w:eastAsia="Calibri" w:hAnsi="Times New Roman"/>
      </w:rPr>
      <w:t>podpis uprawnionego przedstawiciela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1968" w14:textId="77777777" w:rsidR="00D7247D" w:rsidRDefault="00D7247D" w:rsidP="00D7247D">
      <w:pPr>
        <w:spacing w:after="0" w:line="240" w:lineRule="auto"/>
      </w:pPr>
      <w:r>
        <w:separator/>
      </w:r>
    </w:p>
  </w:footnote>
  <w:footnote w:type="continuationSeparator" w:id="0">
    <w:p w14:paraId="3D48295C" w14:textId="77777777" w:rsidR="00D7247D" w:rsidRDefault="00D7247D" w:rsidP="00D7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AD0B" w14:textId="3512E755" w:rsidR="00D7247D" w:rsidRDefault="00D7247D">
    <w:pPr>
      <w:pStyle w:val="Nagwek"/>
    </w:pPr>
    <w:r>
      <w:tab/>
    </w:r>
    <w:r>
      <w:tab/>
    </w:r>
    <w:r>
      <w:tab/>
      <w:t xml:space="preserve">Załącznik nr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7D"/>
    <w:rsid w:val="00187E21"/>
    <w:rsid w:val="001C3AD6"/>
    <w:rsid w:val="00243CD0"/>
    <w:rsid w:val="0030226B"/>
    <w:rsid w:val="00426AA3"/>
    <w:rsid w:val="00467AD8"/>
    <w:rsid w:val="004A2E2E"/>
    <w:rsid w:val="004A6853"/>
    <w:rsid w:val="004E5C36"/>
    <w:rsid w:val="00503144"/>
    <w:rsid w:val="005D53A1"/>
    <w:rsid w:val="005F0A5E"/>
    <w:rsid w:val="00730158"/>
    <w:rsid w:val="00780332"/>
    <w:rsid w:val="007E25E8"/>
    <w:rsid w:val="00920751"/>
    <w:rsid w:val="00944071"/>
    <w:rsid w:val="00964FD4"/>
    <w:rsid w:val="009A3731"/>
    <w:rsid w:val="00A90387"/>
    <w:rsid w:val="00A9233E"/>
    <w:rsid w:val="00B02641"/>
    <w:rsid w:val="00C0538C"/>
    <w:rsid w:val="00C411FC"/>
    <w:rsid w:val="00D1677A"/>
    <w:rsid w:val="00D17B9C"/>
    <w:rsid w:val="00D20A10"/>
    <w:rsid w:val="00D7247D"/>
    <w:rsid w:val="00E31AEE"/>
    <w:rsid w:val="00F25464"/>
    <w:rsid w:val="00F605FF"/>
    <w:rsid w:val="00F62122"/>
    <w:rsid w:val="00F77BE0"/>
    <w:rsid w:val="00F833CF"/>
    <w:rsid w:val="00FE779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6877"/>
  <w15:chartTrackingRefBased/>
  <w15:docId w15:val="{25E18484-F9F6-49B0-8675-B439EB3A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47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4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7247D"/>
  </w:style>
  <w:style w:type="paragraph" w:styleId="Stopka">
    <w:name w:val="footer"/>
    <w:basedOn w:val="Normalny"/>
    <w:link w:val="StopkaZnak"/>
    <w:uiPriority w:val="99"/>
    <w:unhideWhenUsed/>
    <w:rsid w:val="00D724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7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Dziubdziela</dc:creator>
  <cp:keywords/>
  <dc:description/>
  <cp:lastModifiedBy>Małgorzata Szopa</cp:lastModifiedBy>
  <cp:revision>10</cp:revision>
  <cp:lastPrinted>2025-01-28T08:44:00Z</cp:lastPrinted>
  <dcterms:created xsi:type="dcterms:W3CDTF">2026-02-02T13:23:00Z</dcterms:created>
  <dcterms:modified xsi:type="dcterms:W3CDTF">2026-03-31T06:20:00Z</dcterms:modified>
</cp:coreProperties>
</file>