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4A9DD" w14:textId="6AAE6BC5" w:rsidR="00694872" w:rsidRPr="00226806" w:rsidRDefault="00694872" w:rsidP="00DD39EB">
      <w:pPr>
        <w:pStyle w:val="NormalnyWeb"/>
        <w:spacing w:before="0" w:beforeAutospacing="0" w:after="0" w:afterAutospacing="0"/>
        <w:jc w:val="center"/>
        <w:rPr>
          <w:rFonts w:ascii="Tahoma" w:hAnsi="Tahoma" w:cs="Tahoma"/>
          <w:b/>
          <w:bCs/>
          <w:color w:val="000000"/>
        </w:rPr>
      </w:pPr>
      <w:r w:rsidRPr="00226806">
        <w:rPr>
          <w:rFonts w:ascii="Tahoma" w:hAnsi="Tahoma" w:cs="Tahoma"/>
          <w:b/>
          <w:bCs/>
          <w:color w:val="000000"/>
        </w:rPr>
        <w:t>Szpital Miejski Specjalistyczny im. Gabriela Narutowicza w Krakowie</w:t>
      </w:r>
    </w:p>
    <w:p w14:paraId="08210118" w14:textId="1F18D9CD" w:rsidR="00DD39EB" w:rsidRPr="00226806" w:rsidRDefault="00694872" w:rsidP="00A81BB2">
      <w:pPr>
        <w:pStyle w:val="NormalnyWeb"/>
        <w:spacing w:before="0" w:beforeAutospacing="0" w:after="240" w:afterAutospacing="0"/>
        <w:jc w:val="center"/>
        <w:rPr>
          <w:rFonts w:ascii="Tahoma" w:hAnsi="Tahoma" w:cs="Tahoma"/>
          <w:b/>
          <w:bCs/>
          <w:color w:val="000000"/>
        </w:rPr>
      </w:pPr>
      <w:r w:rsidRPr="00226806">
        <w:rPr>
          <w:rFonts w:ascii="Tahoma" w:hAnsi="Tahoma" w:cs="Tahoma"/>
          <w:b/>
          <w:bCs/>
          <w:color w:val="000000"/>
        </w:rPr>
        <w:t>ul. Prądnicka 35-37, 31-202 Kraków</w:t>
      </w:r>
    </w:p>
    <w:p w14:paraId="2EDE910A" w14:textId="77777777" w:rsidR="00C064C5" w:rsidRPr="00226806" w:rsidRDefault="00694872" w:rsidP="00734DF0">
      <w:pPr>
        <w:pStyle w:val="NormalnyWeb"/>
        <w:spacing w:before="0" w:beforeAutospacing="0" w:after="0" w:afterAutospacing="0"/>
        <w:jc w:val="center"/>
        <w:rPr>
          <w:rFonts w:ascii="Tahoma" w:hAnsi="Tahoma" w:cs="Tahoma"/>
          <w:color w:val="000000"/>
          <w:sz w:val="27"/>
          <w:szCs w:val="27"/>
        </w:rPr>
      </w:pPr>
      <w:r w:rsidRPr="00226806">
        <w:rPr>
          <w:rFonts w:ascii="Tahoma" w:hAnsi="Tahoma" w:cs="Tahoma"/>
          <w:color w:val="000000"/>
        </w:rPr>
        <w:t>poszukuje</w:t>
      </w:r>
      <w:r w:rsidRPr="00226806">
        <w:rPr>
          <w:rFonts w:ascii="Tahoma" w:hAnsi="Tahoma" w:cs="Tahoma"/>
          <w:color w:val="000000"/>
          <w:sz w:val="27"/>
          <w:szCs w:val="27"/>
        </w:rPr>
        <w:t xml:space="preserve"> </w:t>
      </w:r>
    </w:p>
    <w:p w14:paraId="70C253EF" w14:textId="3578307C" w:rsidR="004473AB" w:rsidRPr="00226806" w:rsidRDefault="000C3374" w:rsidP="00734DF0">
      <w:pPr>
        <w:pStyle w:val="NormalnyWeb"/>
        <w:spacing w:before="0" w:beforeAutospacing="0" w:after="0" w:afterAutospacing="0"/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  <w:r>
        <w:rPr>
          <w:rFonts w:ascii="Tahoma" w:hAnsi="Tahoma" w:cs="Tahoma"/>
          <w:b/>
          <w:bCs/>
          <w:color w:val="000000"/>
          <w:sz w:val="28"/>
          <w:szCs w:val="28"/>
        </w:rPr>
        <w:t xml:space="preserve">pracownika na stanowisku </w:t>
      </w:r>
      <w:r w:rsidR="002B6E7D">
        <w:rPr>
          <w:rFonts w:ascii="Tahoma" w:hAnsi="Tahoma" w:cs="Tahoma"/>
          <w:b/>
          <w:bCs/>
          <w:color w:val="000000"/>
          <w:sz w:val="28"/>
          <w:szCs w:val="28"/>
        </w:rPr>
        <w:t>Inspektora w Dziale Rozliczeń Usług Medycznych</w:t>
      </w:r>
    </w:p>
    <w:p w14:paraId="3F4A9E71" w14:textId="77777777" w:rsidR="00DD39EB" w:rsidRPr="00226806" w:rsidRDefault="00DD39EB" w:rsidP="00ED2F7B">
      <w:pPr>
        <w:pStyle w:val="NormalnyWeb"/>
        <w:spacing w:before="0" w:beforeAutospacing="0" w:after="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</w:p>
    <w:p w14:paraId="404DCCF6" w14:textId="53CF8ECE" w:rsidR="00263661" w:rsidRPr="00226806" w:rsidRDefault="00694872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b/>
          <w:bCs/>
          <w:color w:val="000000"/>
          <w:sz w:val="22"/>
          <w:szCs w:val="22"/>
          <w:u w:val="single"/>
        </w:rPr>
      </w:pPr>
      <w:r w:rsidRPr="00226806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WYMAGANIA:</w:t>
      </w:r>
    </w:p>
    <w:p w14:paraId="06F4A9B4" w14:textId="66502677" w:rsidR="008D7415" w:rsidRPr="00226806" w:rsidRDefault="00263661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>- wykształceni</w:t>
      </w:r>
      <w:r w:rsidR="0094115D" w:rsidRPr="00226806">
        <w:rPr>
          <w:rFonts w:ascii="Tahoma" w:hAnsi="Tahoma" w:cs="Tahoma"/>
          <w:color w:val="000000"/>
          <w:sz w:val="22"/>
          <w:szCs w:val="22"/>
        </w:rPr>
        <w:t>e</w:t>
      </w:r>
      <w:r w:rsidR="000C3374">
        <w:rPr>
          <w:rFonts w:ascii="Tahoma" w:hAnsi="Tahoma" w:cs="Tahoma"/>
          <w:color w:val="000000"/>
          <w:sz w:val="22"/>
          <w:szCs w:val="22"/>
        </w:rPr>
        <w:t xml:space="preserve"> </w:t>
      </w:r>
      <w:r w:rsidR="008D7415">
        <w:rPr>
          <w:rFonts w:ascii="Tahoma" w:hAnsi="Tahoma" w:cs="Tahoma"/>
          <w:color w:val="000000"/>
          <w:sz w:val="22"/>
          <w:szCs w:val="22"/>
        </w:rPr>
        <w:t>wyższe</w:t>
      </w:r>
    </w:p>
    <w:p w14:paraId="166F8478" w14:textId="44DC581E" w:rsidR="0094115D" w:rsidRPr="00226806" w:rsidRDefault="0094115D" w:rsidP="0094115D">
      <w:pPr>
        <w:pStyle w:val="NormalnyWeb"/>
        <w:spacing w:before="0" w:beforeAutospacing="0" w:after="0" w:afterAutospacing="0"/>
        <w:ind w:left="142" w:hanging="142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>- mile widziane doświadczenie w pracy podmiotu wykonującego działalność leczniczą</w:t>
      </w:r>
      <w:r w:rsidR="00962387" w:rsidRPr="00226806">
        <w:rPr>
          <w:rFonts w:ascii="Tahoma" w:hAnsi="Tahoma" w:cs="Tahoma"/>
          <w:color w:val="000000"/>
          <w:sz w:val="22"/>
          <w:szCs w:val="22"/>
        </w:rPr>
        <w:t>;</w:t>
      </w:r>
    </w:p>
    <w:p w14:paraId="03241766" w14:textId="1A848EEA" w:rsidR="00A563D9" w:rsidRPr="00226806" w:rsidRDefault="00A563D9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>- komunikatywność, samodzielność, dokładność</w:t>
      </w:r>
      <w:r w:rsidR="0094115D" w:rsidRPr="00226806">
        <w:rPr>
          <w:rFonts w:ascii="Tahoma" w:hAnsi="Tahoma" w:cs="Tahoma"/>
          <w:color w:val="000000"/>
          <w:sz w:val="22"/>
          <w:szCs w:val="22"/>
        </w:rPr>
        <w:t>;</w:t>
      </w:r>
    </w:p>
    <w:p w14:paraId="1EF72428" w14:textId="54A9021D" w:rsidR="00A563D9" w:rsidRPr="00226806" w:rsidRDefault="00A563D9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>- zaangażowanie i</w:t>
      </w:r>
      <w:r w:rsidR="0094115D" w:rsidRPr="00226806">
        <w:rPr>
          <w:rFonts w:ascii="Tahoma" w:hAnsi="Tahoma" w:cs="Tahoma"/>
          <w:color w:val="000000"/>
          <w:sz w:val="22"/>
          <w:szCs w:val="22"/>
        </w:rPr>
        <w:t xml:space="preserve"> odpowiedzialność</w:t>
      </w:r>
      <w:r w:rsidRPr="00226806">
        <w:rPr>
          <w:rFonts w:ascii="Tahoma" w:hAnsi="Tahoma" w:cs="Tahoma"/>
          <w:color w:val="000000"/>
          <w:sz w:val="22"/>
          <w:szCs w:val="22"/>
        </w:rPr>
        <w:t>;</w:t>
      </w:r>
    </w:p>
    <w:p w14:paraId="3B716ADB" w14:textId="5342F717" w:rsidR="0094115D" w:rsidRPr="00226806" w:rsidRDefault="00A563D9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>- uczciwość, sumienność, dobra organizacja pracy;</w:t>
      </w:r>
    </w:p>
    <w:p w14:paraId="596A19B5" w14:textId="1C866CD3" w:rsidR="00E063EB" w:rsidRPr="00226806" w:rsidRDefault="00E063EB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>- umiejętność pracy w zespole;</w:t>
      </w:r>
    </w:p>
    <w:p w14:paraId="70393492" w14:textId="35733F1F" w:rsidR="00A563D9" w:rsidRPr="00226806" w:rsidRDefault="00A563D9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>- umiejętn</w:t>
      </w:r>
      <w:r w:rsidR="00B225F3" w:rsidRPr="00226806">
        <w:rPr>
          <w:rFonts w:ascii="Tahoma" w:hAnsi="Tahoma" w:cs="Tahoma"/>
          <w:color w:val="000000"/>
          <w:sz w:val="22"/>
          <w:szCs w:val="22"/>
        </w:rPr>
        <w:t>e zarządzanie czasem</w:t>
      </w:r>
      <w:r w:rsidRPr="00226806">
        <w:rPr>
          <w:rFonts w:ascii="Tahoma" w:hAnsi="Tahoma" w:cs="Tahoma"/>
          <w:color w:val="000000"/>
          <w:sz w:val="22"/>
          <w:szCs w:val="22"/>
        </w:rPr>
        <w:t>.</w:t>
      </w:r>
    </w:p>
    <w:p w14:paraId="007F82F3" w14:textId="77777777" w:rsidR="00263661" w:rsidRPr="006462A1" w:rsidRDefault="00263661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3AC7EDF7" w14:textId="73A93B3E" w:rsidR="008D7415" w:rsidRPr="006462A1" w:rsidRDefault="006462A1" w:rsidP="008D7415">
      <w:pPr>
        <w:suppressAutoHyphens/>
        <w:spacing w:line="240" w:lineRule="auto"/>
        <w:rPr>
          <w:rFonts w:ascii="Tahoma" w:eastAsiaTheme="minorHAnsi" w:hAnsi="Tahoma" w:cs="Tahoma"/>
          <w:b/>
          <w:bCs/>
          <w:kern w:val="2"/>
          <w:u w:val="single"/>
          <w:lang w:val="pl-PL" w:eastAsia="en-US"/>
          <w14:ligatures w14:val="standardContextual"/>
        </w:rPr>
      </w:pPr>
      <w:r w:rsidRPr="006462A1">
        <w:rPr>
          <w:rFonts w:ascii="Tahoma" w:eastAsiaTheme="minorHAnsi" w:hAnsi="Tahoma" w:cs="Tahoma"/>
          <w:b/>
          <w:bCs/>
          <w:kern w:val="2"/>
          <w:u w:val="single"/>
          <w:lang w:val="pl-PL" w:eastAsia="en-US"/>
          <w14:ligatures w14:val="standardContextual"/>
        </w:rPr>
        <w:t>DODATKOWYM ATUTEM BĘDZIE:</w:t>
      </w:r>
    </w:p>
    <w:p w14:paraId="51AEA810" w14:textId="77777777" w:rsidR="008D7415" w:rsidRPr="006462A1" w:rsidRDefault="008D7415" w:rsidP="008D7415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lang w:val="pl-PL"/>
        </w:rPr>
      </w:pPr>
      <w:r w:rsidRPr="006462A1">
        <w:rPr>
          <w:rFonts w:ascii="Tahoma" w:eastAsia="Times New Roman" w:hAnsi="Tahoma" w:cs="Tahoma"/>
          <w:lang w:val="pl-PL"/>
        </w:rPr>
        <w:t>- wykształcenie wyższe (ekonomiczne, zdrowie publiczne, zarządzanie w ochronie zdrowia),</w:t>
      </w:r>
    </w:p>
    <w:p w14:paraId="733D1C08" w14:textId="22587F21" w:rsidR="008D7415" w:rsidRPr="006462A1" w:rsidRDefault="008D7415" w:rsidP="008D7415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lang w:val="pl-PL"/>
        </w:rPr>
      </w:pPr>
      <w:r w:rsidRPr="006462A1">
        <w:rPr>
          <w:rFonts w:ascii="Tahoma" w:eastAsia="Times New Roman" w:hAnsi="Tahoma" w:cs="Tahoma"/>
          <w:lang w:val="pl-PL"/>
        </w:rPr>
        <w:t xml:space="preserve">- </w:t>
      </w:r>
      <w:r w:rsidRPr="006462A1">
        <w:rPr>
          <w:rFonts w:ascii="Tahoma" w:hAnsi="Tahoma" w:cs="Tahoma"/>
        </w:rPr>
        <w:t>doświadczenie w pracy w podmiocie leczniczym,</w:t>
      </w:r>
    </w:p>
    <w:p w14:paraId="0A695E23" w14:textId="321A03CB" w:rsidR="008D7415" w:rsidRPr="006462A1" w:rsidRDefault="008D7415" w:rsidP="008D7415">
      <w:pPr>
        <w:shd w:val="clear" w:color="auto" w:fill="FFFFFF"/>
        <w:spacing w:line="240" w:lineRule="auto"/>
        <w:rPr>
          <w:rFonts w:ascii="Tahoma" w:eastAsia="Times New Roman" w:hAnsi="Tahoma" w:cs="Tahoma"/>
          <w:lang w:val="pl-PL"/>
        </w:rPr>
      </w:pPr>
      <w:r w:rsidRPr="006462A1">
        <w:rPr>
          <w:rFonts w:ascii="Tahoma" w:eastAsia="Times New Roman" w:hAnsi="Tahoma" w:cs="Tahoma"/>
          <w:lang w:val="pl-PL"/>
        </w:rPr>
        <w:t>- znajomość języka angielskiego,</w:t>
      </w:r>
    </w:p>
    <w:p w14:paraId="63832FA6" w14:textId="0E979D25" w:rsidR="008D7415" w:rsidRPr="006462A1" w:rsidRDefault="008D7415" w:rsidP="008D7415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</w:rPr>
      </w:pPr>
      <w:r w:rsidRPr="006462A1">
        <w:rPr>
          <w:rFonts w:ascii="Tahoma" w:eastAsia="Times New Roman" w:hAnsi="Tahoma" w:cs="Tahoma"/>
        </w:rPr>
        <w:t xml:space="preserve">- predyspozycje osobowościowe: </w:t>
      </w:r>
      <w:r w:rsidRPr="006462A1">
        <w:rPr>
          <w:rFonts w:ascii="Tahoma" w:eastAsia="Times New Roman" w:hAnsi="Tahoma" w:cs="Tahoma"/>
          <w:lang w:val="pl-PL"/>
        </w:rPr>
        <w:t>dyskretność i poufność w codziennej pracy,</w:t>
      </w:r>
      <w:r w:rsidRPr="006462A1">
        <w:rPr>
          <w:rFonts w:ascii="Tahoma" w:eastAsia="Times New Roman" w:hAnsi="Tahoma" w:cs="Tahoma"/>
        </w:rPr>
        <w:t xml:space="preserve"> dokładność, umiejętność samodzielnego działania, w tym pod presją czasu, umiejętność radzenia sobie ze stresem, sprawna</w:t>
      </w:r>
      <w:r w:rsidR="006462A1" w:rsidRPr="006462A1">
        <w:rPr>
          <w:rFonts w:ascii="Tahoma" w:eastAsia="Times New Roman" w:hAnsi="Tahoma" w:cs="Tahoma"/>
        </w:rPr>
        <w:t xml:space="preserve"> </w:t>
      </w:r>
      <w:r w:rsidRPr="006462A1">
        <w:rPr>
          <w:rFonts w:ascii="Tahoma" w:eastAsia="Times New Roman" w:hAnsi="Tahoma" w:cs="Tahoma"/>
        </w:rPr>
        <w:t>i efektywna organizacja pracy, łatwość nawiązywania kontaktów, zdolności interpersonalne, otwartość i gotowość na zmiany umiejętność pracy w zespole, dyspozycyjność.</w:t>
      </w:r>
    </w:p>
    <w:p w14:paraId="036EAFC4" w14:textId="77777777" w:rsidR="008D7415" w:rsidRPr="008D7415" w:rsidRDefault="008D7415" w:rsidP="008D7415">
      <w:pPr>
        <w:shd w:val="clear" w:color="auto" w:fill="FFFFFF"/>
        <w:spacing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</w:p>
    <w:p w14:paraId="4A1EF80E" w14:textId="3A1CEAD8" w:rsidR="00B12C96" w:rsidRDefault="00A563D9" w:rsidP="00B12C96">
      <w:pPr>
        <w:pStyle w:val="NormalnyWeb"/>
        <w:spacing w:before="0" w:beforeAutospacing="0" w:after="0" w:afterAutospacing="0"/>
        <w:jc w:val="both"/>
        <w:rPr>
          <w:rFonts w:ascii="Tahoma" w:hAnsi="Tahoma" w:cs="Tahoma"/>
          <w:b/>
          <w:bCs/>
          <w:color w:val="000000"/>
          <w:sz w:val="22"/>
          <w:szCs w:val="22"/>
          <w:u w:val="single"/>
        </w:rPr>
      </w:pPr>
      <w:r w:rsidRPr="00226806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ZAKRES OBOWIĄZKÓW:</w:t>
      </w:r>
    </w:p>
    <w:p w14:paraId="6F454465" w14:textId="45F39780" w:rsidR="002B6E7D" w:rsidRPr="002B6E7D" w:rsidRDefault="006462A1" w:rsidP="002B6E7D">
      <w:pPr>
        <w:pStyle w:val="Tekstpodstawowywcity"/>
        <w:numPr>
          <w:ilvl w:val="0"/>
          <w:numId w:val="7"/>
        </w:numPr>
        <w:tabs>
          <w:tab w:val="clear" w:pos="502"/>
          <w:tab w:val="num" w:pos="142"/>
        </w:tabs>
        <w:spacing w:after="0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Kontraktowanie i rozliczanie świadczeń opieki zdrowotnej </w:t>
      </w:r>
      <w:r w:rsidR="002B6E7D" w:rsidRPr="002B6E7D">
        <w:rPr>
          <w:rFonts w:ascii="Tahoma" w:hAnsi="Tahoma" w:cs="Tahoma"/>
          <w:sz w:val="22"/>
          <w:szCs w:val="22"/>
        </w:rPr>
        <w:t>z Małopolskim Oddziałem Narodowego Funduszu Zdrowia</w:t>
      </w:r>
      <w:r w:rsidR="002B6E7D">
        <w:rPr>
          <w:rFonts w:ascii="Tahoma" w:hAnsi="Tahoma" w:cs="Tahoma"/>
          <w:sz w:val="22"/>
          <w:szCs w:val="22"/>
        </w:rPr>
        <w:t>.</w:t>
      </w:r>
    </w:p>
    <w:p w14:paraId="4F5DBFBE" w14:textId="531D2C6A" w:rsidR="002B6E7D" w:rsidRPr="002B6E7D" w:rsidRDefault="006462A1" w:rsidP="002B6E7D">
      <w:pPr>
        <w:pStyle w:val="Tekstpodstawowywcity"/>
        <w:numPr>
          <w:ilvl w:val="0"/>
          <w:numId w:val="7"/>
        </w:numPr>
        <w:tabs>
          <w:tab w:val="clear" w:pos="502"/>
          <w:tab w:val="num" w:pos="142"/>
        </w:tabs>
        <w:spacing w:after="0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="002B6E7D" w:rsidRPr="002B6E7D">
        <w:rPr>
          <w:rFonts w:ascii="Tahoma" w:hAnsi="Tahoma" w:cs="Tahoma"/>
          <w:sz w:val="22"/>
          <w:szCs w:val="22"/>
        </w:rPr>
        <w:t>rzygotowanie danych dla sprawozdawczości w zakresie programu komputerowego przekazanego przez NFZ</w:t>
      </w:r>
      <w:r w:rsidR="002B6E7D">
        <w:rPr>
          <w:rFonts w:ascii="Tahoma" w:hAnsi="Tahoma" w:cs="Tahoma"/>
          <w:sz w:val="22"/>
          <w:szCs w:val="22"/>
        </w:rPr>
        <w:t>.</w:t>
      </w:r>
    </w:p>
    <w:p w14:paraId="5A91A8F9" w14:textId="5F3D1839" w:rsidR="002B6E7D" w:rsidRPr="002B6E7D" w:rsidRDefault="002B6E7D" w:rsidP="002B6E7D">
      <w:pPr>
        <w:pStyle w:val="Tekstpodstawowywcity"/>
        <w:numPr>
          <w:ilvl w:val="0"/>
          <w:numId w:val="7"/>
        </w:numPr>
        <w:tabs>
          <w:tab w:val="clear" w:pos="502"/>
          <w:tab w:val="num" w:pos="142"/>
        </w:tabs>
        <w:spacing w:after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B6E7D">
        <w:rPr>
          <w:rFonts w:ascii="Tahoma" w:hAnsi="Tahoma" w:cs="Tahoma"/>
          <w:sz w:val="22"/>
          <w:szCs w:val="22"/>
        </w:rPr>
        <w:t>Eksport pacjentów do P</w:t>
      </w:r>
      <w:r w:rsidR="006462A1">
        <w:rPr>
          <w:rFonts w:ascii="Tahoma" w:hAnsi="Tahoma" w:cs="Tahoma"/>
          <w:sz w:val="22"/>
          <w:szCs w:val="22"/>
        </w:rPr>
        <w:t>ortalu Świadczeniodawcy NFZ.</w:t>
      </w:r>
    </w:p>
    <w:p w14:paraId="6F145B32" w14:textId="2F3EDBC3" w:rsidR="002B6E7D" w:rsidRPr="002B6E7D" w:rsidRDefault="002B6E7D" w:rsidP="002B6E7D">
      <w:pPr>
        <w:pStyle w:val="Tekstpodstawowywcity"/>
        <w:numPr>
          <w:ilvl w:val="0"/>
          <w:numId w:val="7"/>
        </w:numPr>
        <w:tabs>
          <w:tab w:val="clear" w:pos="502"/>
          <w:tab w:val="num" w:pos="142"/>
        </w:tabs>
        <w:spacing w:after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B6E7D">
        <w:rPr>
          <w:rFonts w:ascii="Tahoma" w:hAnsi="Tahoma" w:cs="Tahoma"/>
          <w:sz w:val="22"/>
          <w:szCs w:val="22"/>
        </w:rPr>
        <w:t>Rozliczanie świadczeń w P</w:t>
      </w:r>
      <w:r w:rsidR="006462A1">
        <w:rPr>
          <w:rFonts w:ascii="Tahoma" w:hAnsi="Tahoma" w:cs="Tahoma"/>
          <w:sz w:val="22"/>
          <w:szCs w:val="22"/>
        </w:rPr>
        <w:t>ortalu Świadczeniodawcy NFZ</w:t>
      </w:r>
      <w:r>
        <w:rPr>
          <w:rFonts w:ascii="Tahoma" w:hAnsi="Tahoma" w:cs="Tahoma"/>
          <w:sz w:val="22"/>
          <w:szCs w:val="22"/>
        </w:rPr>
        <w:t>.</w:t>
      </w:r>
    </w:p>
    <w:p w14:paraId="1F84FFA9" w14:textId="77777777" w:rsidR="002B6E7D" w:rsidRPr="002B6E7D" w:rsidRDefault="002B6E7D" w:rsidP="002B6E7D">
      <w:pPr>
        <w:pStyle w:val="Tekstpodstawowywcity"/>
        <w:numPr>
          <w:ilvl w:val="0"/>
          <w:numId w:val="7"/>
        </w:numPr>
        <w:tabs>
          <w:tab w:val="clear" w:pos="502"/>
          <w:tab w:val="num" w:pos="142"/>
        </w:tabs>
        <w:spacing w:after="0"/>
        <w:ind w:left="284" w:hanging="284"/>
        <w:jc w:val="both"/>
        <w:rPr>
          <w:rFonts w:ascii="Tahoma" w:hAnsi="Tahoma" w:cs="Tahoma"/>
          <w:bCs/>
          <w:sz w:val="22"/>
          <w:szCs w:val="22"/>
        </w:rPr>
      </w:pPr>
      <w:r w:rsidRPr="002B6E7D">
        <w:rPr>
          <w:rFonts w:ascii="Tahoma" w:hAnsi="Tahoma" w:cs="Tahoma"/>
          <w:sz w:val="22"/>
          <w:szCs w:val="22"/>
        </w:rPr>
        <w:t>Codzienne przesyłanie danych i odbiór komunikatów i przesyłek z NFZ.</w:t>
      </w:r>
    </w:p>
    <w:p w14:paraId="4C50AAC5" w14:textId="6282AF99" w:rsidR="002B6E7D" w:rsidRPr="002B6E7D" w:rsidRDefault="002B6E7D" w:rsidP="002B6E7D">
      <w:pPr>
        <w:pStyle w:val="Tekstpodstawowywcity"/>
        <w:numPr>
          <w:ilvl w:val="0"/>
          <w:numId w:val="7"/>
        </w:numPr>
        <w:tabs>
          <w:tab w:val="clear" w:pos="502"/>
          <w:tab w:val="num" w:pos="142"/>
        </w:tabs>
        <w:spacing w:after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B6E7D">
        <w:rPr>
          <w:rFonts w:ascii="Tahoma" w:hAnsi="Tahoma" w:cs="Tahoma"/>
          <w:sz w:val="22"/>
          <w:szCs w:val="22"/>
        </w:rPr>
        <w:t>Zbieranie i analizowanie informacji i materiałów statystycznych niezbędnych do opracowania sprawozdań z działalności Oddziałów i Przychodni Przyszpitalnych.</w:t>
      </w:r>
    </w:p>
    <w:p w14:paraId="4DB42022" w14:textId="27C20D31" w:rsidR="002B6E7D" w:rsidRPr="002B6E7D" w:rsidRDefault="002B6E7D" w:rsidP="002B6E7D">
      <w:pPr>
        <w:pStyle w:val="Tekstpodstawowywcity"/>
        <w:numPr>
          <w:ilvl w:val="0"/>
          <w:numId w:val="7"/>
        </w:numPr>
        <w:tabs>
          <w:tab w:val="clear" w:pos="502"/>
          <w:tab w:val="num" w:pos="142"/>
        </w:tabs>
        <w:spacing w:after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B6E7D">
        <w:rPr>
          <w:rFonts w:ascii="Tahoma" w:hAnsi="Tahoma" w:cs="Tahoma"/>
          <w:sz w:val="22"/>
          <w:szCs w:val="22"/>
        </w:rPr>
        <w:t xml:space="preserve">Zbieranie i opracowywanie corocznych sprawozdań statystycznych Mz-12 i Mz-29 do </w:t>
      </w:r>
      <w:r w:rsidR="006462A1">
        <w:rPr>
          <w:rFonts w:ascii="Tahoma" w:hAnsi="Tahoma" w:cs="Tahoma"/>
          <w:sz w:val="22"/>
          <w:szCs w:val="22"/>
        </w:rPr>
        <w:t>Centrum e-Zdrowie</w:t>
      </w:r>
      <w:r w:rsidRPr="002B6E7D">
        <w:rPr>
          <w:rFonts w:ascii="Tahoma" w:hAnsi="Tahoma" w:cs="Tahoma"/>
          <w:sz w:val="22"/>
          <w:szCs w:val="22"/>
        </w:rPr>
        <w:t xml:space="preserve"> oraz ZD-3 i ZD-4 do Głównego Urzędu Statystycznego</w:t>
      </w:r>
      <w:r>
        <w:rPr>
          <w:rFonts w:ascii="Tahoma" w:hAnsi="Tahoma" w:cs="Tahoma"/>
          <w:sz w:val="22"/>
          <w:szCs w:val="22"/>
        </w:rPr>
        <w:t>.</w:t>
      </w:r>
    </w:p>
    <w:p w14:paraId="124186A8" w14:textId="7BB7C04E" w:rsidR="002B6E7D" w:rsidRPr="002B6E7D" w:rsidRDefault="006462A1" w:rsidP="006462A1">
      <w:pPr>
        <w:pStyle w:val="Tekstpodstawowywcity"/>
        <w:spacing w:after="0"/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8</w:t>
      </w:r>
      <w:r w:rsidR="002B6E7D">
        <w:rPr>
          <w:rFonts w:ascii="Tahoma" w:hAnsi="Tahoma" w:cs="Tahoma"/>
          <w:sz w:val="22"/>
          <w:szCs w:val="22"/>
        </w:rPr>
        <w:t xml:space="preserve">. </w:t>
      </w:r>
      <w:r w:rsidR="002B6E7D" w:rsidRPr="002B6E7D">
        <w:rPr>
          <w:rFonts w:ascii="Tahoma" w:hAnsi="Tahoma" w:cs="Tahoma"/>
          <w:sz w:val="22"/>
          <w:szCs w:val="22"/>
        </w:rPr>
        <w:t>Sprawdzanie stanu liczbowego pacjentów w poszczególnych oddziałach</w:t>
      </w:r>
      <w:r>
        <w:rPr>
          <w:rFonts w:ascii="Tahoma" w:hAnsi="Tahoma" w:cs="Tahoma"/>
          <w:sz w:val="22"/>
          <w:szCs w:val="22"/>
        </w:rPr>
        <w:t xml:space="preserve"> oraz poradniach.</w:t>
      </w:r>
    </w:p>
    <w:p w14:paraId="4E18A9F9" w14:textId="5D21BAC0" w:rsidR="002B6E7D" w:rsidRDefault="006462A1" w:rsidP="002B6E7D">
      <w:pPr>
        <w:pStyle w:val="Tekstpodstawowywcity"/>
        <w:spacing w:after="0"/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9</w:t>
      </w:r>
      <w:r w:rsidR="002B6E7D">
        <w:rPr>
          <w:rFonts w:ascii="Tahoma" w:hAnsi="Tahoma" w:cs="Tahoma"/>
          <w:sz w:val="22"/>
          <w:szCs w:val="22"/>
        </w:rPr>
        <w:t>. W</w:t>
      </w:r>
      <w:r w:rsidR="002B6E7D" w:rsidRPr="002B6E7D">
        <w:rPr>
          <w:rFonts w:ascii="Tahoma" w:hAnsi="Tahoma" w:cs="Tahoma"/>
          <w:sz w:val="22"/>
          <w:szCs w:val="22"/>
        </w:rPr>
        <w:t>ykonywanie obliczeń i zestawień tabelarycznych dla Dyrekcji, a także dla odpowiednich</w:t>
      </w:r>
    </w:p>
    <w:p w14:paraId="4571CF2F" w14:textId="180658D5" w:rsidR="002B6E7D" w:rsidRPr="002B6E7D" w:rsidRDefault="002B6E7D" w:rsidP="006462A1">
      <w:pPr>
        <w:pStyle w:val="Tekstpodstawowywcity"/>
        <w:spacing w:after="0"/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</w:t>
      </w:r>
      <w:r w:rsidRPr="002B6E7D">
        <w:rPr>
          <w:rFonts w:ascii="Tahoma" w:hAnsi="Tahoma" w:cs="Tahoma"/>
          <w:sz w:val="22"/>
          <w:szCs w:val="22"/>
        </w:rPr>
        <w:t xml:space="preserve"> komórek organizacyjnych Szpitala.</w:t>
      </w:r>
    </w:p>
    <w:p w14:paraId="1FAC4CDE" w14:textId="6B71BBE1" w:rsidR="002B6E7D" w:rsidRDefault="002B6E7D" w:rsidP="002B6E7D">
      <w:pPr>
        <w:pStyle w:val="Tekstpodstawowywcity"/>
        <w:spacing w:after="0"/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</w:t>
      </w:r>
      <w:r w:rsidR="006462A1">
        <w:rPr>
          <w:rFonts w:ascii="Tahoma" w:hAnsi="Tahoma" w:cs="Tahoma"/>
          <w:sz w:val="22"/>
          <w:szCs w:val="22"/>
        </w:rPr>
        <w:t>0</w:t>
      </w:r>
      <w:r>
        <w:rPr>
          <w:rFonts w:ascii="Tahoma" w:hAnsi="Tahoma" w:cs="Tahoma"/>
          <w:sz w:val="22"/>
          <w:szCs w:val="22"/>
        </w:rPr>
        <w:t xml:space="preserve">. </w:t>
      </w:r>
      <w:r w:rsidRPr="002B6E7D">
        <w:rPr>
          <w:rFonts w:ascii="Tahoma" w:hAnsi="Tahoma" w:cs="Tahoma"/>
          <w:sz w:val="22"/>
          <w:szCs w:val="22"/>
        </w:rPr>
        <w:t>Współpraca z Sekretariatami Oddziałów, Ambulatoriami, i in. jednostkami w zakresie ewidencji</w:t>
      </w:r>
    </w:p>
    <w:p w14:paraId="3A261F68" w14:textId="66A0E6BB" w:rsidR="002B6E7D" w:rsidRPr="002B6E7D" w:rsidRDefault="002B6E7D" w:rsidP="002B6E7D">
      <w:pPr>
        <w:pStyle w:val="Tekstpodstawowywcity"/>
        <w:spacing w:after="0"/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</w:t>
      </w:r>
      <w:r w:rsidRPr="002B6E7D">
        <w:rPr>
          <w:rFonts w:ascii="Tahoma" w:hAnsi="Tahoma" w:cs="Tahoma"/>
          <w:sz w:val="22"/>
          <w:szCs w:val="22"/>
        </w:rPr>
        <w:t xml:space="preserve"> danych niezbędnych do sprawozdawczości i rozliczeń.</w:t>
      </w:r>
    </w:p>
    <w:p w14:paraId="481303A5" w14:textId="427D5F92" w:rsidR="002B6E7D" w:rsidRDefault="002B6E7D" w:rsidP="002B6E7D">
      <w:pPr>
        <w:pStyle w:val="Tekstpodstawowywcity"/>
        <w:spacing w:after="0"/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</w:t>
      </w:r>
      <w:r w:rsidR="006462A1">
        <w:rPr>
          <w:rFonts w:ascii="Tahoma" w:hAnsi="Tahoma" w:cs="Tahoma"/>
          <w:sz w:val="22"/>
          <w:szCs w:val="22"/>
        </w:rPr>
        <w:t>1</w:t>
      </w:r>
      <w:r>
        <w:rPr>
          <w:rFonts w:ascii="Tahoma" w:hAnsi="Tahoma" w:cs="Tahoma"/>
          <w:sz w:val="22"/>
          <w:szCs w:val="22"/>
        </w:rPr>
        <w:t>.</w:t>
      </w:r>
      <w:r w:rsidRPr="002B6E7D">
        <w:rPr>
          <w:rFonts w:ascii="Tahoma" w:hAnsi="Tahoma" w:cs="Tahoma"/>
          <w:sz w:val="22"/>
          <w:szCs w:val="22"/>
        </w:rPr>
        <w:t>Współpraca z Recepcją i Rejestracją w zakresie ewidencji danych niezbędnych do</w:t>
      </w:r>
    </w:p>
    <w:p w14:paraId="638FB0BF" w14:textId="1ADB2F72" w:rsidR="002B6E7D" w:rsidRPr="002B6E7D" w:rsidRDefault="002B6E7D" w:rsidP="002B6E7D">
      <w:pPr>
        <w:pStyle w:val="Tekstpodstawowywcity"/>
        <w:spacing w:after="0"/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</w:t>
      </w:r>
      <w:r w:rsidRPr="002B6E7D">
        <w:rPr>
          <w:rFonts w:ascii="Tahoma" w:hAnsi="Tahoma" w:cs="Tahoma"/>
          <w:sz w:val="22"/>
          <w:szCs w:val="22"/>
        </w:rPr>
        <w:t xml:space="preserve"> sprawozdawczości i rozliczeń.</w:t>
      </w:r>
    </w:p>
    <w:p w14:paraId="52354876" w14:textId="440046A4" w:rsidR="002B6E7D" w:rsidRDefault="002B6E7D" w:rsidP="002B6E7D">
      <w:pPr>
        <w:pStyle w:val="Tekstpodstawowywcity"/>
        <w:spacing w:after="0"/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</w:t>
      </w:r>
      <w:r w:rsidR="006462A1">
        <w:rPr>
          <w:rFonts w:ascii="Tahoma" w:hAnsi="Tahoma" w:cs="Tahoma"/>
          <w:sz w:val="22"/>
          <w:szCs w:val="22"/>
        </w:rPr>
        <w:t>2</w:t>
      </w:r>
      <w:r>
        <w:rPr>
          <w:rFonts w:ascii="Tahoma" w:hAnsi="Tahoma" w:cs="Tahoma"/>
          <w:sz w:val="22"/>
          <w:szCs w:val="22"/>
        </w:rPr>
        <w:t xml:space="preserve">. </w:t>
      </w:r>
      <w:r w:rsidRPr="002B6E7D">
        <w:rPr>
          <w:rFonts w:ascii="Tahoma" w:hAnsi="Tahoma" w:cs="Tahoma"/>
          <w:sz w:val="22"/>
          <w:szCs w:val="22"/>
        </w:rPr>
        <w:t>Prowadzenie ewidencji faktur VAT wystawionych w dziale z określeniem dat przekazania do</w:t>
      </w:r>
    </w:p>
    <w:p w14:paraId="1A7C72AB" w14:textId="3F652C30" w:rsidR="002B6E7D" w:rsidRPr="002B6E7D" w:rsidRDefault="002B6E7D" w:rsidP="002B6E7D">
      <w:pPr>
        <w:pStyle w:val="Tekstpodstawowywcity"/>
        <w:spacing w:after="0"/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</w:t>
      </w:r>
      <w:r w:rsidRPr="002B6E7D">
        <w:rPr>
          <w:rFonts w:ascii="Tahoma" w:hAnsi="Tahoma" w:cs="Tahoma"/>
          <w:sz w:val="22"/>
          <w:szCs w:val="22"/>
        </w:rPr>
        <w:t>odbiorcy i Działu Księgowości.</w:t>
      </w:r>
    </w:p>
    <w:p w14:paraId="4F7F8FFB" w14:textId="5901BB72" w:rsidR="002B6E7D" w:rsidRDefault="002B6E7D" w:rsidP="002B6E7D">
      <w:pPr>
        <w:pStyle w:val="Tekstpodstawowywcity"/>
        <w:spacing w:after="0"/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</w:t>
      </w:r>
      <w:r w:rsidR="006462A1">
        <w:rPr>
          <w:rFonts w:ascii="Tahoma" w:hAnsi="Tahoma" w:cs="Tahoma"/>
          <w:sz w:val="22"/>
          <w:szCs w:val="22"/>
        </w:rPr>
        <w:t>3</w:t>
      </w:r>
      <w:r>
        <w:rPr>
          <w:rFonts w:ascii="Tahoma" w:hAnsi="Tahoma" w:cs="Tahoma"/>
          <w:sz w:val="22"/>
          <w:szCs w:val="22"/>
        </w:rPr>
        <w:t xml:space="preserve">. </w:t>
      </w:r>
      <w:r w:rsidRPr="002B6E7D">
        <w:rPr>
          <w:rFonts w:ascii="Tahoma" w:hAnsi="Tahoma" w:cs="Tahoma"/>
          <w:sz w:val="22"/>
          <w:szCs w:val="22"/>
        </w:rPr>
        <w:t>Prowadzenie ewidencji korespondencji przychodzącej i wychodzącej działu z określeniem</w:t>
      </w:r>
    </w:p>
    <w:p w14:paraId="3347D773" w14:textId="5A8EDEEF" w:rsidR="002B6E7D" w:rsidRPr="002B6E7D" w:rsidRDefault="002B6E7D" w:rsidP="002B6E7D">
      <w:pPr>
        <w:pStyle w:val="Tekstpodstawowywcity"/>
        <w:spacing w:after="0"/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    </w:t>
      </w:r>
      <w:r w:rsidRPr="002B6E7D">
        <w:rPr>
          <w:rFonts w:ascii="Tahoma" w:hAnsi="Tahoma" w:cs="Tahoma"/>
          <w:sz w:val="22"/>
          <w:szCs w:val="22"/>
        </w:rPr>
        <w:t xml:space="preserve"> sposobu załatwienia sprawy.</w:t>
      </w:r>
    </w:p>
    <w:p w14:paraId="73590721" w14:textId="167642CB" w:rsidR="002B6E7D" w:rsidRDefault="002B6E7D" w:rsidP="002B6E7D">
      <w:pPr>
        <w:pStyle w:val="Tekstpodstawowywcity"/>
        <w:spacing w:after="0"/>
        <w:ind w:left="0" w:hanging="14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1</w:t>
      </w:r>
      <w:r w:rsidR="006462A1">
        <w:rPr>
          <w:rFonts w:ascii="Tahoma" w:hAnsi="Tahoma" w:cs="Tahoma"/>
          <w:sz w:val="22"/>
          <w:szCs w:val="22"/>
        </w:rPr>
        <w:t>4</w:t>
      </w:r>
      <w:r>
        <w:rPr>
          <w:rFonts w:ascii="Tahoma" w:hAnsi="Tahoma" w:cs="Tahoma"/>
          <w:sz w:val="22"/>
          <w:szCs w:val="22"/>
        </w:rPr>
        <w:t>. T</w:t>
      </w:r>
      <w:r w:rsidRPr="002B6E7D">
        <w:rPr>
          <w:rFonts w:ascii="Tahoma" w:hAnsi="Tahoma" w:cs="Tahoma"/>
          <w:sz w:val="22"/>
          <w:szCs w:val="22"/>
        </w:rPr>
        <w:t xml:space="preserve">worzenie w systemie </w:t>
      </w:r>
      <w:proofErr w:type="spellStart"/>
      <w:r w:rsidRPr="002B6E7D">
        <w:rPr>
          <w:rFonts w:ascii="Tahoma" w:hAnsi="Tahoma" w:cs="Tahoma"/>
          <w:sz w:val="22"/>
          <w:szCs w:val="22"/>
        </w:rPr>
        <w:t>Medicus</w:t>
      </w:r>
      <w:proofErr w:type="spellEnd"/>
      <w:r w:rsidRPr="002B6E7D">
        <w:rPr>
          <w:rFonts w:ascii="Tahoma" w:hAnsi="Tahoma" w:cs="Tahoma"/>
          <w:sz w:val="22"/>
          <w:szCs w:val="22"/>
        </w:rPr>
        <w:t xml:space="preserve"> grafików do harmonogramów przyjęć w poradniach</w:t>
      </w:r>
    </w:p>
    <w:p w14:paraId="66211BA2" w14:textId="1375BB21" w:rsidR="002B6E7D" w:rsidRPr="002B6E7D" w:rsidRDefault="002B6E7D" w:rsidP="002B6E7D">
      <w:pPr>
        <w:pStyle w:val="Tekstpodstawowywcity"/>
        <w:spacing w:after="0"/>
        <w:ind w:left="0" w:hanging="14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</w:t>
      </w:r>
      <w:r w:rsidRPr="002B6E7D">
        <w:rPr>
          <w:rFonts w:ascii="Tahoma" w:hAnsi="Tahoma" w:cs="Tahoma"/>
          <w:sz w:val="22"/>
          <w:szCs w:val="22"/>
        </w:rPr>
        <w:t xml:space="preserve"> specjalistycznych oraz w oddziałach szpitalnych wraz z walidacją istniejących.</w:t>
      </w:r>
    </w:p>
    <w:p w14:paraId="1B5C5D3F" w14:textId="138827DE" w:rsidR="002B6E7D" w:rsidRDefault="002B6E7D" w:rsidP="002B6E7D">
      <w:pPr>
        <w:pStyle w:val="Tekstpodstawowywcity"/>
        <w:spacing w:after="0"/>
        <w:ind w:left="0" w:hanging="14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1</w:t>
      </w:r>
      <w:r w:rsidR="006462A1">
        <w:rPr>
          <w:rFonts w:ascii="Tahoma" w:hAnsi="Tahoma" w:cs="Tahoma"/>
          <w:sz w:val="22"/>
          <w:szCs w:val="22"/>
        </w:rPr>
        <w:t>5</w:t>
      </w:r>
      <w:r>
        <w:rPr>
          <w:rFonts w:ascii="Tahoma" w:hAnsi="Tahoma" w:cs="Tahoma"/>
          <w:sz w:val="22"/>
          <w:szCs w:val="22"/>
        </w:rPr>
        <w:t xml:space="preserve">. </w:t>
      </w:r>
      <w:r w:rsidRPr="002B6E7D">
        <w:rPr>
          <w:rFonts w:ascii="Tahoma" w:hAnsi="Tahoma" w:cs="Tahoma"/>
          <w:sz w:val="22"/>
          <w:szCs w:val="22"/>
        </w:rPr>
        <w:t xml:space="preserve">Tworzenie w systemie </w:t>
      </w:r>
      <w:proofErr w:type="spellStart"/>
      <w:r w:rsidRPr="002B6E7D">
        <w:rPr>
          <w:rFonts w:ascii="Tahoma" w:hAnsi="Tahoma" w:cs="Tahoma"/>
          <w:sz w:val="22"/>
          <w:szCs w:val="22"/>
        </w:rPr>
        <w:t>Medicus</w:t>
      </w:r>
      <w:proofErr w:type="spellEnd"/>
      <w:r w:rsidRPr="002B6E7D">
        <w:rPr>
          <w:rFonts w:ascii="Tahoma" w:hAnsi="Tahoma" w:cs="Tahoma"/>
          <w:sz w:val="22"/>
          <w:szCs w:val="22"/>
        </w:rPr>
        <w:t xml:space="preserve"> pozycji gabinety lekarskie oraz wprowadzenie zmian</w:t>
      </w:r>
    </w:p>
    <w:p w14:paraId="1F2E1349" w14:textId="59A1C885" w:rsidR="002B6E7D" w:rsidRPr="002B6E7D" w:rsidRDefault="002B6E7D" w:rsidP="002B6E7D">
      <w:pPr>
        <w:pStyle w:val="Tekstpodstawowywcity"/>
        <w:spacing w:after="0"/>
        <w:ind w:left="0" w:hanging="14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</w:t>
      </w:r>
      <w:r w:rsidRPr="002B6E7D">
        <w:rPr>
          <w:rFonts w:ascii="Tahoma" w:hAnsi="Tahoma" w:cs="Tahoma"/>
          <w:sz w:val="22"/>
          <w:szCs w:val="22"/>
        </w:rPr>
        <w:t xml:space="preserve"> wynikających z potrzeb poradni specjalistycznych.</w:t>
      </w:r>
    </w:p>
    <w:p w14:paraId="5458C9F6" w14:textId="442ED2CD" w:rsidR="002B6E7D" w:rsidRDefault="002B6E7D" w:rsidP="002B6E7D">
      <w:pPr>
        <w:pStyle w:val="Tekstpodstawowywcity"/>
        <w:spacing w:after="0"/>
        <w:ind w:hanging="14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</w:t>
      </w:r>
      <w:r w:rsidR="006462A1">
        <w:rPr>
          <w:rFonts w:ascii="Tahoma" w:hAnsi="Tahoma" w:cs="Tahoma"/>
          <w:sz w:val="22"/>
          <w:szCs w:val="22"/>
        </w:rPr>
        <w:t>6</w:t>
      </w:r>
      <w:r>
        <w:rPr>
          <w:rFonts w:ascii="Tahoma" w:hAnsi="Tahoma" w:cs="Tahoma"/>
          <w:sz w:val="22"/>
          <w:szCs w:val="22"/>
        </w:rPr>
        <w:t xml:space="preserve">. </w:t>
      </w:r>
      <w:r w:rsidRPr="002B6E7D">
        <w:rPr>
          <w:rFonts w:ascii="Tahoma" w:hAnsi="Tahoma" w:cs="Tahoma"/>
          <w:sz w:val="22"/>
          <w:szCs w:val="22"/>
        </w:rPr>
        <w:t>Zbieranie i sprawozdawanie do NFZ za pomocą dedykowanego oprogramowania pierwszych</w:t>
      </w:r>
    </w:p>
    <w:p w14:paraId="5BCA619E" w14:textId="77777777" w:rsidR="002B6E7D" w:rsidRDefault="002B6E7D" w:rsidP="002B6E7D">
      <w:pPr>
        <w:pStyle w:val="Tekstpodstawowywcity"/>
        <w:spacing w:after="0"/>
        <w:ind w:hanging="14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</w:t>
      </w:r>
      <w:r w:rsidRPr="002B6E7D">
        <w:rPr>
          <w:rFonts w:ascii="Tahoma" w:hAnsi="Tahoma" w:cs="Tahoma"/>
          <w:sz w:val="22"/>
          <w:szCs w:val="22"/>
        </w:rPr>
        <w:t xml:space="preserve"> wolnych terminów dla kolejek oczekujących w poradniach specjalistycznych i oddziałach</w:t>
      </w:r>
    </w:p>
    <w:p w14:paraId="45A68D8B" w14:textId="4801D2E0" w:rsidR="002B6E7D" w:rsidRPr="002B6E7D" w:rsidRDefault="002B6E7D" w:rsidP="002B6E7D">
      <w:pPr>
        <w:pStyle w:val="Tekstpodstawowywcity"/>
        <w:spacing w:after="0"/>
        <w:ind w:hanging="14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</w:t>
      </w:r>
      <w:r w:rsidRPr="002B6E7D">
        <w:rPr>
          <w:rFonts w:ascii="Tahoma" w:hAnsi="Tahoma" w:cs="Tahoma"/>
          <w:sz w:val="22"/>
          <w:szCs w:val="22"/>
        </w:rPr>
        <w:t xml:space="preserve"> szpitalnych.</w:t>
      </w:r>
    </w:p>
    <w:p w14:paraId="2190E5EA" w14:textId="1953AA67" w:rsidR="002B6E7D" w:rsidRPr="002B6E7D" w:rsidRDefault="006462A1" w:rsidP="002B6E7D">
      <w:pPr>
        <w:pStyle w:val="Tekstpodstawowywcity"/>
        <w:spacing w:after="0"/>
        <w:ind w:hanging="14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17</w:t>
      </w:r>
      <w:r w:rsidR="002B6E7D">
        <w:rPr>
          <w:rFonts w:ascii="Tahoma" w:hAnsi="Tahoma" w:cs="Tahoma"/>
          <w:sz w:val="22"/>
          <w:szCs w:val="22"/>
        </w:rPr>
        <w:t xml:space="preserve">. </w:t>
      </w:r>
      <w:r w:rsidR="002B6E7D" w:rsidRPr="002B6E7D">
        <w:rPr>
          <w:rFonts w:ascii="Tahoma" w:hAnsi="Tahoma" w:cs="Tahoma"/>
          <w:sz w:val="22"/>
          <w:szCs w:val="22"/>
        </w:rPr>
        <w:t>Nadzór nad prawidłowym procesem rejestracji pacjenta.</w:t>
      </w:r>
    </w:p>
    <w:p w14:paraId="4ED1025F" w14:textId="4F805A6E" w:rsidR="002B6E7D" w:rsidRPr="002B6E7D" w:rsidRDefault="006462A1" w:rsidP="002B6E7D">
      <w:pPr>
        <w:pStyle w:val="Tekstpodstawowywcity"/>
        <w:spacing w:after="0"/>
        <w:ind w:hanging="14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18</w:t>
      </w:r>
      <w:r w:rsidR="002B6E7D">
        <w:rPr>
          <w:rFonts w:ascii="Tahoma" w:hAnsi="Tahoma" w:cs="Tahoma"/>
          <w:sz w:val="22"/>
          <w:szCs w:val="22"/>
        </w:rPr>
        <w:t xml:space="preserve">. </w:t>
      </w:r>
      <w:r w:rsidR="002B6E7D" w:rsidRPr="002B6E7D">
        <w:rPr>
          <w:rFonts w:ascii="Tahoma" w:hAnsi="Tahoma" w:cs="Tahoma"/>
          <w:sz w:val="22"/>
          <w:szCs w:val="22"/>
        </w:rPr>
        <w:t>Nadzór nad sprawozdawaniem pacjentów do kolejki AP-Kolce wraz z procesem walidacji pacjentów po terminie w zakresie poradni specjalistycznych oraz oddziałów szpitalnych.</w:t>
      </w:r>
    </w:p>
    <w:p w14:paraId="205CD37C" w14:textId="7A3B4A03" w:rsidR="000C3374" w:rsidRPr="002B6E7D" w:rsidRDefault="000C3374" w:rsidP="002B6E7D">
      <w:pPr>
        <w:pStyle w:val="NormalnyWeb"/>
        <w:spacing w:before="0" w:beforeAutospacing="0" w:after="0" w:afterAutospacing="0"/>
        <w:jc w:val="both"/>
        <w:rPr>
          <w:rFonts w:ascii="Tahoma" w:hAnsi="Tahoma" w:cs="Tahoma"/>
          <w:b/>
          <w:bCs/>
          <w:color w:val="000000"/>
          <w:sz w:val="22"/>
          <w:szCs w:val="22"/>
          <w:u w:val="single"/>
        </w:rPr>
      </w:pPr>
    </w:p>
    <w:p w14:paraId="5697445F" w14:textId="77777777" w:rsidR="00694872" w:rsidRPr="002B6E7D" w:rsidRDefault="00694872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b/>
          <w:bCs/>
          <w:color w:val="000000"/>
          <w:sz w:val="22"/>
          <w:szCs w:val="22"/>
          <w:u w:val="single"/>
        </w:rPr>
      </w:pPr>
      <w:r w:rsidRPr="002B6E7D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OFERUJEMY:</w:t>
      </w:r>
    </w:p>
    <w:p w14:paraId="0426E75A" w14:textId="33764541" w:rsidR="00694872" w:rsidRPr="002B6E7D" w:rsidRDefault="00694872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B6E7D">
        <w:rPr>
          <w:rFonts w:ascii="Tahoma" w:hAnsi="Tahoma" w:cs="Tahoma"/>
          <w:color w:val="000000"/>
          <w:sz w:val="22"/>
          <w:szCs w:val="22"/>
        </w:rPr>
        <w:t>- zatrudnienie w oparciu o umowę o pracę;</w:t>
      </w:r>
    </w:p>
    <w:p w14:paraId="63861E51" w14:textId="084E07DA" w:rsidR="00694872" w:rsidRPr="002B6E7D" w:rsidRDefault="00694872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B6E7D">
        <w:rPr>
          <w:rFonts w:ascii="Tahoma" w:hAnsi="Tahoma" w:cs="Tahoma"/>
          <w:color w:val="000000"/>
          <w:sz w:val="22"/>
          <w:szCs w:val="22"/>
        </w:rPr>
        <w:t>- prac</w:t>
      </w:r>
      <w:r w:rsidR="00E063EB" w:rsidRPr="002B6E7D">
        <w:rPr>
          <w:rFonts w:ascii="Tahoma" w:hAnsi="Tahoma" w:cs="Tahoma"/>
          <w:color w:val="000000"/>
          <w:sz w:val="22"/>
          <w:szCs w:val="22"/>
        </w:rPr>
        <w:t>ę</w:t>
      </w:r>
      <w:r w:rsidRPr="002B6E7D">
        <w:rPr>
          <w:rFonts w:ascii="Tahoma" w:hAnsi="Tahoma" w:cs="Tahoma"/>
          <w:color w:val="000000"/>
          <w:sz w:val="22"/>
          <w:szCs w:val="22"/>
        </w:rPr>
        <w:t xml:space="preserve"> </w:t>
      </w:r>
      <w:r w:rsidR="00E063EB" w:rsidRPr="002B6E7D">
        <w:rPr>
          <w:rFonts w:ascii="Tahoma" w:hAnsi="Tahoma" w:cs="Tahoma"/>
          <w:color w:val="000000"/>
          <w:sz w:val="22"/>
          <w:szCs w:val="22"/>
        </w:rPr>
        <w:t>w godzinach 7:</w:t>
      </w:r>
      <w:r w:rsidR="002B6E7D">
        <w:rPr>
          <w:rFonts w:ascii="Tahoma" w:hAnsi="Tahoma" w:cs="Tahoma"/>
          <w:color w:val="000000"/>
          <w:sz w:val="22"/>
          <w:szCs w:val="22"/>
        </w:rPr>
        <w:t>30</w:t>
      </w:r>
      <w:r w:rsidR="00E063EB" w:rsidRPr="002B6E7D">
        <w:rPr>
          <w:rFonts w:ascii="Tahoma" w:hAnsi="Tahoma" w:cs="Tahoma"/>
          <w:color w:val="000000"/>
          <w:sz w:val="22"/>
          <w:szCs w:val="22"/>
        </w:rPr>
        <w:t xml:space="preserve"> -1</w:t>
      </w:r>
      <w:r w:rsidR="002B6E7D">
        <w:rPr>
          <w:rFonts w:ascii="Tahoma" w:hAnsi="Tahoma" w:cs="Tahoma"/>
          <w:color w:val="000000"/>
          <w:sz w:val="22"/>
          <w:szCs w:val="22"/>
        </w:rPr>
        <w:t>5</w:t>
      </w:r>
      <w:r w:rsidR="00E063EB" w:rsidRPr="002B6E7D">
        <w:rPr>
          <w:rFonts w:ascii="Tahoma" w:hAnsi="Tahoma" w:cs="Tahoma"/>
          <w:color w:val="000000"/>
          <w:sz w:val="22"/>
          <w:szCs w:val="22"/>
        </w:rPr>
        <w:t>:0</w:t>
      </w:r>
      <w:r w:rsidR="002B6E7D">
        <w:rPr>
          <w:rFonts w:ascii="Tahoma" w:hAnsi="Tahoma" w:cs="Tahoma"/>
          <w:color w:val="000000"/>
          <w:sz w:val="22"/>
          <w:szCs w:val="22"/>
        </w:rPr>
        <w:t>5</w:t>
      </w:r>
      <w:r w:rsidR="00E063EB" w:rsidRPr="002B6E7D">
        <w:rPr>
          <w:rFonts w:ascii="Tahoma" w:hAnsi="Tahoma" w:cs="Tahoma"/>
          <w:color w:val="000000"/>
          <w:sz w:val="22"/>
          <w:szCs w:val="22"/>
        </w:rPr>
        <w:t>;</w:t>
      </w:r>
    </w:p>
    <w:p w14:paraId="2B45F33A" w14:textId="4005550A" w:rsidR="00694872" w:rsidRPr="002B6E7D" w:rsidRDefault="00694872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B6E7D">
        <w:rPr>
          <w:rFonts w:ascii="Tahoma" w:hAnsi="Tahoma" w:cs="Tahoma"/>
          <w:color w:val="000000"/>
          <w:sz w:val="22"/>
          <w:szCs w:val="22"/>
        </w:rPr>
        <w:t xml:space="preserve">- </w:t>
      </w:r>
      <w:r w:rsidR="00E063EB" w:rsidRPr="002B6E7D">
        <w:rPr>
          <w:rFonts w:ascii="Tahoma" w:hAnsi="Tahoma" w:cs="Tahoma"/>
          <w:color w:val="000000"/>
          <w:sz w:val="22"/>
          <w:szCs w:val="22"/>
        </w:rPr>
        <w:t>proponowane wynagrodzenie zasadnicze brutto w ramach umowy o pracę</w:t>
      </w:r>
      <w:r w:rsidR="00686446" w:rsidRPr="002B6E7D">
        <w:rPr>
          <w:rFonts w:ascii="Tahoma" w:hAnsi="Tahoma" w:cs="Tahoma"/>
          <w:color w:val="000000"/>
          <w:sz w:val="22"/>
          <w:szCs w:val="22"/>
        </w:rPr>
        <w:t xml:space="preserve"> od</w:t>
      </w:r>
      <w:r w:rsidR="00E063EB" w:rsidRPr="002B6E7D">
        <w:rPr>
          <w:rFonts w:ascii="Tahoma" w:hAnsi="Tahoma" w:cs="Tahoma"/>
          <w:color w:val="000000"/>
          <w:sz w:val="22"/>
          <w:szCs w:val="22"/>
        </w:rPr>
        <w:t xml:space="preserve"> </w:t>
      </w:r>
      <w:r w:rsidR="000B3078">
        <w:rPr>
          <w:rFonts w:ascii="Tahoma" w:hAnsi="Tahoma" w:cs="Tahoma"/>
          <w:sz w:val="22"/>
          <w:szCs w:val="22"/>
        </w:rPr>
        <w:t>6510</w:t>
      </w:r>
      <w:r w:rsidR="00E063EB" w:rsidRPr="002B6E7D">
        <w:rPr>
          <w:rFonts w:ascii="Tahoma" w:hAnsi="Tahoma" w:cs="Tahoma"/>
          <w:sz w:val="22"/>
          <w:szCs w:val="22"/>
        </w:rPr>
        <w:t>,00 zł</w:t>
      </w:r>
      <w:r w:rsidR="00226806" w:rsidRPr="002B6E7D">
        <w:rPr>
          <w:rFonts w:ascii="Tahoma" w:hAnsi="Tahoma" w:cs="Tahoma"/>
          <w:sz w:val="22"/>
          <w:szCs w:val="22"/>
        </w:rPr>
        <w:t>, a także     dodatek za wysługę lat (powyżej 5 lat) od 5 % do 20 % wynagrodzenia zasadniczego, w zależności od udokumentowanego stażu pracy</w:t>
      </w:r>
      <w:r w:rsidRPr="002B6E7D">
        <w:rPr>
          <w:rFonts w:ascii="Tahoma" w:hAnsi="Tahoma" w:cs="Tahoma"/>
          <w:sz w:val="22"/>
          <w:szCs w:val="22"/>
        </w:rPr>
        <w:t>;</w:t>
      </w:r>
    </w:p>
    <w:p w14:paraId="285BE990" w14:textId="77777777" w:rsidR="00DD59D8" w:rsidRPr="002B6E7D" w:rsidRDefault="00DD59D8" w:rsidP="00A81BB2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3A7BB76D" w14:textId="77777777" w:rsidR="007B3F3A" w:rsidRPr="002B6E7D" w:rsidRDefault="00DD59D8" w:rsidP="007B3F3A">
      <w:pPr>
        <w:pStyle w:val="NormalnyWeb"/>
        <w:spacing w:before="0" w:beforeAutospacing="0" w:after="0" w:afterAutospacing="0"/>
        <w:jc w:val="both"/>
        <w:rPr>
          <w:rFonts w:ascii="Tahoma" w:hAnsi="Tahoma" w:cs="Tahoma"/>
          <w:b/>
          <w:bCs/>
          <w:color w:val="000000"/>
          <w:sz w:val="22"/>
          <w:szCs w:val="22"/>
          <w:u w:val="single"/>
        </w:rPr>
      </w:pPr>
      <w:r w:rsidRPr="002B6E7D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TERMINY I MIEJSCE SKŁADANIA OFERT:</w:t>
      </w:r>
    </w:p>
    <w:p w14:paraId="03B4CC4F" w14:textId="74B9E631" w:rsidR="007B3F3A" w:rsidRPr="002B6E7D" w:rsidRDefault="007B3F3A" w:rsidP="007B3F3A">
      <w:pPr>
        <w:pStyle w:val="NormalnyWeb"/>
        <w:spacing w:before="0" w:beforeAutospacing="0" w:after="0" w:afterAutospacing="0"/>
        <w:jc w:val="both"/>
        <w:rPr>
          <w:rFonts w:ascii="Tahoma" w:hAnsi="Tahoma" w:cs="Tahoma"/>
          <w:b/>
          <w:bCs/>
          <w:color w:val="000000"/>
          <w:sz w:val="22"/>
          <w:szCs w:val="22"/>
          <w:u w:val="single"/>
        </w:rPr>
      </w:pPr>
      <w:r w:rsidRPr="002B6E7D">
        <w:rPr>
          <w:rFonts w:ascii="Tahoma" w:hAnsi="Tahoma" w:cs="Tahoma"/>
          <w:color w:val="000000"/>
          <w:sz w:val="22"/>
          <w:szCs w:val="22"/>
        </w:rPr>
        <w:t>Osoby</w:t>
      </w:r>
      <w:r w:rsidR="00226806" w:rsidRPr="002B6E7D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2B6E7D">
        <w:rPr>
          <w:rFonts w:ascii="Tahoma" w:hAnsi="Tahoma" w:cs="Tahoma"/>
          <w:color w:val="000000"/>
          <w:sz w:val="22"/>
          <w:szCs w:val="22"/>
        </w:rPr>
        <w:t xml:space="preserve">zainteresowane prosimy o przesłanie CV na adres: </w:t>
      </w:r>
      <w:r w:rsidRPr="002B6E7D">
        <w:rPr>
          <w:rFonts w:ascii="Tahoma" w:hAnsi="Tahoma" w:cs="Tahoma"/>
          <w:b/>
          <w:bCs/>
          <w:color w:val="000000"/>
          <w:sz w:val="22"/>
          <w:szCs w:val="22"/>
        </w:rPr>
        <w:t>sekretariat@narutowicz.krakow.</w:t>
      </w:r>
      <w:r w:rsidRPr="002B6E7D">
        <w:rPr>
          <w:rFonts w:ascii="Tahoma" w:hAnsi="Tahoma" w:cs="Tahoma"/>
          <w:color w:val="000000"/>
          <w:sz w:val="22"/>
          <w:szCs w:val="22"/>
        </w:rPr>
        <w:t>pl z</w:t>
      </w:r>
      <w:r w:rsidR="003375EA" w:rsidRPr="002B6E7D">
        <w:rPr>
          <w:rFonts w:ascii="Tahoma" w:hAnsi="Tahoma" w:cs="Tahoma"/>
          <w:color w:val="000000"/>
          <w:sz w:val="22"/>
          <w:szCs w:val="22"/>
        </w:rPr>
        <w:t> </w:t>
      </w:r>
      <w:r w:rsidRPr="002B6E7D">
        <w:rPr>
          <w:rFonts w:ascii="Tahoma" w:hAnsi="Tahoma" w:cs="Tahoma"/>
          <w:color w:val="000000"/>
          <w:sz w:val="22"/>
          <w:szCs w:val="22"/>
        </w:rPr>
        <w:t xml:space="preserve">podaniem w tytule maila: </w:t>
      </w:r>
      <w:r w:rsidRPr="002B6E7D">
        <w:rPr>
          <w:rFonts w:ascii="Tahoma" w:hAnsi="Tahoma" w:cs="Tahoma"/>
          <w:b/>
          <w:bCs/>
          <w:color w:val="000000"/>
          <w:sz w:val="22"/>
          <w:szCs w:val="22"/>
        </w:rPr>
        <w:t>„</w:t>
      </w:r>
      <w:r w:rsidR="002B6E7D">
        <w:rPr>
          <w:rFonts w:ascii="Tahoma" w:hAnsi="Tahoma" w:cs="Tahoma"/>
          <w:b/>
          <w:bCs/>
          <w:color w:val="000000"/>
          <w:sz w:val="22"/>
          <w:szCs w:val="22"/>
        </w:rPr>
        <w:t>Inspektor w Dziale Rozliczeń Usług Medycznych</w:t>
      </w:r>
      <w:r w:rsidRPr="002B6E7D">
        <w:rPr>
          <w:rFonts w:ascii="Tahoma" w:hAnsi="Tahoma" w:cs="Tahoma"/>
          <w:b/>
          <w:bCs/>
          <w:color w:val="000000"/>
          <w:sz w:val="22"/>
          <w:szCs w:val="22"/>
        </w:rPr>
        <w:t>”.</w:t>
      </w:r>
      <w:r w:rsidRPr="002B6E7D">
        <w:rPr>
          <w:rFonts w:ascii="Tahoma" w:hAnsi="Tahoma" w:cs="Tahoma"/>
          <w:color w:val="000000"/>
          <w:sz w:val="22"/>
          <w:szCs w:val="22"/>
        </w:rPr>
        <w:t xml:space="preserve"> Rekrutacja trwa do </w:t>
      </w:r>
      <w:r w:rsidR="002B6E7D" w:rsidRPr="002B6E7D">
        <w:rPr>
          <w:rFonts w:ascii="Tahoma" w:hAnsi="Tahoma" w:cs="Tahoma"/>
          <w:b/>
          <w:bCs/>
          <w:color w:val="000000"/>
          <w:sz w:val="22"/>
          <w:szCs w:val="22"/>
        </w:rPr>
        <w:t>31</w:t>
      </w:r>
      <w:r w:rsidRPr="002B6E7D">
        <w:rPr>
          <w:rFonts w:ascii="Tahoma" w:hAnsi="Tahoma" w:cs="Tahoma"/>
          <w:b/>
          <w:bCs/>
          <w:color w:val="000000"/>
          <w:sz w:val="22"/>
          <w:szCs w:val="22"/>
        </w:rPr>
        <w:t>.0</w:t>
      </w:r>
      <w:r w:rsidR="002B6E7D">
        <w:rPr>
          <w:rFonts w:ascii="Tahoma" w:hAnsi="Tahoma" w:cs="Tahoma"/>
          <w:b/>
          <w:bCs/>
          <w:color w:val="000000"/>
          <w:sz w:val="22"/>
          <w:szCs w:val="22"/>
        </w:rPr>
        <w:t>8</w:t>
      </w:r>
      <w:r w:rsidRPr="002B6E7D">
        <w:rPr>
          <w:rFonts w:ascii="Tahoma" w:hAnsi="Tahoma" w:cs="Tahoma"/>
          <w:b/>
          <w:bCs/>
          <w:color w:val="000000"/>
          <w:sz w:val="22"/>
          <w:szCs w:val="22"/>
        </w:rPr>
        <w:t xml:space="preserve">.2026 r. </w:t>
      </w:r>
      <w:r w:rsidRPr="002B6E7D">
        <w:rPr>
          <w:rFonts w:ascii="Tahoma" w:hAnsi="Tahoma" w:cs="Tahoma"/>
          <w:color w:val="000000"/>
          <w:sz w:val="22"/>
          <w:szCs w:val="22"/>
        </w:rPr>
        <w:t>Bliższe informacje mo</w:t>
      </w:r>
      <w:r w:rsidR="003375EA" w:rsidRPr="002B6E7D">
        <w:rPr>
          <w:rFonts w:ascii="Tahoma" w:hAnsi="Tahoma" w:cs="Tahoma"/>
          <w:color w:val="000000"/>
          <w:sz w:val="22"/>
          <w:szCs w:val="22"/>
        </w:rPr>
        <w:t>gą</w:t>
      </w:r>
      <w:r w:rsidRPr="002B6E7D">
        <w:rPr>
          <w:rFonts w:ascii="Tahoma" w:hAnsi="Tahoma" w:cs="Tahoma"/>
          <w:color w:val="000000"/>
          <w:sz w:val="22"/>
          <w:szCs w:val="22"/>
        </w:rPr>
        <w:t xml:space="preserve"> Państwo uzyskać pod numerem tel. 12 257 85 40 (Sekretariat), 12 257 87</w:t>
      </w:r>
      <w:r w:rsidR="001427C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2B6E7D">
        <w:rPr>
          <w:rFonts w:ascii="Tahoma" w:hAnsi="Tahoma" w:cs="Tahoma"/>
          <w:color w:val="000000"/>
          <w:sz w:val="22"/>
          <w:szCs w:val="22"/>
        </w:rPr>
        <w:t>40 (Dział Kadr).</w:t>
      </w:r>
    </w:p>
    <w:p w14:paraId="102E4E59" w14:textId="567E4215" w:rsidR="00006352" w:rsidRPr="002B6E7D" w:rsidRDefault="00006352" w:rsidP="00006352">
      <w:pPr>
        <w:pStyle w:val="NormalnyWeb"/>
        <w:jc w:val="both"/>
        <w:rPr>
          <w:rFonts w:ascii="Tahoma" w:hAnsi="Tahoma" w:cs="Tahoma"/>
          <w:color w:val="000000"/>
          <w:sz w:val="22"/>
          <w:szCs w:val="22"/>
        </w:rPr>
      </w:pPr>
      <w:r w:rsidRPr="002B6E7D">
        <w:rPr>
          <w:rFonts w:ascii="Tahoma" w:hAnsi="Tahoma" w:cs="Tahoma"/>
          <w:color w:val="000000"/>
          <w:sz w:val="22"/>
          <w:szCs w:val="22"/>
        </w:rPr>
        <w:t>Nadzór nad bezpiecznym przetwarzaniem danych osobowych pełni Inspektor Ochrony Danych mail: iod@narutowicz.krakow.pl, tel. (12) 257-85-78. Dane osobowe będą przetwarzane na podstawie art. 6 ust. 1 lit. b i c) RODO oraz Kodeksu pracy. Jeżeli kandydat zamieści dodatkowe dane osobowe przekraczające zakres wskazany w ogłoszeniu oraz przepisach Kodeksu pracy, to jednocześnie wyraźnie potwierdza, że zgadza się na ich przetwarzanie w celu przeprowadzenia niniejszej rekrutacji w tym celu należy zamieścić na CV treść zgody</w:t>
      </w:r>
      <w:r w:rsidR="00CF0CDE" w:rsidRPr="002B6E7D">
        <w:rPr>
          <w:rFonts w:ascii="Tahoma" w:hAnsi="Tahoma" w:cs="Tahoma"/>
          <w:color w:val="000000"/>
          <w:sz w:val="22"/>
          <w:szCs w:val="22"/>
        </w:rPr>
        <w:t>:</w:t>
      </w:r>
      <w:r w:rsidRPr="002B6E7D">
        <w:rPr>
          <w:rFonts w:ascii="Tahoma" w:hAnsi="Tahoma" w:cs="Tahoma"/>
          <w:color w:val="000000"/>
          <w:sz w:val="22"/>
          <w:szCs w:val="22"/>
        </w:rPr>
        <w:t xml:space="preserve"> „Wyrażam zgodę na przetwarzanie moich danych osobowych dla potrzeb realizacji procesu rekrutacji (zgodnie z ustawą o ochronie danych osobowych z dnia 10.05.2018 r. (Dz.U. z 2018 r. poz. 1000 z późn.zm.)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Dodatkowo, jeżeli kandydat wyrazi odrębną, dobrowolną zgodę, że jego CV będzie przetwarzane na potrzeby przyszłych rekrutacji, należy zamieścić w przesyłanym CV dodatkowo treść zgody: „Wyrażam zgodę na przetwarzanie moich danych osobowych zawartych w moim zgłoszeniu rekrutacyjnym do potrzeb przyszłych rekrutacji”. Po skończonym procesie rekrutacji oferty podlegają zniszczeniu po upływie 3 miesięcy, jeżeli kandydat wyraził dodatkową zgodę na potrzeby przyszłych rekrutacji to oferty zostaną zniszczone po 1 roku. W każdym momencie prowadzonej rekrutacji kandydat może wycofać swoją kandydaturę i zawnioskować o usunięcie przesłanych wcześniej danych osobowych. Pełna informacja o ochronie danych osobowych na podstawie RODO, w tym o wszystkich przysługujących kandydatowi prawach oraz sposobie ich realizacji, znajduje się na stronie internetowej https://narutowicz.krakow.pl/.</w:t>
      </w:r>
    </w:p>
    <w:p w14:paraId="11EE6E03" w14:textId="27B6022E" w:rsidR="00CD0A46" w:rsidRDefault="00006352" w:rsidP="002B6E7D">
      <w:pPr>
        <w:pStyle w:val="NormalnyWeb"/>
        <w:jc w:val="both"/>
        <w:rPr>
          <w:rFonts w:ascii="Tahoma" w:hAnsi="Tahoma" w:cs="Tahoma"/>
          <w:color w:val="000000"/>
          <w:sz w:val="22"/>
          <w:szCs w:val="22"/>
          <w:lang w:val="pl"/>
        </w:rPr>
      </w:pPr>
      <w:r w:rsidRPr="00006352">
        <w:rPr>
          <w:rFonts w:ascii="Tahoma" w:hAnsi="Tahoma" w:cs="Tahoma"/>
          <w:color w:val="000000"/>
          <w:sz w:val="22"/>
          <w:szCs w:val="22"/>
        </w:rPr>
        <w:lastRenderedPageBreak/>
        <w:t>Zainteresowanych informujemy, że nadesłanych ofert nie zwracamy. Skontaktujemy się tylko z</w:t>
      </w:r>
      <w:r w:rsidR="003375EA">
        <w:rPr>
          <w:rFonts w:ascii="Tahoma" w:hAnsi="Tahoma" w:cs="Tahoma"/>
          <w:color w:val="000000"/>
          <w:sz w:val="22"/>
          <w:szCs w:val="22"/>
        </w:rPr>
        <w:t> </w:t>
      </w:r>
      <w:r w:rsidRPr="00006352">
        <w:rPr>
          <w:rFonts w:ascii="Tahoma" w:hAnsi="Tahoma" w:cs="Tahoma"/>
          <w:color w:val="000000"/>
          <w:sz w:val="22"/>
          <w:szCs w:val="22"/>
        </w:rPr>
        <w:t>wybranymi osobami.</w:t>
      </w:r>
    </w:p>
    <w:sectPr w:rsidR="00CD0A46" w:rsidSect="009225B9">
      <w:headerReference w:type="default" r:id="rId7"/>
      <w:footerReference w:type="default" r:id="rId8"/>
      <w:pgSz w:w="11906" w:h="16838" w:code="9"/>
      <w:pgMar w:top="1701" w:right="1134" w:bottom="1418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0A08" w14:textId="77777777" w:rsidR="00D47970" w:rsidRDefault="00D47970" w:rsidP="00D47970">
      <w:pPr>
        <w:spacing w:line="240" w:lineRule="auto"/>
      </w:pPr>
      <w:r>
        <w:separator/>
      </w:r>
    </w:p>
  </w:endnote>
  <w:endnote w:type="continuationSeparator" w:id="0">
    <w:p w14:paraId="37B3E00F" w14:textId="77777777" w:rsidR="00D47970" w:rsidRDefault="00D47970" w:rsidP="00D4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nrope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792527"/>
      <w:docPartObj>
        <w:docPartGallery w:val="Page Numbers (Bottom of Page)"/>
        <w:docPartUnique/>
      </w:docPartObj>
    </w:sdtPr>
    <w:sdtEndPr/>
    <w:sdtContent>
      <w:p w14:paraId="190903B5" w14:textId="77777777" w:rsidR="00D3077B" w:rsidRDefault="00D3077B" w:rsidP="00D3077B">
        <w:pPr>
          <w:pStyle w:val="Stopka"/>
          <w:ind w:left="4668" w:firstLine="4536"/>
        </w:pPr>
      </w:p>
      <w:tbl>
        <w:tblPr>
          <w:tblStyle w:val="Tabela-Siatka"/>
          <w:tblW w:w="0" w:type="auto"/>
          <w:tblInd w:w="-5" w:type="dxa"/>
          <w:tblBorders>
            <w:top w:val="single" w:sz="6" w:space="0" w:color="BFBFBF" w:themeColor="background1" w:themeShade="BF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209"/>
          <w:gridCol w:w="3209"/>
          <w:gridCol w:w="3210"/>
        </w:tblGrid>
        <w:tr w:rsidR="00D3077B" w14:paraId="27143A92" w14:textId="77777777" w:rsidTr="005F3DA8">
          <w:trPr>
            <w:trHeight w:val="1129"/>
          </w:trPr>
          <w:tc>
            <w:tcPr>
              <w:tcW w:w="3209" w:type="dxa"/>
              <w:tcBorders>
                <w:top w:val="single" w:sz="6" w:space="0" w:color="BFBFBF" w:themeColor="background1" w:themeShade="BF"/>
              </w:tcBorders>
              <w:vAlign w:val="center"/>
            </w:tcPr>
            <w:p w14:paraId="09DFED15" w14:textId="77777777" w:rsidR="00D3077B" w:rsidRPr="002C5EB3" w:rsidRDefault="00D3077B" w:rsidP="00D3077B">
              <w:pPr>
                <w:widowControl w:val="0"/>
                <w:spacing w:before="80" w:after="80" w:line="240" w:lineRule="auto"/>
                <w:ind w:left="459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</w:pPr>
              <w:r w:rsidRPr="002C5EB3">
                <w:rPr>
                  <w:rFonts w:ascii="Manrope" w:eastAsia="Manrope" w:hAnsi="Manrope" w:cs="Manrope"/>
                  <w:b/>
                  <w:noProof/>
                  <w:color w:val="434343"/>
                  <w:sz w:val="16"/>
                  <w:szCs w:val="16"/>
                  <w14:ligatures w14:val="standardContextual"/>
                </w:rPr>
                <w:drawing>
                  <wp:anchor distT="0" distB="0" distL="114300" distR="114300" simplePos="0" relativeHeight="251662336" behindDoc="0" locked="0" layoutInCell="1" allowOverlap="1" wp14:anchorId="4E17C084" wp14:editId="00415AC1">
                    <wp:simplePos x="0" y="0"/>
                    <wp:positionH relativeFrom="column">
                      <wp:posOffset>22225</wp:posOffset>
                    </wp:positionH>
                    <wp:positionV relativeFrom="paragraph">
                      <wp:posOffset>34290</wp:posOffset>
                    </wp:positionV>
                    <wp:extent cx="121920" cy="153670"/>
                    <wp:effectExtent l="0" t="0" r="0" b="0"/>
                    <wp:wrapNone/>
                    <wp:docPr id="712189065" name="image8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21589384" name="image8.png"/>
                            <pic:cNvPicPr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1920" cy="15367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Pr="002C5EB3">
                <w:rPr>
                  <w:rFonts w:ascii="Manrope" w:eastAsia="Manrope" w:hAnsi="Manrope" w:cs="Manrope"/>
                  <w:b/>
                  <w:noProof/>
                  <w:color w:val="434343"/>
                  <w:sz w:val="16"/>
                  <w:szCs w:val="16"/>
                  <w14:ligatures w14:val="standardContextual"/>
                </w:rPr>
                <w:drawing>
                  <wp:anchor distT="0" distB="0" distL="114300" distR="114300" simplePos="0" relativeHeight="251661312" behindDoc="0" locked="0" layoutInCell="1" allowOverlap="1" wp14:anchorId="66434693" wp14:editId="3DF7528A">
                    <wp:simplePos x="0" y="0"/>
                    <wp:positionH relativeFrom="column">
                      <wp:posOffset>37890</wp:posOffset>
                    </wp:positionH>
                    <wp:positionV relativeFrom="paragraph">
                      <wp:posOffset>207100</wp:posOffset>
                    </wp:positionV>
                    <wp:extent cx="93345" cy="143402"/>
                    <wp:effectExtent l="0" t="0" r="1905" b="9525"/>
                    <wp:wrapNone/>
                    <wp:docPr id="1253228541" name="image9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172048475" name="image9.png"/>
                            <pic:cNvPicPr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3345" cy="143402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w: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31-202 Kraków ul. Prądnicka 35-37</w:t>
              </w:r>
            </w:p>
            <w:p w14:paraId="6E96E630" w14:textId="77777777" w:rsidR="00D3077B" w:rsidRPr="002C5EB3" w:rsidRDefault="00D3077B" w:rsidP="00D3077B">
              <w:pPr>
                <w:widowControl w:val="0"/>
                <w:spacing w:before="80" w:after="80" w:line="240" w:lineRule="auto"/>
                <w:ind w:left="459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</w:pPr>
              <w:r w:rsidRPr="002C5EB3">
                <w:rPr>
                  <w:rFonts w:ascii="Manrope" w:eastAsia="Manrope" w:hAnsi="Manrope" w:cs="Manrope"/>
                  <w:b/>
                  <w:noProof/>
                  <w:color w:val="434343"/>
                  <w:sz w:val="16"/>
                  <w:szCs w:val="16"/>
                  <w14:ligatures w14:val="standardContextual"/>
                </w:rPr>
                <w:drawing>
                  <wp:anchor distT="0" distB="0" distL="114300" distR="114300" simplePos="0" relativeHeight="251663360" behindDoc="0" locked="0" layoutInCell="1" allowOverlap="1" wp14:anchorId="542657E4" wp14:editId="5E06A4E9">
                    <wp:simplePos x="0" y="0"/>
                    <wp:positionH relativeFrom="column">
                      <wp:posOffset>37890</wp:posOffset>
                    </wp:positionH>
                    <wp:positionV relativeFrom="paragraph">
                      <wp:posOffset>159477</wp:posOffset>
                    </wp:positionV>
                    <wp:extent cx="93345" cy="143402"/>
                    <wp:effectExtent l="0" t="0" r="1905" b="9525"/>
                    <wp:wrapNone/>
                    <wp:docPr id="1303701414" name="image9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79570519" name="image9.png"/>
                            <pic:cNvPicPr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3345" cy="143402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w: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Dyrekcja: 12 633 53 99</w:t>
              </w:r>
            </w:p>
            <w:p w14:paraId="2E09BC0B" w14:textId="77777777" w:rsidR="00D3077B" w:rsidRPr="002C5EB3" w:rsidRDefault="00D3077B" w:rsidP="00D3077B">
              <w:pPr>
                <w:widowControl w:val="0"/>
                <w:spacing w:before="80" w:after="80" w:line="240" w:lineRule="auto"/>
                <w:ind w:left="459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</w:pP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Centrala: 12 416 22 66</w:t>
              </w:r>
            </w:p>
            <w:p w14:paraId="467FCE88" w14:textId="77777777" w:rsidR="00D3077B" w:rsidRPr="00521D0C" w:rsidRDefault="00D3077B" w:rsidP="00D3077B">
              <w:pPr>
                <w:spacing w:before="80" w:after="80" w:line="240" w:lineRule="auto"/>
                <w:ind w:left="459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  <w:lang w:val="pl-PL"/>
                </w:rPr>
              </w:pPr>
              <w:r w:rsidRPr="002C5EB3">
                <w:rPr>
                  <w:rFonts w:ascii="Manrope" w:eastAsia="Manrope" w:hAnsi="Manrope" w:cs="Manrope"/>
                  <w:b/>
                  <w:noProof/>
                  <w:color w:val="434343"/>
                  <w:sz w:val="16"/>
                  <w:szCs w:val="16"/>
                  <w14:ligatures w14:val="standardContextual"/>
                </w:rPr>
                <w:drawing>
                  <wp:anchor distT="0" distB="0" distL="114300" distR="114300" simplePos="0" relativeHeight="251664384" behindDoc="0" locked="0" layoutInCell="1" allowOverlap="1" wp14:anchorId="3FF16BBE" wp14:editId="2BBF1D7C">
                    <wp:simplePos x="0" y="0"/>
                    <wp:positionH relativeFrom="column">
                      <wp:posOffset>26670</wp:posOffset>
                    </wp:positionH>
                    <wp:positionV relativeFrom="paragraph">
                      <wp:posOffset>14479</wp:posOffset>
                    </wp:positionV>
                    <wp:extent cx="125730" cy="125635"/>
                    <wp:effectExtent l="0" t="0" r="7620" b="8255"/>
                    <wp:wrapNone/>
                    <wp:docPr id="720855409" name="image4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16332878" name="image4.png"/>
                            <pic:cNvPicPr/>
                          </pic:nvPicPr>
                          <pic:blipFill>
                            <a:blip r:embed="rId3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5730" cy="12563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w:r>
              <w:r w:rsidRPr="00521D0C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  <w:lang w:val="pl-PL"/>
                </w:rPr>
                <w:t>fax: 12 416 30 40</w:t>
              </w:r>
            </w:p>
            <w:p w14:paraId="30231DC2" w14:textId="77777777" w:rsidR="00D3077B" w:rsidRPr="00521D0C" w:rsidRDefault="00D3077B" w:rsidP="00D3077B">
              <w:pPr>
                <w:spacing w:before="80" w:after="80" w:line="240" w:lineRule="auto"/>
                <w:ind w:left="459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  <w:lang w:val="pl-PL"/>
                </w:rPr>
              </w:pPr>
              <w:r w:rsidRPr="002C5EB3">
                <w:rPr>
                  <w:rFonts w:ascii="Manrope" w:eastAsia="Manrope" w:hAnsi="Manrope" w:cs="Manrope"/>
                  <w:b/>
                  <w:noProof/>
                  <w:color w:val="434343"/>
                  <w:sz w:val="16"/>
                  <w:szCs w:val="16"/>
                  <w14:ligatures w14:val="standardContextual"/>
                </w:rPr>
                <w:drawing>
                  <wp:anchor distT="0" distB="0" distL="114300" distR="114300" simplePos="0" relativeHeight="251665408" behindDoc="0" locked="0" layoutInCell="1" allowOverlap="1" wp14:anchorId="5DDAE022" wp14:editId="30D55A22">
                    <wp:simplePos x="0" y="0"/>
                    <wp:positionH relativeFrom="column">
                      <wp:posOffset>26670</wp:posOffset>
                    </wp:positionH>
                    <wp:positionV relativeFrom="paragraph">
                      <wp:posOffset>6445</wp:posOffset>
                    </wp:positionV>
                    <wp:extent cx="125730" cy="125635"/>
                    <wp:effectExtent l="0" t="0" r="7620" b="8255"/>
                    <wp:wrapNone/>
                    <wp:docPr id="864095883" name="image2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97485626" name="image2.png"/>
                            <pic:cNvPicPr/>
                          </pic:nvPicPr>
                          <pic:blipFill>
                            <a:blip r:embed="rId4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5730" cy="12563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w:r>
              <w:r w:rsidRPr="00521D0C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  <w:lang w:val="pl-PL"/>
                </w:rPr>
                <w:t>sekretariat@narutowicz.krakow.pl</w:t>
              </w:r>
            </w:p>
          </w:tc>
          <w:tc>
            <w:tcPr>
              <w:tcW w:w="3209" w:type="dxa"/>
              <w:tcBorders>
                <w:top w:val="single" w:sz="6" w:space="0" w:color="BFBFBF" w:themeColor="background1" w:themeShade="BF"/>
              </w:tcBorders>
            </w:tcPr>
            <w:p w14:paraId="4E3979F6" w14:textId="77777777" w:rsidR="00D3077B" w:rsidRDefault="00D3077B" w:rsidP="00D3077B">
              <w:pPr>
                <w:widowControl w:val="0"/>
                <w:spacing w:before="80" w:after="80" w:line="240" w:lineRule="auto"/>
                <w:jc w:val="center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</w:pPr>
              <w:r>
                <w:rPr>
                  <w:noProof/>
                </w:rPr>
                <w:drawing>
                  <wp:anchor distT="114300" distB="114300" distL="114300" distR="114300" simplePos="0" relativeHeight="251659264" behindDoc="0" locked="0" layoutInCell="1" hidden="0" allowOverlap="1" wp14:anchorId="03EFA5C5" wp14:editId="1BB71AC2">
                    <wp:simplePos x="0" y="0"/>
                    <wp:positionH relativeFrom="column">
                      <wp:posOffset>404825</wp:posOffset>
                    </wp:positionH>
                    <wp:positionV relativeFrom="paragraph">
                      <wp:posOffset>46990</wp:posOffset>
                    </wp:positionV>
                    <wp:extent cx="143510" cy="143510"/>
                    <wp:effectExtent l="0" t="0" r="8890" b="8890"/>
                    <wp:wrapNone/>
                    <wp:docPr id="242918600" name="image5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5.png"/>
                            <pic:cNvPicPr preferRelativeResize="0"/>
                          </pic:nvPicPr>
                          <pic:blipFill>
                            <a:blip r:embed="rId5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3510" cy="14351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w:r>
              <w:r w:rsidRPr="00521D0C">
                <w:rPr>
                  <w:rFonts w:ascii="Manrope" w:eastAsia="Manrope" w:hAnsi="Manrope" w:cs="Manrope"/>
                  <w:b/>
                  <w:color w:val="434343"/>
                  <w:sz w:val="14"/>
                  <w:szCs w:val="14"/>
                  <w:lang w:val="pl-PL"/>
                </w:rPr>
                <w:t xml:space="preserve">        </w:t>
              </w: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narutowicz.krakow.pl</w:t>
              </w:r>
            </w:p>
            <w:p w14:paraId="0E08AE15" w14:textId="77777777" w:rsidR="00D3077B" w:rsidRPr="00CB339D" w:rsidRDefault="00D3077B" w:rsidP="00D3077B">
              <w:pPr>
                <w:spacing w:before="100" w:beforeAutospacing="1" w:after="100" w:afterAutospacing="1" w:line="240" w:lineRule="auto"/>
                <w:jc w:val="right"/>
                <w:rPr>
                  <w:rFonts w:ascii="Times New Roman" w:eastAsia="Times New Roman" w:hAnsi="Times New Roman" w:cs="Times New Roman"/>
                  <w:sz w:val="24"/>
                  <w:szCs w:val="24"/>
                  <w:lang w:val="pl-PL"/>
                </w:rPr>
              </w:pPr>
              <w:r w:rsidRPr="00CB339D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val="pl-PL"/>
                </w:rPr>
                <w:drawing>
                  <wp:anchor distT="0" distB="0" distL="114300" distR="114300" simplePos="0" relativeHeight="251666432" behindDoc="1" locked="0" layoutInCell="1" allowOverlap="1" wp14:anchorId="5A8A540D" wp14:editId="07C74CD2">
                    <wp:simplePos x="0" y="0"/>
                    <wp:positionH relativeFrom="column">
                      <wp:posOffset>1148715</wp:posOffset>
                    </wp:positionH>
                    <wp:positionV relativeFrom="paragraph">
                      <wp:posOffset>77148</wp:posOffset>
                    </wp:positionV>
                    <wp:extent cx="609600" cy="590668"/>
                    <wp:effectExtent l="0" t="0" r="0" b="0"/>
                    <wp:wrapNone/>
                    <wp:docPr id="77104888" name="Obraz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09722" cy="5907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>
                <w:rPr>
                  <w:noProof/>
                </w:rPr>
                <w:drawing>
                  <wp:anchor distT="114300" distB="114300" distL="114300" distR="114300" simplePos="0" relativeHeight="251660288" behindDoc="0" locked="0" layoutInCell="1" hidden="0" allowOverlap="1" wp14:anchorId="03DABC74" wp14:editId="797C6F66">
                    <wp:simplePos x="0" y="0"/>
                    <wp:positionH relativeFrom="column">
                      <wp:posOffset>81915</wp:posOffset>
                    </wp:positionH>
                    <wp:positionV relativeFrom="paragraph">
                      <wp:posOffset>78740</wp:posOffset>
                    </wp:positionV>
                    <wp:extent cx="857250" cy="609600"/>
                    <wp:effectExtent l="0" t="0" r="0" b="0"/>
                    <wp:wrapNone/>
                    <wp:docPr id="580940904" name="image10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10.png"/>
                            <pic:cNvPicPr preferRelativeResize="0"/>
                          </pic:nvPicPr>
                          <pic:blipFill>
                            <a:blip r:embed="rId7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57250" cy="60960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  <w:p w14:paraId="7E0B1BB0" w14:textId="77777777" w:rsidR="00D3077B" w:rsidRDefault="00D3077B" w:rsidP="00D3077B">
              <w:pPr>
                <w:widowControl w:val="0"/>
                <w:spacing w:before="80" w:after="80" w:line="240" w:lineRule="auto"/>
                <w:jc w:val="right"/>
                <w:rPr>
                  <w:rFonts w:ascii="Manrope" w:eastAsia="Manrope" w:hAnsi="Manrope" w:cs="Manrope"/>
                  <w:b/>
                  <w:color w:val="434343"/>
                  <w:sz w:val="14"/>
                  <w:szCs w:val="14"/>
                </w:rPr>
              </w:pPr>
              <w:r>
                <w:rPr>
                  <w:rFonts w:ascii="Manrope" w:eastAsia="Manrope" w:hAnsi="Manrope" w:cs="Manrope"/>
                  <w:b/>
                  <w:color w:val="434343"/>
                  <w:sz w:val="14"/>
                  <w:szCs w:val="14"/>
                </w:rPr>
                <w:t xml:space="preserve">    </w:t>
              </w:r>
            </w:p>
          </w:tc>
          <w:tc>
            <w:tcPr>
              <w:tcW w:w="3210" w:type="dxa"/>
              <w:tcBorders>
                <w:top w:val="single" w:sz="6" w:space="0" w:color="BFBFBF" w:themeColor="background1" w:themeShade="BF"/>
              </w:tcBorders>
              <w:vAlign w:val="center"/>
            </w:tcPr>
            <w:p w14:paraId="0B323AC2" w14:textId="77777777" w:rsidR="00D3077B" w:rsidRPr="002C5EB3" w:rsidRDefault="00D3077B" w:rsidP="00D3077B">
              <w:pPr>
                <w:widowControl w:val="0"/>
                <w:spacing w:before="80" w:after="80" w:line="240" w:lineRule="auto"/>
                <w:jc w:val="right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</w:pP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NIP: 9451932621</w:t>
              </w:r>
            </w:p>
            <w:p w14:paraId="2104D5DB" w14:textId="77777777" w:rsidR="00D3077B" w:rsidRPr="002C5EB3" w:rsidRDefault="00D3077B" w:rsidP="00D3077B">
              <w:pPr>
                <w:widowControl w:val="0"/>
                <w:spacing w:before="80" w:after="80" w:line="240" w:lineRule="auto"/>
                <w:jc w:val="right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</w:pP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REGON: 357207664</w:t>
              </w:r>
            </w:p>
            <w:p w14:paraId="518D00EF" w14:textId="77777777" w:rsidR="00D3077B" w:rsidRPr="002C5EB3" w:rsidRDefault="00D3077B" w:rsidP="00D3077B">
              <w:pPr>
                <w:widowControl w:val="0"/>
                <w:spacing w:before="80" w:after="80" w:line="240" w:lineRule="auto"/>
                <w:jc w:val="right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</w:pP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Nr Konta:</w:t>
              </w:r>
            </w:p>
            <w:p w14:paraId="2969AA84" w14:textId="77777777" w:rsidR="00D3077B" w:rsidRPr="002C5EB3" w:rsidRDefault="00D3077B" w:rsidP="00D3077B">
              <w:pPr>
                <w:widowControl w:val="0"/>
                <w:spacing w:before="80" w:after="80" w:line="240" w:lineRule="auto"/>
                <w:jc w:val="right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</w:pP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Bank Gospodarstwa Krajowego</w:t>
              </w:r>
            </w:p>
            <w:p w14:paraId="55BF4DB0" w14:textId="77777777" w:rsidR="00D3077B" w:rsidRDefault="00D3077B" w:rsidP="00D3077B">
              <w:pPr>
                <w:widowControl w:val="0"/>
                <w:spacing w:before="80" w:after="80" w:line="240" w:lineRule="auto"/>
                <w:jc w:val="right"/>
                <w:rPr>
                  <w:rFonts w:ascii="Manrope" w:eastAsia="Manrope" w:hAnsi="Manrope" w:cs="Manrope"/>
                  <w:b/>
                  <w:color w:val="434343"/>
                  <w:sz w:val="14"/>
                  <w:szCs w:val="14"/>
                </w:rPr>
              </w:pP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84 1130 1150 0012 1145 8820 0002</w:t>
              </w:r>
            </w:p>
          </w:tc>
        </w:tr>
      </w:tbl>
      <w:p w14:paraId="557C1EF4" w14:textId="65CA32BA" w:rsidR="00763E4F" w:rsidRDefault="00763E4F" w:rsidP="00D3077B">
        <w:pPr>
          <w:pStyle w:val="Stopka"/>
          <w:ind w:left="4668" w:firstLine="453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D757BC" w14:textId="77777777" w:rsidR="005F526E" w:rsidRPr="005F526E" w:rsidRDefault="005F526E" w:rsidP="005F526E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6937" w14:textId="77777777" w:rsidR="00D47970" w:rsidRDefault="00D47970" w:rsidP="00D47970">
      <w:pPr>
        <w:spacing w:line="240" w:lineRule="auto"/>
      </w:pPr>
      <w:r>
        <w:separator/>
      </w:r>
    </w:p>
  </w:footnote>
  <w:footnote w:type="continuationSeparator" w:id="0">
    <w:p w14:paraId="7FF7813D" w14:textId="77777777" w:rsidR="00D47970" w:rsidRDefault="00D47970" w:rsidP="00D4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EC7E" w14:textId="2EA57C30" w:rsidR="00D47970" w:rsidRDefault="009225B9">
    <w:pPr>
      <w:pStyle w:val="Nagwek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10B8A364" wp14:editId="60B302C2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3810" b="2540"/>
          <wp:wrapNone/>
          <wp:docPr id="18864468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4144" behindDoc="0" locked="0" layoutInCell="1" hidden="0" allowOverlap="1" wp14:anchorId="377209D2" wp14:editId="1D99FC9B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50972486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F109D"/>
    <w:multiLevelType w:val="hybridMultilevel"/>
    <w:tmpl w:val="172C5BFE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A13FE8"/>
    <w:multiLevelType w:val="hybridMultilevel"/>
    <w:tmpl w:val="CDB06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13F5"/>
    <w:multiLevelType w:val="hybridMultilevel"/>
    <w:tmpl w:val="9B129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823E3"/>
    <w:multiLevelType w:val="hybridMultilevel"/>
    <w:tmpl w:val="05747F5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6A4E68"/>
    <w:multiLevelType w:val="hybridMultilevel"/>
    <w:tmpl w:val="8924CF6C"/>
    <w:lvl w:ilvl="0" w:tplc="EF10C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DB932A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83601BA"/>
    <w:multiLevelType w:val="hybridMultilevel"/>
    <w:tmpl w:val="BF409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5B1C05"/>
    <w:multiLevelType w:val="hybridMultilevel"/>
    <w:tmpl w:val="5B3EDB1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AF0B2A"/>
    <w:multiLevelType w:val="multilevel"/>
    <w:tmpl w:val="1D8A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94361723">
    <w:abstractNumId w:val="6"/>
  </w:num>
  <w:num w:numId="2" w16cid:durableId="474182352">
    <w:abstractNumId w:val="4"/>
  </w:num>
  <w:num w:numId="3" w16cid:durableId="428818029">
    <w:abstractNumId w:val="0"/>
  </w:num>
  <w:num w:numId="4" w16cid:durableId="331489544">
    <w:abstractNumId w:val="1"/>
  </w:num>
  <w:num w:numId="5" w16cid:durableId="493451135">
    <w:abstractNumId w:val="2"/>
  </w:num>
  <w:num w:numId="6" w16cid:durableId="1038970407">
    <w:abstractNumId w:val="5"/>
  </w:num>
  <w:num w:numId="7" w16cid:durableId="490678504">
    <w:abstractNumId w:val="7"/>
  </w:num>
  <w:num w:numId="8" w16cid:durableId="91705901">
    <w:abstractNumId w:val="8"/>
  </w:num>
  <w:num w:numId="9" w16cid:durableId="515195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70"/>
    <w:rsid w:val="00006352"/>
    <w:rsid w:val="0000671B"/>
    <w:rsid w:val="00063E03"/>
    <w:rsid w:val="000B3078"/>
    <w:rsid w:val="000B7CCC"/>
    <w:rsid w:val="000C2ED0"/>
    <w:rsid w:val="000C3374"/>
    <w:rsid w:val="000D61EE"/>
    <w:rsid w:val="000F4A32"/>
    <w:rsid w:val="001427CB"/>
    <w:rsid w:val="001662F2"/>
    <w:rsid w:val="001E2268"/>
    <w:rsid w:val="001E730A"/>
    <w:rsid w:val="00217961"/>
    <w:rsid w:val="00226806"/>
    <w:rsid w:val="002436A4"/>
    <w:rsid w:val="00263661"/>
    <w:rsid w:val="002B6E7D"/>
    <w:rsid w:val="002C5EB3"/>
    <w:rsid w:val="002E0DA4"/>
    <w:rsid w:val="00301133"/>
    <w:rsid w:val="0030412D"/>
    <w:rsid w:val="003375EA"/>
    <w:rsid w:val="00341B1D"/>
    <w:rsid w:val="003B0C6A"/>
    <w:rsid w:val="003F44FA"/>
    <w:rsid w:val="00432BFC"/>
    <w:rsid w:val="004473AB"/>
    <w:rsid w:val="004C338A"/>
    <w:rsid w:val="00515F15"/>
    <w:rsid w:val="00517C95"/>
    <w:rsid w:val="00521D0C"/>
    <w:rsid w:val="0057372D"/>
    <w:rsid w:val="00592CAC"/>
    <w:rsid w:val="005A7FC5"/>
    <w:rsid w:val="005C2F97"/>
    <w:rsid w:val="005E0F20"/>
    <w:rsid w:val="005F526E"/>
    <w:rsid w:val="006008A5"/>
    <w:rsid w:val="00602A1B"/>
    <w:rsid w:val="0061431B"/>
    <w:rsid w:val="00641217"/>
    <w:rsid w:val="006462A1"/>
    <w:rsid w:val="00650710"/>
    <w:rsid w:val="00663EFA"/>
    <w:rsid w:val="00680FB8"/>
    <w:rsid w:val="00682AE6"/>
    <w:rsid w:val="00686446"/>
    <w:rsid w:val="00694872"/>
    <w:rsid w:val="006F229C"/>
    <w:rsid w:val="00734DF0"/>
    <w:rsid w:val="00763E4F"/>
    <w:rsid w:val="0076712C"/>
    <w:rsid w:val="007A1A1E"/>
    <w:rsid w:val="007A7DAA"/>
    <w:rsid w:val="007B0E28"/>
    <w:rsid w:val="007B3F3A"/>
    <w:rsid w:val="008D7415"/>
    <w:rsid w:val="009225B9"/>
    <w:rsid w:val="0094115D"/>
    <w:rsid w:val="00962387"/>
    <w:rsid w:val="00965D44"/>
    <w:rsid w:val="009807C8"/>
    <w:rsid w:val="009B633D"/>
    <w:rsid w:val="009D4495"/>
    <w:rsid w:val="00A52107"/>
    <w:rsid w:val="00A563D9"/>
    <w:rsid w:val="00A77733"/>
    <w:rsid w:val="00A81BB2"/>
    <w:rsid w:val="00A86F52"/>
    <w:rsid w:val="00AF2C9F"/>
    <w:rsid w:val="00B12C96"/>
    <w:rsid w:val="00B225F3"/>
    <w:rsid w:val="00B277DB"/>
    <w:rsid w:val="00B64B55"/>
    <w:rsid w:val="00BA6CFC"/>
    <w:rsid w:val="00BB2CAA"/>
    <w:rsid w:val="00BC06B1"/>
    <w:rsid w:val="00BD1325"/>
    <w:rsid w:val="00BE39F2"/>
    <w:rsid w:val="00C064C5"/>
    <w:rsid w:val="00C258FF"/>
    <w:rsid w:val="00CD0A46"/>
    <w:rsid w:val="00CD22A9"/>
    <w:rsid w:val="00CD550D"/>
    <w:rsid w:val="00CF0CDE"/>
    <w:rsid w:val="00D0797E"/>
    <w:rsid w:val="00D1265F"/>
    <w:rsid w:val="00D26A33"/>
    <w:rsid w:val="00D3077B"/>
    <w:rsid w:val="00D47970"/>
    <w:rsid w:val="00D53CB4"/>
    <w:rsid w:val="00D6414B"/>
    <w:rsid w:val="00DC00F5"/>
    <w:rsid w:val="00DD39EB"/>
    <w:rsid w:val="00DD59D8"/>
    <w:rsid w:val="00E063EB"/>
    <w:rsid w:val="00ED2F7B"/>
    <w:rsid w:val="00F06ED0"/>
    <w:rsid w:val="00F4024F"/>
    <w:rsid w:val="00F44C0B"/>
    <w:rsid w:val="00F5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4A1082F"/>
  <w15:chartTrackingRefBased/>
  <w15:docId w15:val="{A1F62409-A77A-44F2-B291-9325BB7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970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47970"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47970"/>
  </w:style>
  <w:style w:type="table" w:styleId="Tabela-Siatka">
    <w:name w:val="Table Grid"/>
    <w:basedOn w:val="Standardowy"/>
    <w:uiPriority w:val="39"/>
    <w:rsid w:val="005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94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4495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4495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4495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2B6E7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6E7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D741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462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62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62A1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62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62A1"/>
    <w:rPr>
      <w:rFonts w:ascii="Arial" w:eastAsia="Arial" w:hAnsi="Arial" w:cs="Arial"/>
      <w:b/>
      <w:bCs/>
      <w:kern w:val="0"/>
      <w:sz w:val="20"/>
      <w:szCs w:val="20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846</Words>
  <Characters>5077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Ewa Strzelecka-Majchrzak</cp:lastModifiedBy>
  <cp:revision>2</cp:revision>
  <cp:lastPrinted>2026-03-10T08:10:00Z</cp:lastPrinted>
  <dcterms:created xsi:type="dcterms:W3CDTF">2026-07-17T07:51:00Z</dcterms:created>
  <dcterms:modified xsi:type="dcterms:W3CDTF">2026-07-17T07:51:00Z</dcterms:modified>
</cp:coreProperties>
</file>