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E301" w14:textId="5E45D981" w:rsidR="00D47970" w:rsidRDefault="00650710" w:rsidP="002C5EB3">
      <w:pPr>
        <w:tabs>
          <w:tab w:val="center" w:pos="284"/>
          <w:tab w:val="left" w:pos="3300"/>
        </w:tabs>
        <w:ind w:left="-1134" w:firstLine="709"/>
        <w:rPr>
          <w:rFonts w:ascii="Times New Roman" w:hAnsi="Times New Roman" w:cs="Times New Roman"/>
        </w:rPr>
      </w:pPr>
      <w:r w:rsidRPr="00650710">
        <w:rPr>
          <w:rFonts w:ascii="Times New Roman" w:hAnsi="Times New Roman" w:cs="Times New Roman"/>
        </w:rPr>
        <w:tab/>
      </w:r>
    </w:p>
    <w:p w14:paraId="27C18009" w14:textId="77777777" w:rsidR="00CF7A88" w:rsidRDefault="002C5EB3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b/>
          <w:bCs/>
          <w:color w:val="0C5599"/>
          <w:sz w:val="24"/>
          <w:szCs w:val="24"/>
          <w:lang w:val="pl-PL"/>
        </w:rPr>
      </w:pPr>
      <w:r>
        <w:rPr>
          <w:rFonts w:ascii="Times New Roman" w:hAnsi="Times New Roman" w:cs="Times New Roman"/>
        </w:rPr>
        <w:tab/>
      </w:r>
      <w:r w:rsidR="00CF7A88"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  <w:t>Szpital Miejski Specjalistyczny im. Gabriela Narutowicza w Krakowie</w:t>
      </w:r>
    </w:p>
    <w:p w14:paraId="4559B26F" w14:textId="6A4FE8D3" w:rsidR="00CF7A88" w:rsidRDefault="00EB7113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  <w:t>u</w:t>
      </w:r>
      <w:r w:rsidR="00CF7A88">
        <w:rPr>
          <w:rFonts w:ascii="Open Sans" w:eastAsia="Times New Roman" w:hAnsi="Open Sans" w:cs="Open Sans"/>
          <w:b/>
          <w:bCs/>
          <w:color w:val="0C5599"/>
          <w:sz w:val="24"/>
          <w:szCs w:val="24"/>
        </w:rPr>
        <w:t>l. Prądnicka 35-37, 31-202 Kraków</w:t>
      </w:r>
    </w:p>
    <w:p w14:paraId="1D1F2C03" w14:textId="37E58529" w:rsidR="00CF7A88" w:rsidRDefault="00CF7A88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color w:val="000000"/>
          <w:sz w:val="18"/>
          <w:szCs w:val="18"/>
        </w:rPr>
      </w:pPr>
      <w:r>
        <w:rPr>
          <w:rFonts w:ascii="Open Sans" w:eastAsia="Times New Roman" w:hAnsi="Open Sans" w:cs="Open Sans"/>
          <w:color w:val="000000"/>
          <w:sz w:val="18"/>
          <w:szCs w:val="18"/>
        </w:rPr>
        <w:t>poszukuje kandydata do pracy na stanowisko:</w:t>
      </w:r>
    </w:p>
    <w:p w14:paraId="2C8307EB" w14:textId="77777777" w:rsidR="00955163" w:rsidRDefault="00955163" w:rsidP="00CF7A88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b/>
          <w:bCs/>
          <w:color w:val="0C5599"/>
          <w:sz w:val="18"/>
          <w:szCs w:val="18"/>
        </w:rPr>
      </w:pPr>
    </w:p>
    <w:p w14:paraId="4FE820D7" w14:textId="48BFDFEA" w:rsidR="00CF7A88" w:rsidRPr="00C723AB" w:rsidRDefault="000D72D8" w:rsidP="00CF7A88">
      <w:pPr>
        <w:shd w:val="clear" w:color="auto" w:fill="FFFFFF"/>
        <w:spacing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00B050"/>
          <w:kern w:val="36"/>
          <w:sz w:val="24"/>
          <w:szCs w:val="24"/>
        </w:rPr>
      </w:pPr>
      <w:r>
        <w:rPr>
          <w:rFonts w:ascii="Open Sans" w:eastAsia="Calibri" w:hAnsi="Open Sans" w:cs="Open Sans"/>
          <w:b/>
          <w:bCs/>
          <w:color w:val="007BB8"/>
          <w:sz w:val="24"/>
          <w:szCs w:val="24"/>
          <w:lang w:eastAsia="en-US"/>
        </w:rPr>
        <w:t>Statystyk medyczny</w:t>
      </w:r>
      <w:r w:rsidR="00C723AB">
        <w:rPr>
          <w:rFonts w:ascii="Open Sans" w:eastAsia="Calibri" w:hAnsi="Open Sans" w:cs="Open Sans"/>
          <w:b/>
          <w:bCs/>
          <w:color w:val="007BB8"/>
          <w:sz w:val="24"/>
          <w:szCs w:val="24"/>
          <w:lang w:eastAsia="en-US"/>
        </w:rPr>
        <w:t xml:space="preserve"> </w:t>
      </w:r>
      <w:r w:rsidR="00C723AB" w:rsidRPr="003E2416">
        <w:rPr>
          <w:rFonts w:ascii="Open Sans" w:eastAsia="Calibri" w:hAnsi="Open Sans" w:cs="Open Sans"/>
          <w:b/>
          <w:bCs/>
          <w:color w:val="0070C0"/>
          <w:sz w:val="24"/>
          <w:szCs w:val="24"/>
          <w:lang w:eastAsia="en-US"/>
        </w:rPr>
        <w:t>Inspektora w Dziale Rozliczeń Usług Medycznych</w:t>
      </w:r>
    </w:p>
    <w:p w14:paraId="1740C953" w14:textId="77777777" w:rsidR="00CF7A88" w:rsidRPr="00C723AB" w:rsidRDefault="00CF7A88" w:rsidP="00CF7A88">
      <w:pPr>
        <w:pStyle w:val="NormalnyWeb"/>
        <w:spacing w:line="360" w:lineRule="auto"/>
        <w:rPr>
          <w:rFonts w:ascii="Helvetica" w:eastAsia="Times New Roman" w:hAnsi="Helvetica"/>
          <w:b/>
          <w:bCs/>
          <w:color w:val="00B050"/>
          <w:sz w:val="20"/>
          <w:szCs w:val="20"/>
        </w:rPr>
      </w:pPr>
    </w:p>
    <w:p w14:paraId="3FE2D3D2" w14:textId="0A133839" w:rsidR="007E7FA2" w:rsidRDefault="007E7FA2" w:rsidP="007E7FA2">
      <w:pPr>
        <w:spacing w:before="120" w:after="120" w:line="240" w:lineRule="auto"/>
        <w:rPr>
          <w:rFonts w:ascii="Open Sans" w:eastAsia="Calibri" w:hAnsi="Open Sans" w:cs="Open Sans"/>
          <w:b/>
          <w:bCs/>
          <w:color w:val="007BB8"/>
          <w:lang w:eastAsia="en-US"/>
        </w:rPr>
      </w:pPr>
      <w:r w:rsidRPr="00A51C66">
        <w:rPr>
          <w:rFonts w:ascii="Open Sans" w:hAnsi="Open Sans" w:cs="Open Sans"/>
          <w:b/>
          <w:bCs/>
          <w:color w:val="0070C0"/>
        </w:rPr>
        <w:t>WYMAGANIA</w:t>
      </w:r>
      <w:r w:rsidRPr="00A51C66">
        <w:rPr>
          <w:rFonts w:ascii="Open Sans" w:eastAsia="Times New Roman" w:hAnsi="Open Sans" w:cs="Open Sans"/>
          <w:b/>
          <w:bCs/>
          <w:color w:val="2E74B5" w:themeColor="accent5" w:themeShade="BF"/>
        </w:rPr>
        <w:t xml:space="preserve"> NA STANOWISK</w:t>
      </w:r>
      <w:r w:rsidR="00D52044">
        <w:rPr>
          <w:rFonts w:ascii="Open Sans" w:eastAsia="Times New Roman" w:hAnsi="Open Sans" w:cs="Open Sans"/>
          <w:b/>
          <w:bCs/>
          <w:color w:val="2E74B5" w:themeColor="accent5" w:themeShade="BF"/>
        </w:rPr>
        <w:t>U</w:t>
      </w:r>
      <w:r w:rsidR="009913E4" w:rsidRPr="00A51C66">
        <w:rPr>
          <w:rFonts w:ascii="Open Sans" w:eastAsia="Calibri" w:hAnsi="Open Sans" w:cs="Open Sans"/>
          <w:b/>
          <w:bCs/>
          <w:color w:val="007BB8"/>
          <w:lang w:eastAsia="en-US"/>
        </w:rPr>
        <w:t>:</w:t>
      </w:r>
    </w:p>
    <w:p w14:paraId="3EAB0085" w14:textId="58161041" w:rsidR="006C6E9E" w:rsidRPr="006C6E9E" w:rsidRDefault="006C6E9E" w:rsidP="00762C99">
      <w:pPr>
        <w:numPr>
          <w:ilvl w:val="0"/>
          <w:numId w:val="25"/>
        </w:num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 xml:space="preserve">wykształcenie </w:t>
      </w:r>
      <w:r w:rsidR="00981560">
        <w:rPr>
          <w:rFonts w:ascii="Open Sans" w:eastAsia="Times New Roman" w:hAnsi="Open Sans" w:cs="Open Sans"/>
          <w:sz w:val="20"/>
          <w:szCs w:val="20"/>
          <w:lang w:val="pl-PL"/>
        </w:rPr>
        <w:t>wyższe</w:t>
      </w: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>,</w:t>
      </w:r>
    </w:p>
    <w:p w14:paraId="413FC4A2" w14:textId="704AA061" w:rsidR="006C6E9E" w:rsidRPr="006C6E9E" w:rsidRDefault="006C6E9E" w:rsidP="00762C99">
      <w:pPr>
        <w:numPr>
          <w:ilvl w:val="0"/>
          <w:numId w:val="25"/>
        </w:num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 xml:space="preserve">minimum </w:t>
      </w:r>
      <w:r w:rsidR="00981560">
        <w:rPr>
          <w:rFonts w:ascii="Open Sans" w:eastAsia="Times New Roman" w:hAnsi="Open Sans" w:cs="Open Sans"/>
          <w:sz w:val="20"/>
          <w:szCs w:val="20"/>
          <w:lang w:val="pl-PL"/>
        </w:rPr>
        <w:t>3</w:t>
      </w: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 xml:space="preserve"> lat</w:t>
      </w:r>
      <w:r w:rsidR="00981560">
        <w:rPr>
          <w:rFonts w:ascii="Open Sans" w:eastAsia="Times New Roman" w:hAnsi="Open Sans" w:cs="Open Sans"/>
          <w:sz w:val="20"/>
          <w:szCs w:val="20"/>
          <w:lang w:val="pl-PL"/>
        </w:rPr>
        <w:t>a</w:t>
      </w: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 xml:space="preserve"> doświadczenia w pracy na stanowisku</w:t>
      </w:r>
      <w:r w:rsidR="00512D93" w:rsidRPr="00896A99">
        <w:rPr>
          <w:rFonts w:ascii="Open Sans" w:eastAsia="Times New Roman" w:hAnsi="Open Sans" w:cs="Open Sans"/>
          <w:sz w:val="20"/>
          <w:szCs w:val="20"/>
          <w:lang w:val="pl-PL"/>
        </w:rPr>
        <w:t xml:space="preserve"> biurowym, administrac</w:t>
      </w:r>
      <w:r w:rsidR="001476C0">
        <w:rPr>
          <w:rFonts w:ascii="Open Sans" w:eastAsia="Times New Roman" w:hAnsi="Open Sans" w:cs="Open Sans"/>
          <w:sz w:val="20"/>
          <w:szCs w:val="20"/>
          <w:lang w:val="pl-PL"/>
        </w:rPr>
        <w:t>y</w:t>
      </w:r>
      <w:r w:rsidR="00512D93" w:rsidRPr="00896A99">
        <w:rPr>
          <w:rFonts w:ascii="Open Sans" w:eastAsia="Times New Roman" w:hAnsi="Open Sans" w:cs="Open Sans"/>
          <w:sz w:val="20"/>
          <w:szCs w:val="20"/>
          <w:lang w:val="pl-PL"/>
        </w:rPr>
        <w:t>jnym</w:t>
      </w: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>,</w:t>
      </w:r>
    </w:p>
    <w:p w14:paraId="6745B944" w14:textId="79F79907" w:rsidR="000D72D8" w:rsidRPr="000D72D8" w:rsidRDefault="006C6E9E" w:rsidP="000D72D8">
      <w:pPr>
        <w:numPr>
          <w:ilvl w:val="0"/>
          <w:numId w:val="25"/>
        </w:num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 xml:space="preserve">bardzo dobra znajomość pakietu Ms </w:t>
      </w:r>
      <w:proofErr w:type="gramStart"/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>Office,</w:t>
      </w:r>
      <w:proofErr w:type="gramEnd"/>
      <w:r w:rsidR="000D72D8">
        <w:rPr>
          <w:rFonts w:ascii="Open Sans" w:eastAsia="Times New Roman" w:hAnsi="Open Sans" w:cs="Open Sans"/>
          <w:sz w:val="20"/>
          <w:szCs w:val="20"/>
          <w:lang w:val="pl-PL"/>
        </w:rPr>
        <w:t xml:space="preserve"> (</w:t>
      </w:r>
      <w:proofErr w:type="spellStart"/>
      <w:r w:rsidR="000D72D8">
        <w:rPr>
          <w:rFonts w:ascii="Open Sans" w:eastAsia="Times New Roman" w:hAnsi="Open Sans" w:cs="Open Sans"/>
          <w:sz w:val="20"/>
          <w:szCs w:val="20"/>
          <w:lang w:val="pl-PL"/>
        </w:rPr>
        <w:t>Exsel</w:t>
      </w:r>
      <w:proofErr w:type="spellEnd"/>
      <w:r w:rsidR="001476C0">
        <w:rPr>
          <w:rFonts w:ascii="Open Sans" w:eastAsia="Times New Roman" w:hAnsi="Open Sans" w:cs="Open Sans"/>
          <w:sz w:val="20"/>
          <w:szCs w:val="20"/>
          <w:lang w:val="pl-PL"/>
        </w:rPr>
        <w:t xml:space="preserve"> </w:t>
      </w:r>
      <w:r w:rsidR="000D72D8">
        <w:rPr>
          <w:rFonts w:ascii="Open Sans" w:eastAsia="Times New Roman" w:hAnsi="Open Sans" w:cs="Open Sans"/>
          <w:sz w:val="20"/>
          <w:szCs w:val="20"/>
          <w:lang w:val="pl-PL"/>
        </w:rPr>
        <w:t>- warunek konieczny),</w:t>
      </w:r>
    </w:p>
    <w:p w14:paraId="18A9569B" w14:textId="203ED19C" w:rsidR="000471CC" w:rsidRPr="00896A99" w:rsidRDefault="006C6E9E" w:rsidP="00762C99">
      <w:pPr>
        <w:numPr>
          <w:ilvl w:val="0"/>
          <w:numId w:val="25"/>
        </w:num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 xml:space="preserve">bardzo dobra organizacja pracy (w tym umiejętność planowania, </w:t>
      </w:r>
      <w:proofErr w:type="spellStart"/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>priorytetyzacji</w:t>
      </w:r>
      <w:proofErr w:type="spellEnd"/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 xml:space="preserve"> zadań </w:t>
      </w:r>
      <w:r w:rsidR="00762C99" w:rsidRPr="00896A99">
        <w:rPr>
          <w:rFonts w:ascii="Open Sans" w:eastAsia="Times New Roman" w:hAnsi="Open Sans" w:cs="Open Sans"/>
          <w:sz w:val="20"/>
          <w:szCs w:val="20"/>
          <w:lang w:val="pl-PL"/>
        </w:rPr>
        <w:br/>
      </w: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>i efektywnego zarządzania czasem),</w:t>
      </w:r>
    </w:p>
    <w:p w14:paraId="31C534D1" w14:textId="08DFB9C8" w:rsidR="002A00A5" w:rsidRPr="00727CAB" w:rsidRDefault="00B83495" w:rsidP="00727CAB">
      <w:pPr>
        <w:numPr>
          <w:ilvl w:val="0"/>
          <w:numId w:val="25"/>
        </w:num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896A99">
        <w:rPr>
          <w:rFonts w:ascii="Open Sans" w:hAnsi="Open Sans" w:cs="Open Sans"/>
          <w:sz w:val="20"/>
          <w:szCs w:val="20"/>
        </w:rPr>
        <w:t>a</w:t>
      </w:r>
      <w:r w:rsidR="00D53048" w:rsidRPr="00896A99">
        <w:rPr>
          <w:rFonts w:ascii="Open Sans" w:hAnsi="Open Sans" w:cs="Open Sans"/>
          <w:sz w:val="20"/>
          <w:szCs w:val="20"/>
        </w:rPr>
        <w:t>nalityczne myślenie, łatwość formułowania treści opracowywanych dokumentów, samodzielność w realizacji zadań, umiejętność pracy pod presją terminowości wykonywanych zadań</w:t>
      </w:r>
      <w:r w:rsidR="002A00A5" w:rsidRPr="00896A99">
        <w:rPr>
          <w:rFonts w:ascii="Open Sans" w:hAnsi="Open Sans" w:cs="Open Sans"/>
          <w:sz w:val="20"/>
          <w:szCs w:val="20"/>
        </w:rPr>
        <w:t xml:space="preserve">. </w:t>
      </w:r>
    </w:p>
    <w:p w14:paraId="08578AF9" w14:textId="7C390016" w:rsidR="00E252C8" w:rsidRPr="003E2416" w:rsidRDefault="00E252C8" w:rsidP="002A00A5">
      <w:pPr>
        <w:suppressAutoHyphens/>
        <w:spacing w:line="240" w:lineRule="auto"/>
        <w:rPr>
          <w:rFonts w:ascii="Open Sans" w:eastAsiaTheme="minorHAnsi" w:hAnsi="Open Sans" w:cs="Open Sans"/>
          <w:kern w:val="2"/>
          <w:sz w:val="20"/>
          <w:szCs w:val="20"/>
          <w:lang w:val="pl-PL" w:eastAsia="en-US"/>
          <w14:ligatures w14:val="standardContextual"/>
        </w:rPr>
      </w:pPr>
      <w:r w:rsidRPr="00896A99">
        <w:rPr>
          <w:rFonts w:ascii="Open Sans" w:eastAsiaTheme="minorHAnsi" w:hAnsi="Open Sans" w:cs="Open Sans"/>
          <w:kern w:val="2"/>
          <w:sz w:val="20"/>
          <w:szCs w:val="20"/>
          <w:lang w:val="pl-PL" w:eastAsia="en-US"/>
          <w14:ligatures w14:val="standardContextual"/>
        </w:rPr>
        <w:t xml:space="preserve">Dodatkowym atutem </w:t>
      </w:r>
      <w:r w:rsidRPr="003E2416">
        <w:rPr>
          <w:rFonts w:ascii="Open Sans" w:eastAsiaTheme="minorHAnsi" w:hAnsi="Open Sans" w:cs="Open Sans"/>
          <w:kern w:val="2"/>
          <w:sz w:val="20"/>
          <w:szCs w:val="20"/>
          <w:lang w:val="pl-PL" w:eastAsia="en-US"/>
          <w14:ligatures w14:val="standardContextual"/>
        </w:rPr>
        <w:t>będzie:</w:t>
      </w:r>
    </w:p>
    <w:p w14:paraId="1F908ED3" w14:textId="3BC13BCB" w:rsidR="00F731A3" w:rsidRPr="003E2416" w:rsidRDefault="00F731A3" w:rsidP="00F731A3">
      <w:pPr>
        <w:numPr>
          <w:ilvl w:val="0"/>
          <w:numId w:val="25"/>
        </w:num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3E2416">
        <w:rPr>
          <w:rFonts w:ascii="Open Sans" w:eastAsia="Times New Roman" w:hAnsi="Open Sans" w:cs="Open Sans"/>
          <w:sz w:val="20"/>
          <w:szCs w:val="20"/>
          <w:lang w:val="pl-PL"/>
        </w:rPr>
        <w:t>wykształcenie wyższe (</w:t>
      </w:r>
      <w:r w:rsidR="00E94810" w:rsidRPr="003E2416">
        <w:rPr>
          <w:rFonts w:ascii="Open Sans" w:eastAsia="Times New Roman" w:hAnsi="Open Sans" w:cs="Open Sans"/>
          <w:sz w:val="20"/>
          <w:szCs w:val="20"/>
          <w:lang w:val="pl-PL"/>
        </w:rPr>
        <w:t xml:space="preserve">kierunkowe statystyczne, ekonomiczne, zdrowie publiczne, </w:t>
      </w:r>
      <w:r w:rsidR="0012128E" w:rsidRPr="003E2416">
        <w:rPr>
          <w:rFonts w:ascii="Open Sans" w:eastAsia="Times New Roman" w:hAnsi="Open Sans" w:cs="Open Sans"/>
          <w:sz w:val="20"/>
          <w:szCs w:val="20"/>
          <w:lang w:val="pl-PL"/>
        </w:rPr>
        <w:t>zarządzanie                 w ochronie zdrowia</w:t>
      </w:r>
      <w:r w:rsidRPr="003E2416">
        <w:rPr>
          <w:rFonts w:ascii="Open Sans" w:eastAsia="Times New Roman" w:hAnsi="Open Sans" w:cs="Open Sans"/>
          <w:sz w:val="20"/>
          <w:szCs w:val="20"/>
          <w:lang w:val="pl-PL"/>
        </w:rPr>
        <w:t>),</w:t>
      </w:r>
    </w:p>
    <w:p w14:paraId="4430311D" w14:textId="7A9775D6" w:rsidR="000471CC" w:rsidRPr="00896A99" w:rsidRDefault="000471CC" w:rsidP="006C6E9E">
      <w:pPr>
        <w:numPr>
          <w:ilvl w:val="0"/>
          <w:numId w:val="25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3E2416">
        <w:rPr>
          <w:rFonts w:ascii="Open Sans" w:hAnsi="Open Sans" w:cs="Open Sans"/>
          <w:sz w:val="20"/>
          <w:szCs w:val="20"/>
        </w:rPr>
        <w:t xml:space="preserve">doświadczenie w pracy w </w:t>
      </w:r>
      <w:r w:rsidRPr="00896A99">
        <w:rPr>
          <w:rFonts w:ascii="Open Sans" w:hAnsi="Open Sans" w:cs="Open Sans"/>
          <w:sz w:val="20"/>
          <w:szCs w:val="20"/>
        </w:rPr>
        <w:t>podmiocie leczniczym,</w:t>
      </w:r>
    </w:p>
    <w:p w14:paraId="333C2283" w14:textId="1898343D" w:rsidR="002936C4" w:rsidRPr="00896A99" w:rsidRDefault="002936C4" w:rsidP="002936C4">
      <w:pPr>
        <w:numPr>
          <w:ilvl w:val="0"/>
          <w:numId w:val="25"/>
        </w:num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sz w:val="20"/>
          <w:szCs w:val="20"/>
          <w:lang w:val="pl-PL"/>
        </w:rPr>
      </w:pPr>
      <w:r w:rsidRPr="006C6E9E">
        <w:rPr>
          <w:rFonts w:ascii="Open Sans" w:eastAsia="Times New Roman" w:hAnsi="Open Sans" w:cs="Open Sans"/>
          <w:sz w:val="20"/>
          <w:szCs w:val="20"/>
          <w:lang w:val="pl-PL"/>
        </w:rPr>
        <w:t>znajomość języka angielskiego</w:t>
      </w:r>
      <w:r w:rsidRPr="00896A99">
        <w:rPr>
          <w:rFonts w:ascii="Open Sans" w:eastAsia="Times New Roman" w:hAnsi="Open Sans" w:cs="Open Sans"/>
          <w:sz w:val="20"/>
          <w:szCs w:val="20"/>
          <w:lang w:val="pl-PL"/>
        </w:rPr>
        <w:t>,</w:t>
      </w:r>
    </w:p>
    <w:p w14:paraId="6F433443" w14:textId="32A644BE" w:rsidR="00CF7A88" w:rsidRPr="00896A99" w:rsidRDefault="00E252C8" w:rsidP="00F62DBE">
      <w:pPr>
        <w:numPr>
          <w:ilvl w:val="0"/>
          <w:numId w:val="25"/>
        </w:numPr>
        <w:shd w:val="clear" w:color="auto" w:fill="FFFFFF"/>
        <w:spacing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896A99">
        <w:rPr>
          <w:rFonts w:ascii="Open Sans" w:eastAsia="Times New Roman" w:hAnsi="Open Sans" w:cs="Open Sans"/>
          <w:sz w:val="20"/>
          <w:szCs w:val="20"/>
        </w:rPr>
        <w:t>p</w:t>
      </w:r>
      <w:r w:rsidR="00CF7A88" w:rsidRPr="00896A99">
        <w:rPr>
          <w:rFonts w:ascii="Open Sans" w:eastAsia="Times New Roman" w:hAnsi="Open Sans" w:cs="Open Sans"/>
          <w:sz w:val="20"/>
          <w:szCs w:val="20"/>
        </w:rPr>
        <w:t xml:space="preserve">redyspozycje osobowościowe: </w:t>
      </w:r>
      <w:r w:rsidR="000471CC" w:rsidRPr="006C6E9E">
        <w:rPr>
          <w:rFonts w:ascii="Open Sans" w:eastAsia="Times New Roman" w:hAnsi="Open Sans" w:cs="Open Sans"/>
          <w:sz w:val="20"/>
          <w:szCs w:val="20"/>
          <w:lang w:val="pl-PL"/>
        </w:rPr>
        <w:t>dyskretność i poufność w codziennej pracy</w:t>
      </w:r>
      <w:r w:rsidR="000471CC" w:rsidRPr="00896A99">
        <w:rPr>
          <w:rFonts w:ascii="Open Sans" w:eastAsia="Times New Roman" w:hAnsi="Open Sans" w:cs="Open Sans"/>
          <w:sz w:val="20"/>
          <w:szCs w:val="20"/>
          <w:lang w:val="pl-PL"/>
        </w:rPr>
        <w:t>,</w:t>
      </w:r>
      <w:r w:rsidR="000471CC" w:rsidRPr="00896A99">
        <w:rPr>
          <w:rFonts w:ascii="Open Sans" w:eastAsia="Times New Roman" w:hAnsi="Open Sans" w:cs="Open Sans"/>
          <w:sz w:val="20"/>
          <w:szCs w:val="20"/>
        </w:rPr>
        <w:t xml:space="preserve"> </w:t>
      </w:r>
      <w:r w:rsidR="00CF7A88" w:rsidRPr="00896A99">
        <w:rPr>
          <w:rFonts w:ascii="Open Sans" w:eastAsia="Times New Roman" w:hAnsi="Open Sans" w:cs="Open Sans"/>
          <w:sz w:val="20"/>
          <w:szCs w:val="20"/>
        </w:rPr>
        <w:t>dokładność, umiejętność samodzielnego działania, w tym pod presją czasu, umiejętność radzenia sobie ze stresem, sprawna i efektywna organizacja pracy, łatwość nawiązywania kontaktów, zdolności interpersonalne, otwartość i gotowość na zmiany umiejętność pracy w zespole, dyspozycyjność.</w:t>
      </w:r>
    </w:p>
    <w:p w14:paraId="3B3E1C41" w14:textId="1E609570" w:rsidR="007E7FA2" w:rsidRDefault="00CF7A88" w:rsidP="00D52044">
      <w:pPr>
        <w:spacing w:before="120" w:after="120" w:line="240" w:lineRule="auto"/>
        <w:jc w:val="both"/>
        <w:rPr>
          <w:rFonts w:ascii="Open Sans" w:eastAsia="Times New Roman" w:hAnsi="Open Sans" w:cs="Open Sans"/>
          <w:b/>
          <w:bCs/>
          <w:color w:val="2E74B5" w:themeColor="accent5" w:themeShade="BF"/>
        </w:rPr>
      </w:pPr>
      <w:r w:rsidRPr="00A51C66">
        <w:rPr>
          <w:rFonts w:ascii="Open Sans" w:eastAsia="Times New Roman" w:hAnsi="Open Sans" w:cs="Open Sans"/>
          <w:b/>
          <w:bCs/>
          <w:color w:val="2E74B5" w:themeColor="accent5" w:themeShade="BF"/>
        </w:rPr>
        <w:t>ZAKRES WYKONYWANYCH ZADAŃ NA STANOWISKU</w:t>
      </w:r>
      <w:r w:rsidR="00D52044">
        <w:rPr>
          <w:rFonts w:ascii="Open Sans" w:eastAsia="Times New Roman" w:hAnsi="Open Sans" w:cs="Open Sans"/>
          <w:b/>
          <w:bCs/>
          <w:color w:val="2E74B5" w:themeColor="accent5" w:themeShade="BF"/>
        </w:rPr>
        <w:t>:</w:t>
      </w:r>
      <w:r w:rsidR="00457CE8" w:rsidRPr="00A51C66">
        <w:rPr>
          <w:rFonts w:ascii="Open Sans" w:eastAsia="Times New Roman" w:hAnsi="Open Sans" w:cs="Open Sans"/>
          <w:b/>
          <w:bCs/>
          <w:color w:val="2E74B5" w:themeColor="accent5" w:themeShade="BF"/>
        </w:rPr>
        <w:t xml:space="preserve"> </w:t>
      </w:r>
    </w:p>
    <w:p w14:paraId="7B71F684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prowadzenie statystyki medycznej zgodnie z obowiązującymi przepisami;</w:t>
      </w:r>
    </w:p>
    <w:p w14:paraId="5E0B1A8A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przygotowywanie i przekazywanie sprawozdań statystycznych do NFZ, MZ, GUS oraz innych uprawnionych instytucji;</w:t>
      </w:r>
    </w:p>
    <w:p w14:paraId="6B06123F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weryfikacja poprawności danych w systemie informatycznym oraz dokumentacji medycznej;</w:t>
      </w:r>
    </w:p>
    <w:p w14:paraId="62F6ED3A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kontrola kompletności dokumentacji medycznej i jej archiwizacja;</w:t>
      </w:r>
    </w:p>
    <w:p w14:paraId="35F7AB1A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prowadzenie rejestrów oraz przygotowywanie analiz i zestawień statystycznych na potrzeby kierownictwa Szpitala;</w:t>
      </w:r>
    </w:p>
    <w:p w14:paraId="796BE6E6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współpraca z oddziałami i poradniami w zakresie poprawności kodowania oraz sprawozdawczości świadczeń;</w:t>
      </w:r>
    </w:p>
    <w:p w14:paraId="3B85F952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monitorowanie realizacji kontraktów z NFZ oraz wsparcie w rozliczaniu świadczeń zdrowotnych;</w:t>
      </w:r>
    </w:p>
    <w:p w14:paraId="1DBA8AB2" w14:textId="77777777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obsługa systemów informatycznych wykorzystywanych do ewidencji i rozliczania świadczeń medycznych;</w:t>
      </w:r>
    </w:p>
    <w:p w14:paraId="53916BA7" w14:textId="5DB8F1DE" w:rsidR="000D72D8" w:rsidRPr="000D72D8" w:rsidRDefault="000D72D8" w:rsidP="000D72D8">
      <w:pPr>
        <w:numPr>
          <w:ilvl w:val="0"/>
          <w:numId w:val="29"/>
        </w:numPr>
        <w:spacing w:line="240" w:lineRule="auto"/>
        <w:jc w:val="both"/>
        <w:rPr>
          <w:rFonts w:ascii="Open Sans" w:eastAsia="Times New Roman" w:hAnsi="Open Sans" w:cs="Open Sans"/>
          <w:sz w:val="20"/>
          <w:szCs w:val="20"/>
          <w:lang w:val="pl-PL"/>
        </w:rPr>
      </w:pP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 xml:space="preserve">wykonywanie innych zadań zleconych przez przełożonego w zakresie statystyki medycznej </w:t>
      </w:r>
      <w:r w:rsidR="00981560">
        <w:rPr>
          <w:rFonts w:ascii="Open Sans" w:eastAsia="Times New Roman" w:hAnsi="Open Sans" w:cs="Open Sans"/>
          <w:sz w:val="20"/>
          <w:szCs w:val="20"/>
          <w:lang w:val="pl-PL"/>
        </w:rPr>
        <w:t xml:space="preserve">                          </w:t>
      </w:r>
      <w:r w:rsidRPr="000D72D8">
        <w:rPr>
          <w:rFonts w:ascii="Open Sans" w:eastAsia="Times New Roman" w:hAnsi="Open Sans" w:cs="Open Sans"/>
          <w:sz w:val="20"/>
          <w:szCs w:val="20"/>
          <w:lang w:val="pl-PL"/>
        </w:rPr>
        <w:t>i dokumentacji.</w:t>
      </w:r>
    </w:p>
    <w:p w14:paraId="5049BCEE" w14:textId="67A8E7E9" w:rsidR="00CF7A88" w:rsidRDefault="00CF7A88" w:rsidP="00CF7A88">
      <w:pPr>
        <w:pStyle w:val="NormalnyWeb"/>
        <w:spacing w:before="120" w:line="240" w:lineRule="auto"/>
        <w:rPr>
          <w:rFonts w:ascii="Open Sans" w:hAnsi="Open Sans" w:cs="Open Sans"/>
          <w:b/>
          <w:bCs/>
          <w:color w:val="0070C0"/>
          <w:sz w:val="22"/>
          <w:szCs w:val="22"/>
        </w:rPr>
      </w:pPr>
      <w:r w:rsidRPr="00A51C66">
        <w:rPr>
          <w:rFonts w:ascii="Open Sans" w:hAnsi="Open Sans" w:cs="Open Sans"/>
          <w:b/>
          <w:bCs/>
          <w:color w:val="0070C0"/>
          <w:sz w:val="22"/>
          <w:szCs w:val="22"/>
        </w:rPr>
        <w:t>OFERUJEMY:</w:t>
      </w:r>
    </w:p>
    <w:p w14:paraId="6B9C8951" w14:textId="3277924E" w:rsidR="00CF7A88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stabilne warunki zatrudnienia w oparciu o umowę o pracę</w:t>
      </w:r>
      <w:r w:rsidR="00D53048" w:rsidRPr="00896A99">
        <w:rPr>
          <w:rFonts w:ascii="Open Sans" w:hAnsi="Open Sans" w:cs="Open Sans"/>
          <w:sz w:val="20"/>
          <w:szCs w:val="20"/>
        </w:rPr>
        <w:t xml:space="preserve"> (pełny etat);</w:t>
      </w:r>
    </w:p>
    <w:p w14:paraId="6F4CD059" w14:textId="3ECEEC45" w:rsidR="00CF7A88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szkolenia i rozwój zawodowy</w:t>
      </w:r>
      <w:r w:rsidR="00862B55" w:rsidRPr="00896A99">
        <w:rPr>
          <w:rFonts w:ascii="Open Sans" w:hAnsi="Open Sans" w:cs="Open Sans"/>
          <w:sz w:val="20"/>
          <w:szCs w:val="20"/>
        </w:rPr>
        <w:t>;</w:t>
      </w:r>
    </w:p>
    <w:p w14:paraId="5D845CB6" w14:textId="191C0A48" w:rsidR="005C39F6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pracę w stałych godzinach 7:30 – 15:05</w:t>
      </w:r>
      <w:r w:rsidR="00862B55" w:rsidRPr="00896A99">
        <w:rPr>
          <w:rFonts w:ascii="Open Sans" w:hAnsi="Open Sans" w:cs="Open Sans"/>
          <w:sz w:val="20"/>
          <w:szCs w:val="20"/>
        </w:rPr>
        <w:t>;</w:t>
      </w:r>
    </w:p>
    <w:p w14:paraId="45D3903A" w14:textId="1FDCECA1" w:rsidR="005C39F6" w:rsidRPr="00896A99" w:rsidRDefault="005C39F6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lastRenderedPageBreak/>
        <w:t>proponowane wynagrodzenie zasadnicze brutto</w:t>
      </w:r>
      <w:r w:rsidR="00BB6225">
        <w:rPr>
          <w:rFonts w:ascii="Open Sans" w:hAnsi="Open Sans" w:cs="Open Sans"/>
          <w:sz w:val="20"/>
          <w:szCs w:val="20"/>
        </w:rPr>
        <w:t xml:space="preserve"> </w:t>
      </w:r>
      <w:r w:rsidRPr="00896A99">
        <w:rPr>
          <w:rFonts w:ascii="Open Sans" w:hAnsi="Open Sans" w:cs="Open Sans"/>
          <w:sz w:val="20"/>
          <w:szCs w:val="20"/>
        </w:rPr>
        <w:t xml:space="preserve">w ramach umowy o pracę od </w:t>
      </w:r>
      <w:r w:rsidR="000D72D8">
        <w:rPr>
          <w:rFonts w:ascii="Open Sans" w:hAnsi="Open Sans" w:cs="Open Sans"/>
          <w:sz w:val="20"/>
          <w:szCs w:val="20"/>
        </w:rPr>
        <w:t>6510,00</w:t>
      </w:r>
      <w:r w:rsidR="00CA2FEC" w:rsidRPr="00896A99">
        <w:rPr>
          <w:rFonts w:ascii="Open Sans" w:hAnsi="Open Sans" w:cs="Open Sans"/>
          <w:sz w:val="20"/>
          <w:szCs w:val="20"/>
        </w:rPr>
        <w:t xml:space="preserve"> zł;</w:t>
      </w:r>
    </w:p>
    <w:p w14:paraId="70E1E422" w14:textId="1979CA65" w:rsidR="00CF7A88" w:rsidRPr="00896A99" w:rsidRDefault="005C39F6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dodatek za wysługę lat</w:t>
      </w:r>
      <w:r w:rsidR="00723290" w:rsidRPr="00896A99">
        <w:rPr>
          <w:rFonts w:ascii="Open Sans" w:hAnsi="Open Sans" w:cs="Open Sans"/>
          <w:sz w:val="20"/>
          <w:szCs w:val="20"/>
        </w:rPr>
        <w:t>;</w:t>
      </w:r>
    </w:p>
    <w:p w14:paraId="22D256E3" w14:textId="1088CA75" w:rsidR="00CF7A88" w:rsidRPr="00896A99" w:rsidRDefault="00CF7A88" w:rsidP="006B3C76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świadczenia socjalne, w tym między innymi: dofinansowanie do wypoczynku</w:t>
      </w:r>
      <w:r w:rsidR="006B3C76" w:rsidRPr="00896A99">
        <w:rPr>
          <w:rFonts w:ascii="Open Sans" w:hAnsi="Open Sans" w:cs="Open Sans"/>
          <w:sz w:val="20"/>
          <w:szCs w:val="20"/>
        </w:rPr>
        <w:t xml:space="preserve">, </w:t>
      </w:r>
      <w:r w:rsidRPr="00896A99">
        <w:rPr>
          <w:rFonts w:ascii="Open Sans" w:hAnsi="Open Sans" w:cs="Open Sans"/>
          <w:sz w:val="20"/>
          <w:szCs w:val="20"/>
        </w:rPr>
        <w:t>wsparcie finansowe w trudnych sytuacjach, pożyczki na cele mieszkaniowe</w:t>
      </w:r>
      <w:r w:rsidR="00862B55" w:rsidRPr="00896A99">
        <w:rPr>
          <w:rFonts w:ascii="Open Sans" w:hAnsi="Open Sans" w:cs="Open Sans"/>
          <w:sz w:val="20"/>
          <w:szCs w:val="20"/>
        </w:rPr>
        <w:t>;</w:t>
      </w:r>
      <w:r w:rsidRPr="00896A99">
        <w:rPr>
          <w:rFonts w:ascii="Open Sans" w:hAnsi="Open Sans" w:cs="Open Sans"/>
          <w:sz w:val="20"/>
          <w:szCs w:val="20"/>
        </w:rPr>
        <w:t xml:space="preserve"> </w:t>
      </w:r>
    </w:p>
    <w:p w14:paraId="379A71D5" w14:textId="6A95CEA2" w:rsidR="00CF7A88" w:rsidRPr="001476C0" w:rsidRDefault="00CF7A88" w:rsidP="001476C0">
      <w:pPr>
        <w:pStyle w:val="NormalnyWeb"/>
        <w:numPr>
          <w:ilvl w:val="0"/>
          <w:numId w:val="27"/>
        </w:numPr>
        <w:spacing w:after="100" w:afterAutospacing="1" w:line="240" w:lineRule="auto"/>
        <w:ind w:left="760" w:hanging="357"/>
        <w:rPr>
          <w:rFonts w:ascii="Open Sans" w:hAnsi="Open Sans" w:cs="Open Sans"/>
          <w:sz w:val="20"/>
          <w:szCs w:val="20"/>
        </w:rPr>
      </w:pPr>
      <w:r w:rsidRPr="00896A99">
        <w:rPr>
          <w:rFonts w:ascii="Open Sans" w:hAnsi="Open Sans" w:cs="Open Sans"/>
          <w:sz w:val="20"/>
          <w:szCs w:val="20"/>
        </w:rPr>
        <w:t>możliwość skorzystania z oferty ubezpieczenia grupowego.</w:t>
      </w:r>
    </w:p>
    <w:p w14:paraId="170F30DC" w14:textId="77777777" w:rsidR="00CE1F0E" w:rsidRPr="00A51C66" w:rsidRDefault="00CE1F0E" w:rsidP="00CE1F0E">
      <w:pPr>
        <w:pStyle w:val="NormalnyWeb"/>
        <w:spacing w:line="240" w:lineRule="auto"/>
        <w:rPr>
          <w:rFonts w:ascii="Open Sans" w:hAnsi="Open Sans" w:cs="Open Sans"/>
          <w:b/>
          <w:bCs/>
          <w:color w:val="0070C0"/>
          <w:sz w:val="22"/>
          <w:szCs w:val="22"/>
        </w:rPr>
      </w:pPr>
      <w:r w:rsidRPr="00A51C66">
        <w:rPr>
          <w:rFonts w:ascii="Open Sans" w:hAnsi="Open Sans" w:cs="Open Sans"/>
          <w:b/>
          <w:bCs/>
          <w:color w:val="0070C0"/>
          <w:sz w:val="22"/>
          <w:szCs w:val="22"/>
        </w:rPr>
        <w:t>TERMIN I MIEJSCE SKŁADANIA OFERT:</w:t>
      </w:r>
    </w:p>
    <w:p w14:paraId="3CD22D15" w14:textId="77777777" w:rsidR="00CE1F0E" w:rsidRDefault="00CE1F0E" w:rsidP="00CE1F0E">
      <w:pPr>
        <w:pStyle w:val="NormalnyWeb"/>
        <w:spacing w:line="240" w:lineRule="auto"/>
        <w:rPr>
          <w:rFonts w:ascii="Open Sans" w:hAnsi="Open Sans" w:cs="Open Sans"/>
          <w:color w:val="333333"/>
          <w:sz w:val="20"/>
          <w:szCs w:val="20"/>
        </w:rPr>
      </w:pPr>
    </w:p>
    <w:p w14:paraId="458739DF" w14:textId="4D2F1A79" w:rsidR="00DD5FD0" w:rsidRPr="00DD5FD0" w:rsidRDefault="00DD5FD0" w:rsidP="00DD5FD0">
      <w:pPr>
        <w:pStyle w:val="Default"/>
        <w:spacing w:before="120"/>
        <w:jc w:val="both"/>
        <w:rPr>
          <w:rFonts w:ascii="Open Sans" w:hAnsi="Open Sans" w:cs="Open Sans"/>
          <w:sz w:val="18"/>
          <w:szCs w:val="18"/>
        </w:rPr>
      </w:pPr>
      <w:r w:rsidRPr="00DD5FD0">
        <w:rPr>
          <w:rFonts w:ascii="Open Sans" w:eastAsia="Microsoft Sans Serif" w:hAnsi="Open Sans" w:cs="Open Sans"/>
          <w:sz w:val="18"/>
          <w:szCs w:val="18"/>
        </w:rPr>
        <w:t xml:space="preserve">Osoby zainteresowane prosimy o przesłanie CV na adres: </w:t>
      </w:r>
      <w:r w:rsidRPr="00DD5FD0">
        <w:rPr>
          <w:rFonts w:ascii="Open Sans" w:eastAsia="Microsoft Sans Serif" w:hAnsi="Open Sans" w:cs="Open Sans"/>
          <w:color w:val="0461C1"/>
          <w:sz w:val="18"/>
          <w:szCs w:val="18"/>
        </w:rPr>
        <w:t xml:space="preserve">sekretariat@narutowicz.krakow.pl </w:t>
      </w:r>
      <w:r w:rsidRPr="00DD5FD0">
        <w:rPr>
          <w:rFonts w:ascii="Open Sans" w:eastAsia="Microsoft Sans Serif" w:hAnsi="Open Sans" w:cs="Open Sans"/>
          <w:sz w:val="18"/>
          <w:szCs w:val="18"/>
        </w:rPr>
        <w:t>z podaniem w tytule maila „</w:t>
      </w:r>
      <w:r w:rsidR="000D72D8">
        <w:rPr>
          <w:rFonts w:ascii="Open Sans" w:hAnsi="Open Sans" w:cs="Open Sans"/>
          <w:sz w:val="18"/>
          <w:szCs w:val="18"/>
        </w:rPr>
        <w:t>Statystyk Medyczny</w:t>
      </w:r>
      <w:r w:rsidRPr="00DD5FD0">
        <w:rPr>
          <w:rFonts w:ascii="Open Sans" w:eastAsia="Microsoft Sans Serif" w:hAnsi="Open Sans" w:cs="Open Sans"/>
          <w:bCs/>
          <w:sz w:val="18"/>
          <w:szCs w:val="18"/>
        </w:rPr>
        <w:t>”. Rekrut</w:t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acja trwa do </w:t>
      </w:r>
      <w:r w:rsidR="00727CAB">
        <w:rPr>
          <w:rFonts w:ascii="Open Sans" w:eastAsia="Microsoft Sans Serif" w:hAnsi="Open Sans" w:cs="Open Sans"/>
          <w:sz w:val="18"/>
          <w:szCs w:val="18"/>
        </w:rPr>
        <w:t>31.07.2026</w:t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 r. Bliższe informacje mo</w:t>
      </w:r>
      <w:r>
        <w:rPr>
          <w:rFonts w:ascii="Open Sans" w:eastAsia="Microsoft Sans Serif" w:hAnsi="Open Sans" w:cs="Open Sans"/>
          <w:sz w:val="18"/>
          <w:szCs w:val="18"/>
        </w:rPr>
        <w:t>gą</w:t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 Państwo uzyskać pod numerem tel. 12 257 85 40 (Sekretariat), 12 257 8740 (Dział Kadr). </w:t>
      </w:r>
    </w:p>
    <w:p w14:paraId="6FC3EE02" w14:textId="4522BF42" w:rsidR="00DD5FD0" w:rsidRPr="00DD5FD0" w:rsidRDefault="00DD5FD0" w:rsidP="00DD5FD0">
      <w:pPr>
        <w:spacing w:after="144" w:line="243" w:lineRule="auto"/>
        <w:ind w:right="-14"/>
        <w:jc w:val="both"/>
        <w:rPr>
          <w:rFonts w:ascii="Open Sans" w:eastAsia="Microsoft Sans Serif" w:hAnsi="Open Sans" w:cs="Open Sans"/>
          <w:sz w:val="18"/>
          <w:szCs w:val="18"/>
        </w:rPr>
      </w:pPr>
      <w:r w:rsidRPr="00DD5FD0">
        <w:rPr>
          <w:rFonts w:ascii="Open Sans" w:eastAsia="Microsoft Sans Serif" w:hAnsi="Open Sans" w:cs="Open Sans"/>
          <w:sz w:val="18"/>
          <w:szCs w:val="18"/>
        </w:rPr>
        <w:t>Nadzór nad bezpiecznym przetwarzaniem danych osobowych pełni Inspektor Ochrony Danych</w:t>
      </w:r>
      <w:r>
        <w:rPr>
          <w:rFonts w:ascii="Open Sans" w:eastAsia="Microsoft Sans Serif" w:hAnsi="Open Sans" w:cs="Open Sans"/>
          <w:sz w:val="18"/>
          <w:szCs w:val="18"/>
        </w:rPr>
        <w:t xml:space="preserve"> </w:t>
      </w:r>
      <w:r w:rsidRPr="00DD5FD0">
        <w:rPr>
          <w:rFonts w:ascii="Open Sans" w:eastAsia="Microsoft Sans Serif" w:hAnsi="Open Sans" w:cs="Open Sans"/>
          <w:sz w:val="18"/>
          <w:szCs w:val="18"/>
        </w:rPr>
        <w:t>mail: </w:t>
      </w:r>
      <w:hyperlink r:id="rId7" w:history="1">
        <w:r w:rsidRPr="00DD5FD0">
          <w:rPr>
            <w:rStyle w:val="Hipercze"/>
            <w:rFonts w:ascii="Open Sans" w:eastAsia="Microsoft Sans Serif" w:hAnsi="Open Sans" w:cs="Open Sans"/>
            <w:sz w:val="18"/>
            <w:szCs w:val="18"/>
          </w:rPr>
          <w:t>iod@narutowicz.krakow.pl</w:t>
        </w:r>
      </w:hyperlink>
      <w:r w:rsidRPr="00DD5FD0">
        <w:rPr>
          <w:rFonts w:ascii="Open Sans" w:eastAsia="Microsoft Sans Serif" w:hAnsi="Open Sans" w:cs="Open Sans"/>
          <w:sz w:val="18"/>
          <w:szCs w:val="18"/>
        </w:rPr>
        <w:t xml:space="preserve">, tel. (12) 257-85-78. Dane osobowe będą przetwarzane na podstawie art. 6 ust. 1 </w:t>
      </w:r>
      <w:r>
        <w:rPr>
          <w:rFonts w:ascii="Open Sans" w:eastAsia="Microsoft Sans Serif" w:hAnsi="Open Sans" w:cs="Open Sans"/>
          <w:sz w:val="18"/>
          <w:szCs w:val="18"/>
        </w:rPr>
        <w:br/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lit. b i c) RODO oraz Kodeksu pracy. Jeżeli kandydat zamieści dodatkowe dane osobowe przekraczające zakres wskazany w ogłoszeniu oraz przepisach Kodeksu pracy, to jednocześnie wyraźnie potwierdza, że zgadza się na ich przetwarzanie w celu przeprowadzenia niniejszej rekrutacji w tym celu należy zamieścić na CV treść zgody „Wyrażam zgodę na przetwarzanie moich danych osobowych dla potrzeb realizacji procesu rekrutacji (zgodnie z ustawą </w:t>
      </w:r>
      <w:r>
        <w:rPr>
          <w:rFonts w:ascii="Open Sans" w:eastAsia="Microsoft Sans Serif" w:hAnsi="Open Sans" w:cs="Open Sans"/>
          <w:sz w:val="18"/>
          <w:szCs w:val="18"/>
        </w:rPr>
        <w:br/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o ochronie danych osobowych z dnia 10.05.2018 r. (Dz.U. z 2018 r. poz. 1000 z późn.zm.) oraz Rozporządzenia Parlamentu Europejskiego i Rady (UE) 2016/679 z dnia 27 kwietnia 2016 r. w sprawie ochrony osób fizycznych </w:t>
      </w:r>
      <w:r>
        <w:rPr>
          <w:rFonts w:ascii="Open Sans" w:eastAsia="Microsoft Sans Serif" w:hAnsi="Open Sans" w:cs="Open Sans"/>
          <w:sz w:val="18"/>
          <w:szCs w:val="18"/>
        </w:rPr>
        <w:br/>
      </w:r>
      <w:r w:rsidRPr="00DD5FD0">
        <w:rPr>
          <w:rFonts w:ascii="Open Sans" w:eastAsia="Microsoft Sans Serif" w:hAnsi="Open Sans" w:cs="Open Sans"/>
          <w:sz w:val="18"/>
          <w:szCs w:val="18"/>
        </w:rPr>
        <w:t xml:space="preserve">w związku z przetwarzaniem danych osobowych i w sprawie swobodnego przepływu takich danych oraz uchylenia dyrektywy 95/46/WE (ogólne rozporządzenie o ochronie danych)”. Dodatkowo, jeżeli kandydat wyrazi odrębną, dobrowolną zgodę, że jego CV będzie przetwarzane na potrzeby przyszłych rekrutacji, należy zamieścić w przesyłanym CV dodatkowo treść zgody: „Wyrażam zgodę na przetwarzanie moich danych osobowych zawartych        w moim zgłoszeniu rekrutacyjnym do potrzeb przyszłych rekrutacji”. Po skończonym procesie rekrutacji oferty podlegają zniszczeniu po upływie 3 miesięcy, jeżeli kandydat wyraził dodatkową zgodę na potrzeby przyszłych rekrutacji to oferty zostaną zniszczone po 1 roku. W każdym momencie prowadzonej rekrutacji kandydat może wycofać swoją kandydaturę i zawnioskować o usunięcie przesłanych wcześniej danych osobowych. Pełna informacja o ochronie danych osobowych na podstawie RODO, w tym o wszystkich przysługujących kandydatowi prawach oraz sposobie ich realizacji, znajduje się na stronie internetowej </w:t>
      </w:r>
      <w:hyperlink r:id="rId8" w:history="1">
        <w:r w:rsidRPr="00DD5FD0">
          <w:rPr>
            <w:rStyle w:val="Hipercze"/>
            <w:rFonts w:ascii="Open Sans" w:eastAsia="Microsoft Sans Serif" w:hAnsi="Open Sans" w:cs="Open Sans"/>
            <w:sz w:val="18"/>
            <w:szCs w:val="18"/>
          </w:rPr>
          <w:t>https://narutowicz.krakow.pl/</w:t>
        </w:r>
      </w:hyperlink>
      <w:r w:rsidRPr="00DD5FD0">
        <w:rPr>
          <w:rFonts w:ascii="Open Sans" w:eastAsia="Microsoft Sans Serif" w:hAnsi="Open Sans" w:cs="Open Sans"/>
          <w:sz w:val="18"/>
          <w:szCs w:val="18"/>
        </w:rPr>
        <w:t>.</w:t>
      </w:r>
    </w:p>
    <w:p w14:paraId="4A8EC64D" w14:textId="77777777" w:rsidR="00DD5FD0" w:rsidRPr="00DD5FD0" w:rsidRDefault="00DD5FD0" w:rsidP="00DD5FD0">
      <w:pPr>
        <w:spacing w:line="245" w:lineRule="auto"/>
        <w:jc w:val="both"/>
        <w:rPr>
          <w:rFonts w:ascii="Open Sans" w:eastAsia="Microsoft Sans Serif" w:hAnsi="Open Sans" w:cs="Open Sans"/>
          <w:sz w:val="18"/>
          <w:szCs w:val="18"/>
        </w:rPr>
      </w:pPr>
      <w:r w:rsidRPr="00DD5FD0">
        <w:rPr>
          <w:rFonts w:ascii="Open Sans" w:eastAsia="Microsoft Sans Serif" w:hAnsi="Open Sans" w:cs="Open Sans"/>
          <w:sz w:val="18"/>
          <w:szCs w:val="18"/>
        </w:rPr>
        <w:t xml:space="preserve">Zainteresowanych informujemy, że nadesłanych ofert nie zwracamy. Skontaktujemy się tylko z wybranymi osobami. </w:t>
      </w:r>
    </w:p>
    <w:p w14:paraId="1005B1EB" w14:textId="77777777" w:rsidR="00DD5FD0" w:rsidRPr="00DD5FD0" w:rsidRDefault="00DD5FD0" w:rsidP="00A5770C">
      <w:pPr>
        <w:spacing w:after="150" w:line="240" w:lineRule="auto"/>
        <w:rPr>
          <w:rFonts w:ascii="Times New Roman" w:hAnsi="Times New Roman" w:cs="Times New Roman"/>
        </w:rPr>
      </w:pPr>
    </w:p>
    <w:sectPr w:rsidR="00DD5FD0" w:rsidRPr="00DD5FD0" w:rsidSect="009225B9">
      <w:headerReference w:type="default" r:id="rId9"/>
      <w:footerReference w:type="default" r:id="rId10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CB339D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48D25826" w14:textId="6F46868A" w:rsidR="005F526E" w:rsidRDefault="002C5EB3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EA82A4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  <w:p w14:paraId="28824E5E" w14:textId="279DE80E" w:rsidR="00CB339D" w:rsidRPr="00CB339D" w:rsidRDefault="000A1CE7" w:rsidP="00CB339D">
          <w:pPr>
            <w:spacing w:before="100" w:beforeAutospacing="1" w:after="100" w:afterAutospacing="1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pl-PL"/>
            </w:rPr>
          </w:pPr>
          <w:r w:rsidRPr="00CB339D">
            <w:rPr>
              <w:rFonts w:ascii="Times New Roman" w:eastAsia="Times New Roman" w:hAnsi="Times New Roman" w:cs="Times New Roman"/>
              <w:noProof/>
              <w:sz w:val="24"/>
              <w:szCs w:val="24"/>
              <w:lang w:val="pl-PL"/>
            </w:rPr>
            <w:drawing>
              <wp:anchor distT="0" distB="0" distL="114300" distR="114300" simplePos="0" relativeHeight="251670528" behindDoc="1" locked="0" layoutInCell="1" allowOverlap="1" wp14:anchorId="2A054610" wp14:editId="157FAD41">
                <wp:simplePos x="0" y="0"/>
                <wp:positionH relativeFrom="column">
                  <wp:posOffset>1148715</wp:posOffset>
                </wp:positionH>
                <wp:positionV relativeFrom="paragraph">
                  <wp:posOffset>77148</wp:posOffset>
                </wp:positionV>
                <wp:extent cx="609600" cy="590668"/>
                <wp:effectExtent l="0" t="0" r="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722" cy="590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75910BD9">
                <wp:simplePos x="0" y="0"/>
                <wp:positionH relativeFrom="column">
                  <wp:posOffset>81915</wp:posOffset>
                </wp:positionH>
                <wp:positionV relativeFrom="paragraph">
                  <wp:posOffset>78740</wp:posOffset>
                </wp:positionV>
                <wp:extent cx="857250" cy="609600"/>
                <wp:effectExtent l="0" t="0" r="0" b="0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80113E" w14:textId="244BF78E" w:rsidR="000C7310" w:rsidRDefault="000C7310" w:rsidP="000C7310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6E776915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C5F"/>
    <w:multiLevelType w:val="hybridMultilevel"/>
    <w:tmpl w:val="05CCA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705F0"/>
    <w:multiLevelType w:val="multilevel"/>
    <w:tmpl w:val="F3A4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77BBB"/>
    <w:multiLevelType w:val="hybridMultilevel"/>
    <w:tmpl w:val="8006D486"/>
    <w:lvl w:ilvl="0" w:tplc="A8204FBE">
      <w:start w:val="1"/>
      <w:numFmt w:val="lowerLetter"/>
      <w:lvlText w:val="%1."/>
      <w:lvlJc w:val="left"/>
      <w:pPr>
        <w:ind w:left="1287" w:hanging="360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BC009F"/>
    <w:multiLevelType w:val="hybridMultilevel"/>
    <w:tmpl w:val="45CABFE8"/>
    <w:lvl w:ilvl="0" w:tplc="CEB4459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  <w:szCs w:val="24"/>
      </w:rPr>
    </w:lvl>
    <w:lvl w:ilvl="1" w:tplc="A57C2E6E">
      <w:start w:val="4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3760CF"/>
    <w:multiLevelType w:val="hybridMultilevel"/>
    <w:tmpl w:val="87DA2A6E"/>
    <w:lvl w:ilvl="0" w:tplc="19509968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36432"/>
    <w:multiLevelType w:val="hybridMultilevel"/>
    <w:tmpl w:val="1B9C7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5E07FC"/>
    <w:multiLevelType w:val="hybridMultilevel"/>
    <w:tmpl w:val="51823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E64D5"/>
    <w:multiLevelType w:val="hybridMultilevel"/>
    <w:tmpl w:val="2C6EF54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B47DBD"/>
    <w:multiLevelType w:val="hybridMultilevel"/>
    <w:tmpl w:val="41667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A73282"/>
    <w:multiLevelType w:val="hybridMultilevel"/>
    <w:tmpl w:val="E278D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74675"/>
    <w:multiLevelType w:val="multilevel"/>
    <w:tmpl w:val="B16A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21994"/>
    <w:multiLevelType w:val="multilevel"/>
    <w:tmpl w:val="F25C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280A73"/>
    <w:multiLevelType w:val="hybridMultilevel"/>
    <w:tmpl w:val="15A2660A"/>
    <w:lvl w:ilvl="0" w:tplc="F170FDB0">
      <w:start w:val="1"/>
      <w:numFmt w:val="lowerRoman"/>
      <w:lvlText w:val="%1)"/>
      <w:lvlJc w:val="left"/>
      <w:pPr>
        <w:ind w:left="1080" w:hanging="720"/>
      </w:pPr>
      <w:rPr>
        <w:rFonts w:ascii="Arial" w:eastAsia="Arial" w:hAnsi="Arial" w:cs="Arial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35A83"/>
    <w:multiLevelType w:val="multilevel"/>
    <w:tmpl w:val="397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0DE625F"/>
    <w:multiLevelType w:val="hybridMultilevel"/>
    <w:tmpl w:val="5080C48A"/>
    <w:lvl w:ilvl="0" w:tplc="7480D778">
      <w:start w:val="1"/>
      <w:numFmt w:val="decimal"/>
      <w:lvlText w:val="%1)"/>
      <w:lvlJc w:val="right"/>
      <w:pPr>
        <w:ind w:left="1080" w:hanging="72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A796F"/>
    <w:multiLevelType w:val="hybridMultilevel"/>
    <w:tmpl w:val="33163946"/>
    <w:lvl w:ilvl="0" w:tplc="7210724A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  <w:szCs w:val="24"/>
      </w:rPr>
    </w:lvl>
    <w:lvl w:ilvl="1" w:tplc="87F2EA1E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A94475"/>
    <w:multiLevelType w:val="hybridMultilevel"/>
    <w:tmpl w:val="E7D6A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DB2347"/>
    <w:multiLevelType w:val="hybridMultilevel"/>
    <w:tmpl w:val="219EF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66D18"/>
    <w:multiLevelType w:val="hybridMultilevel"/>
    <w:tmpl w:val="6756C150"/>
    <w:lvl w:ilvl="0" w:tplc="76762540">
      <w:start w:val="1"/>
      <w:numFmt w:val="lowerLetter"/>
      <w:lvlText w:val="%1)"/>
      <w:lvlJc w:val="left"/>
      <w:pPr>
        <w:tabs>
          <w:tab w:val="num" w:pos="346"/>
        </w:tabs>
        <w:ind w:left="346" w:hanging="6"/>
      </w:pPr>
      <w:rPr>
        <w:rFonts w:ascii="Times New Roman" w:hAnsi="Times New Roman" w:cs="Times New Roman" w:hint="default"/>
        <w:sz w:val="24"/>
        <w:szCs w:val="24"/>
      </w:rPr>
    </w:lvl>
    <w:lvl w:ilvl="1" w:tplc="00B2FE2E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sz w:val="24"/>
        <w:szCs w:val="24"/>
      </w:rPr>
    </w:lvl>
    <w:lvl w:ilvl="2" w:tplc="96BAF242">
      <w:start w:val="1"/>
      <w:numFmt w:val="none"/>
      <w:lvlText w:val="b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FC79B5"/>
    <w:multiLevelType w:val="hybridMultilevel"/>
    <w:tmpl w:val="153ABEA8"/>
    <w:lvl w:ilvl="0" w:tplc="4216AF9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AF0B2A"/>
    <w:multiLevelType w:val="multilevel"/>
    <w:tmpl w:val="1D8A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536394"/>
    <w:multiLevelType w:val="multilevel"/>
    <w:tmpl w:val="0110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AD3166"/>
    <w:multiLevelType w:val="multilevel"/>
    <w:tmpl w:val="5C1E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8265DD"/>
    <w:multiLevelType w:val="hybridMultilevel"/>
    <w:tmpl w:val="AB50AD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760B6"/>
    <w:multiLevelType w:val="multilevel"/>
    <w:tmpl w:val="D534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FD73B6"/>
    <w:multiLevelType w:val="hybridMultilevel"/>
    <w:tmpl w:val="60A625B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4361723">
    <w:abstractNumId w:val="10"/>
  </w:num>
  <w:num w:numId="2" w16cid:durableId="474182352">
    <w:abstractNumId w:val="6"/>
  </w:num>
  <w:num w:numId="3" w16cid:durableId="1605990063">
    <w:abstractNumId w:val="1"/>
  </w:num>
  <w:num w:numId="4" w16cid:durableId="779421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04584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92161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217944">
    <w:abstractNumId w:val="1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782059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2509427">
    <w:abstractNumId w:val="7"/>
  </w:num>
  <w:num w:numId="10" w16cid:durableId="545219520">
    <w:abstractNumId w:val="14"/>
  </w:num>
  <w:num w:numId="11" w16cid:durableId="298192147">
    <w:abstractNumId w:val="24"/>
  </w:num>
  <w:num w:numId="12" w16cid:durableId="1731227753">
    <w:abstractNumId w:val="3"/>
  </w:num>
  <w:num w:numId="13" w16cid:durableId="1056970313">
    <w:abstractNumId w:val="9"/>
  </w:num>
  <w:num w:numId="14" w16cid:durableId="1054694931">
    <w:abstractNumId w:val="25"/>
  </w:num>
  <w:num w:numId="15" w16cid:durableId="26684695">
    <w:abstractNumId w:val="27"/>
  </w:num>
  <w:num w:numId="16" w16cid:durableId="171841335">
    <w:abstractNumId w:val="16"/>
  </w:num>
  <w:num w:numId="17" w16cid:durableId="1145195853">
    <w:abstractNumId w:val="2"/>
  </w:num>
  <w:num w:numId="18" w16cid:durableId="2066488890">
    <w:abstractNumId w:val="19"/>
  </w:num>
  <w:num w:numId="19" w16cid:durableId="1130587085">
    <w:abstractNumId w:val="18"/>
  </w:num>
  <w:num w:numId="20" w16cid:durableId="1144737470">
    <w:abstractNumId w:val="0"/>
  </w:num>
  <w:num w:numId="21" w16cid:durableId="1022977436">
    <w:abstractNumId w:val="11"/>
  </w:num>
  <w:num w:numId="22" w16cid:durableId="1263413844">
    <w:abstractNumId w:val="5"/>
  </w:num>
  <w:num w:numId="23" w16cid:durableId="2017535116">
    <w:abstractNumId w:val="4"/>
  </w:num>
  <w:num w:numId="24" w16cid:durableId="1116288182">
    <w:abstractNumId w:val="15"/>
  </w:num>
  <w:num w:numId="25" w16cid:durableId="91705901">
    <w:abstractNumId w:val="22"/>
  </w:num>
  <w:num w:numId="26" w16cid:durableId="314728644">
    <w:abstractNumId w:val="13"/>
  </w:num>
  <w:num w:numId="27" w16cid:durableId="2127042395">
    <w:abstractNumId w:val="8"/>
  </w:num>
  <w:num w:numId="28" w16cid:durableId="3826508">
    <w:abstractNumId w:val="23"/>
  </w:num>
  <w:num w:numId="29" w16cid:durableId="20922227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06328"/>
    <w:rsid w:val="00030839"/>
    <w:rsid w:val="000471CC"/>
    <w:rsid w:val="000726DE"/>
    <w:rsid w:val="000835DB"/>
    <w:rsid w:val="000A1CE7"/>
    <w:rsid w:val="000C1A12"/>
    <w:rsid w:val="000C7310"/>
    <w:rsid w:val="000D72D8"/>
    <w:rsid w:val="000F4A32"/>
    <w:rsid w:val="00114D93"/>
    <w:rsid w:val="0012128E"/>
    <w:rsid w:val="00131556"/>
    <w:rsid w:val="00142D6B"/>
    <w:rsid w:val="001476C0"/>
    <w:rsid w:val="001553BF"/>
    <w:rsid w:val="00156D4C"/>
    <w:rsid w:val="001D6B0E"/>
    <w:rsid w:val="001E3460"/>
    <w:rsid w:val="001E6FB8"/>
    <w:rsid w:val="00206358"/>
    <w:rsid w:val="002169EA"/>
    <w:rsid w:val="00261885"/>
    <w:rsid w:val="0027562F"/>
    <w:rsid w:val="002936C4"/>
    <w:rsid w:val="002A00A5"/>
    <w:rsid w:val="002C5EB3"/>
    <w:rsid w:val="0030412D"/>
    <w:rsid w:val="00331552"/>
    <w:rsid w:val="00341B1D"/>
    <w:rsid w:val="00355C7D"/>
    <w:rsid w:val="0038599E"/>
    <w:rsid w:val="0038712B"/>
    <w:rsid w:val="00387FA6"/>
    <w:rsid w:val="00396EF5"/>
    <w:rsid w:val="003A1B10"/>
    <w:rsid w:val="003C7322"/>
    <w:rsid w:val="003E2416"/>
    <w:rsid w:val="003F44FA"/>
    <w:rsid w:val="00413DEB"/>
    <w:rsid w:val="00431648"/>
    <w:rsid w:val="00445D1F"/>
    <w:rsid w:val="00457CE8"/>
    <w:rsid w:val="004B3313"/>
    <w:rsid w:val="004C338A"/>
    <w:rsid w:val="004D51B1"/>
    <w:rsid w:val="004E086A"/>
    <w:rsid w:val="00512D93"/>
    <w:rsid w:val="00514492"/>
    <w:rsid w:val="00517C95"/>
    <w:rsid w:val="005217B5"/>
    <w:rsid w:val="00546747"/>
    <w:rsid w:val="0057372D"/>
    <w:rsid w:val="00577F3C"/>
    <w:rsid w:val="005C2F97"/>
    <w:rsid w:val="005C39F6"/>
    <w:rsid w:val="005E1D9B"/>
    <w:rsid w:val="005E3644"/>
    <w:rsid w:val="005F0D20"/>
    <w:rsid w:val="005F526E"/>
    <w:rsid w:val="00602A1B"/>
    <w:rsid w:val="00607DC7"/>
    <w:rsid w:val="006175EF"/>
    <w:rsid w:val="00621F03"/>
    <w:rsid w:val="00650710"/>
    <w:rsid w:val="00652257"/>
    <w:rsid w:val="00663EFA"/>
    <w:rsid w:val="00680FB8"/>
    <w:rsid w:val="00682AE6"/>
    <w:rsid w:val="006954BD"/>
    <w:rsid w:val="00696A87"/>
    <w:rsid w:val="006A5660"/>
    <w:rsid w:val="006B3C76"/>
    <w:rsid w:val="006C01B5"/>
    <w:rsid w:val="006C4492"/>
    <w:rsid w:val="006C6E9E"/>
    <w:rsid w:val="006E4A62"/>
    <w:rsid w:val="007010AC"/>
    <w:rsid w:val="00723290"/>
    <w:rsid w:val="00727CAB"/>
    <w:rsid w:val="00730334"/>
    <w:rsid w:val="00762C99"/>
    <w:rsid w:val="00765923"/>
    <w:rsid w:val="007A1A1E"/>
    <w:rsid w:val="007A4725"/>
    <w:rsid w:val="007E1365"/>
    <w:rsid w:val="007E7FA2"/>
    <w:rsid w:val="00847640"/>
    <w:rsid w:val="008548A6"/>
    <w:rsid w:val="00862B55"/>
    <w:rsid w:val="0088465F"/>
    <w:rsid w:val="00896A99"/>
    <w:rsid w:val="008C779B"/>
    <w:rsid w:val="008D0528"/>
    <w:rsid w:val="009225B9"/>
    <w:rsid w:val="0093186B"/>
    <w:rsid w:val="00955163"/>
    <w:rsid w:val="00981560"/>
    <w:rsid w:val="009913E4"/>
    <w:rsid w:val="009B633D"/>
    <w:rsid w:val="009C77B1"/>
    <w:rsid w:val="00A03734"/>
    <w:rsid w:val="00A51C66"/>
    <w:rsid w:val="00A5770C"/>
    <w:rsid w:val="00A61D8E"/>
    <w:rsid w:val="00A9089C"/>
    <w:rsid w:val="00AA71F2"/>
    <w:rsid w:val="00AE193D"/>
    <w:rsid w:val="00AF2C9F"/>
    <w:rsid w:val="00B83495"/>
    <w:rsid w:val="00BB29D1"/>
    <w:rsid w:val="00BB6225"/>
    <w:rsid w:val="00BD1325"/>
    <w:rsid w:val="00C03F9A"/>
    <w:rsid w:val="00C049D9"/>
    <w:rsid w:val="00C32469"/>
    <w:rsid w:val="00C723AB"/>
    <w:rsid w:val="00C76223"/>
    <w:rsid w:val="00C77DE5"/>
    <w:rsid w:val="00C97B47"/>
    <w:rsid w:val="00CA2FEC"/>
    <w:rsid w:val="00CA50B6"/>
    <w:rsid w:val="00CB339D"/>
    <w:rsid w:val="00CB4AAF"/>
    <w:rsid w:val="00CD22A9"/>
    <w:rsid w:val="00CE049D"/>
    <w:rsid w:val="00CE1F0E"/>
    <w:rsid w:val="00CF7A88"/>
    <w:rsid w:val="00D10866"/>
    <w:rsid w:val="00D1182F"/>
    <w:rsid w:val="00D1265F"/>
    <w:rsid w:val="00D26A33"/>
    <w:rsid w:val="00D47970"/>
    <w:rsid w:val="00D52044"/>
    <w:rsid w:val="00D53048"/>
    <w:rsid w:val="00D767E5"/>
    <w:rsid w:val="00D95A27"/>
    <w:rsid w:val="00DB7E17"/>
    <w:rsid w:val="00DC00F5"/>
    <w:rsid w:val="00DD5FD0"/>
    <w:rsid w:val="00DE2D4A"/>
    <w:rsid w:val="00E1256B"/>
    <w:rsid w:val="00E252C8"/>
    <w:rsid w:val="00E25E20"/>
    <w:rsid w:val="00E426B1"/>
    <w:rsid w:val="00E47DB2"/>
    <w:rsid w:val="00E82195"/>
    <w:rsid w:val="00E900AB"/>
    <w:rsid w:val="00E94810"/>
    <w:rsid w:val="00EA5AEE"/>
    <w:rsid w:val="00EA76BF"/>
    <w:rsid w:val="00EB7113"/>
    <w:rsid w:val="00EB781C"/>
    <w:rsid w:val="00EC2F9F"/>
    <w:rsid w:val="00ED248C"/>
    <w:rsid w:val="00F269C0"/>
    <w:rsid w:val="00F32E15"/>
    <w:rsid w:val="00F51640"/>
    <w:rsid w:val="00F62DBE"/>
    <w:rsid w:val="00F731A3"/>
    <w:rsid w:val="00FA189F"/>
    <w:rsid w:val="00FC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17B5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0C7310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F7A88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55163"/>
    <w:pPr>
      <w:spacing w:line="360" w:lineRule="atLeast"/>
      <w:ind w:left="2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5163"/>
    <w:rPr>
      <w:rFonts w:ascii="Times New Roman" w:eastAsia="Times New Roman" w:hAnsi="Times New Roman" w:cs="Times New Roman"/>
      <w:snapToGrid w:val="0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553BF"/>
    <w:pPr>
      <w:ind w:left="720"/>
      <w:contextualSpacing/>
    </w:pPr>
  </w:style>
  <w:style w:type="character" w:customStyle="1" w:styleId="t286pc">
    <w:name w:val="t286pc"/>
    <w:basedOn w:val="Domylnaczcionkaakapitu"/>
    <w:rsid w:val="00696A87"/>
  </w:style>
  <w:style w:type="character" w:customStyle="1" w:styleId="vkekvd">
    <w:name w:val="vkekvd"/>
    <w:basedOn w:val="Domylnaczcionkaakapitu"/>
    <w:rsid w:val="00696A87"/>
  </w:style>
  <w:style w:type="paragraph" w:customStyle="1" w:styleId="Zawartotabeli">
    <w:name w:val="Zawartość tabeli"/>
    <w:basedOn w:val="Normalny"/>
    <w:rsid w:val="00D53048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Default">
    <w:name w:val="Default"/>
    <w:rsid w:val="00DD5F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utowicz.krakow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narutowicz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4369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Ewa Strzelecka-Majchrzak</cp:lastModifiedBy>
  <cp:revision>2</cp:revision>
  <cp:lastPrinted>2026-01-12T11:05:00Z</cp:lastPrinted>
  <dcterms:created xsi:type="dcterms:W3CDTF">2026-07-17T07:52:00Z</dcterms:created>
  <dcterms:modified xsi:type="dcterms:W3CDTF">2026-07-17T07:52:00Z</dcterms:modified>
</cp:coreProperties>
</file>