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59E6" w14:textId="1BF5B29A" w:rsidR="00995500" w:rsidRPr="00C757B0" w:rsidRDefault="003D6509" w:rsidP="007A2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Kraków, dnia </w:t>
      </w:r>
      <w:r w:rsidR="00FD40C4">
        <w:rPr>
          <w:rFonts w:ascii="Times New Roman" w:hAnsi="Times New Roman" w:cs="Times New Roman"/>
          <w:sz w:val="24"/>
          <w:szCs w:val="24"/>
        </w:rPr>
        <w:t>1</w:t>
      </w:r>
      <w:r w:rsidR="00B66D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.07.2026r.</w:t>
      </w:r>
    </w:p>
    <w:p w14:paraId="7D2D5447" w14:textId="1CCC1DED" w:rsidR="00513520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7E61F6BB" w14:textId="15EAF91B" w:rsidR="003D6509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D40C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/ZP/BHP/2026</w:t>
      </w:r>
    </w:p>
    <w:p w14:paraId="15401048" w14:textId="77777777" w:rsidR="003D6509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38948" w14:textId="57AF14DE" w:rsidR="00B30AE7" w:rsidRDefault="003D6509" w:rsidP="00B30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  <w:lang w:val="pl-PL"/>
        </w:rPr>
        <w:t>W związku z potrzebą udzielenia zamówienia publicznego o wartości mniejszej niż 1</w:t>
      </w:r>
      <w:r>
        <w:rPr>
          <w:rFonts w:ascii="Times New Roman" w:hAnsi="Times New Roman" w:cs="Times New Roman"/>
          <w:sz w:val="24"/>
          <w:szCs w:val="24"/>
          <w:lang w:val="pl-PL"/>
        </w:rPr>
        <w:t>70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000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>00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 xml:space="preserve"> zł netto, do którego nie stosuje się przepisów ustawy z dnia 11.09.2019 r. - Prawo zamówień publicznych, Szpital Miejski Specjalistyczny im. Gabriela Narutowicza w Krakowie zwraca się z prośbą o przedstawienie oferty cenowej 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wykonanie usługi: </w:t>
      </w:r>
      <w:r w:rsidR="00FD40C4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>oceny ryzyka zawodowego dla</w:t>
      </w:r>
      <w:r w:rsidR="00D906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90638" w:rsidRPr="00D90638">
        <w:rPr>
          <w:rFonts w:ascii="Times New Roman" w:hAnsi="Times New Roman" w:cs="Times New Roman"/>
          <w:sz w:val="24"/>
          <w:szCs w:val="24"/>
          <w:lang w:val="pl-PL"/>
        </w:rPr>
        <w:t>wszystkich stanowisk pracy w Szpitalu według metody PN-N 18002:2011.</w:t>
      </w:r>
    </w:p>
    <w:p w14:paraId="369B061C" w14:textId="57D66BDF" w:rsidR="00B30AE7" w:rsidRPr="006C03A2" w:rsidRDefault="00B30AE7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73AAB4" w14:textId="034BB6AD" w:rsidR="00FD40C4" w:rsidRPr="00FD40C4" w:rsidRDefault="00B30AE7" w:rsidP="00FD40C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425BB">
        <w:rPr>
          <w:rFonts w:ascii="Times New Roman" w:hAnsi="Times New Roman" w:cs="Times New Roman"/>
          <w:sz w:val="24"/>
          <w:szCs w:val="24"/>
        </w:rPr>
        <w:t>Przedmiotem zamówienia</w:t>
      </w:r>
      <w:r w:rsidR="00FD40C4">
        <w:rPr>
          <w:rFonts w:ascii="Times New Roman" w:hAnsi="Times New Roman" w:cs="Times New Roman"/>
          <w:sz w:val="24"/>
          <w:szCs w:val="24"/>
        </w:rPr>
        <w:t xml:space="preserve"> jest:</w:t>
      </w:r>
      <w:r w:rsidRPr="003425BB">
        <w:rPr>
          <w:rFonts w:ascii="Times New Roman" w:hAnsi="Times New Roman" w:cs="Times New Roman"/>
          <w:sz w:val="24"/>
          <w:szCs w:val="24"/>
        </w:rPr>
        <w:t xml:space="preserve"> </w:t>
      </w:r>
      <w:r w:rsidR="00FD40C4" w:rsidRPr="00FD40C4">
        <w:rPr>
          <w:rFonts w:ascii="Times New Roman" w:hAnsi="Times New Roman" w:cs="Times New Roman"/>
          <w:sz w:val="24"/>
          <w:szCs w:val="24"/>
        </w:rPr>
        <w:t>aktualizacj</w:t>
      </w:r>
      <w:r w:rsidR="00FD40C4">
        <w:rPr>
          <w:rFonts w:ascii="Times New Roman" w:hAnsi="Times New Roman" w:cs="Times New Roman"/>
          <w:sz w:val="24"/>
          <w:szCs w:val="24"/>
        </w:rPr>
        <w:t>a</w:t>
      </w:r>
      <w:r w:rsidR="00FD40C4" w:rsidRPr="00FD40C4">
        <w:rPr>
          <w:rFonts w:ascii="Times New Roman" w:hAnsi="Times New Roman" w:cs="Times New Roman"/>
          <w:sz w:val="24"/>
          <w:szCs w:val="24"/>
        </w:rPr>
        <w:t xml:space="preserve"> </w:t>
      </w:r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 xml:space="preserve">oceny ryzyka zawodowego </w:t>
      </w:r>
      <w:bookmarkStart w:id="0" w:name="_Hlk234820159"/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="00D90638">
        <w:rPr>
          <w:rFonts w:ascii="Times New Roman" w:hAnsi="Times New Roman" w:cs="Times New Roman"/>
          <w:sz w:val="24"/>
          <w:szCs w:val="24"/>
          <w:lang w:val="pl-PL"/>
        </w:rPr>
        <w:t xml:space="preserve">wszystkich stanowisk </w:t>
      </w:r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="00D90638">
        <w:rPr>
          <w:rFonts w:ascii="Times New Roman" w:hAnsi="Times New Roman" w:cs="Times New Roman"/>
          <w:sz w:val="24"/>
          <w:szCs w:val="24"/>
          <w:lang w:val="pl-PL"/>
        </w:rPr>
        <w:t>y w</w:t>
      </w:r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 xml:space="preserve"> Szpital</w:t>
      </w:r>
      <w:r w:rsidR="00D90638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 xml:space="preserve"> według metody </w:t>
      </w:r>
      <w:bookmarkStart w:id="1" w:name="_Hlk234571960"/>
      <w:r w:rsidR="00FD40C4" w:rsidRPr="00FD40C4">
        <w:rPr>
          <w:rFonts w:ascii="Times New Roman" w:hAnsi="Times New Roman" w:cs="Times New Roman"/>
          <w:sz w:val="24"/>
          <w:szCs w:val="24"/>
          <w:lang w:val="pl-PL"/>
        </w:rPr>
        <w:t>PN-N 18002:2011</w:t>
      </w:r>
      <w:r w:rsidR="00FD40C4">
        <w:rPr>
          <w:rFonts w:ascii="Times New Roman" w:hAnsi="Times New Roman" w:cs="Times New Roman"/>
          <w:sz w:val="24"/>
          <w:szCs w:val="24"/>
          <w:lang w:val="pl-PL"/>
        </w:rPr>
        <w:t>.</w:t>
      </w:r>
      <w:bookmarkEnd w:id="1"/>
      <w:bookmarkEnd w:id="0"/>
    </w:p>
    <w:p w14:paraId="581FC10B" w14:textId="6A689ED1" w:rsidR="006C03A2" w:rsidRPr="003425BB" w:rsidRDefault="006C03A2" w:rsidP="00FD40C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81CC32" w14:textId="01D0F65C" w:rsidR="00134FF8" w:rsidRPr="006C03A2" w:rsidRDefault="00B30AE7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</w:rPr>
        <w:t>Szczegółowy zakres zamówienia</w:t>
      </w:r>
    </w:p>
    <w:p w14:paraId="59274EB3" w14:textId="7F165F5A" w:rsidR="007A3AFF" w:rsidRPr="007A3AFF" w:rsidRDefault="007A3AFF" w:rsidP="007A3AF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3AFF">
        <w:rPr>
          <w:rFonts w:ascii="Times New Roman" w:hAnsi="Times New Roman" w:cs="Times New Roman"/>
          <w:sz w:val="24"/>
          <w:szCs w:val="24"/>
        </w:rPr>
        <w:t>rzeprowadzenie oceny ryzyka zawodowego zgodnie z obowiązującymi przepisami prawa oraz normami dotyczącymi bezpieczeństwa i higieny pracy</w:t>
      </w:r>
      <w:r w:rsidR="00DA475C">
        <w:rPr>
          <w:rFonts w:ascii="Times New Roman" w:hAnsi="Times New Roman" w:cs="Times New Roman"/>
          <w:sz w:val="24"/>
          <w:szCs w:val="24"/>
        </w:rPr>
        <w:t>.</w:t>
      </w:r>
    </w:p>
    <w:p w14:paraId="5402FCCC" w14:textId="59A0F4D1" w:rsidR="007A3AFF" w:rsidRPr="007A3AFF" w:rsidRDefault="007A3AFF" w:rsidP="007A3AF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A3AFF">
        <w:rPr>
          <w:rFonts w:ascii="Times New Roman" w:hAnsi="Times New Roman" w:cs="Times New Roman"/>
          <w:sz w:val="24"/>
          <w:szCs w:val="24"/>
        </w:rPr>
        <w:t>dentyfikacja zagrożeń występujących na poszczególnych stanowiskach pracy, w tym zagrożeń biologicznych, chemicznych, fizycznych, ergonomicznych oraz psychospołecznych</w:t>
      </w:r>
      <w:r w:rsidR="00DE46BD">
        <w:rPr>
          <w:rFonts w:ascii="Times New Roman" w:hAnsi="Times New Roman" w:cs="Times New Roman"/>
          <w:sz w:val="24"/>
          <w:szCs w:val="24"/>
        </w:rPr>
        <w:t>.</w:t>
      </w:r>
    </w:p>
    <w:p w14:paraId="11A8FACC" w14:textId="4826E35C" w:rsidR="007A3AFF" w:rsidRPr="007A3AFF" w:rsidRDefault="007A3AFF" w:rsidP="007A3AF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A3AFF">
        <w:rPr>
          <w:rFonts w:ascii="Times New Roman" w:hAnsi="Times New Roman" w:cs="Times New Roman"/>
          <w:sz w:val="24"/>
          <w:szCs w:val="24"/>
        </w:rPr>
        <w:t>kreślenie poziomu ryzyka zawodowego oraz wskazanie działań ograniczających ryzyko</w:t>
      </w:r>
      <w:r w:rsidR="00DE46BD">
        <w:rPr>
          <w:rFonts w:ascii="Times New Roman" w:hAnsi="Times New Roman" w:cs="Times New Roman"/>
          <w:sz w:val="24"/>
          <w:szCs w:val="24"/>
        </w:rPr>
        <w:t>.</w:t>
      </w:r>
    </w:p>
    <w:p w14:paraId="1AAA320A" w14:textId="3BBB058B" w:rsidR="007A3AFF" w:rsidRPr="007A3AFF" w:rsidRDefault="007A3AFF" w:rsidP="007A3AF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A3AFF">
        <w:rPr>
          <w:rFonts w:ascii="Times New Roman" w:hAnsi="Times New Roman" w:cs="Times New Roman"/>
          <w:sz w:val="24"/>
          <w:szCs w:val="24"/>
        </w:rPr>
        <w:t>pracowanie i przekazanie dokumentacji oceny ryzyka zawodowego dla wszystkich objętych zamówieniem stanowisk;</w:t>
      </w:r>
    </w:p>
    <w:p w14:paraId="0CEECD86" w14:textId="77777777" w:rsidR="00DA475C" w:rsidRDefault="007A3AFF" w:rsidP="00DA475C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AFF">
        <w:rPr>
          <w:rFonts w:ascii="Times New Roman" w:hAnsi="Times New Roman" w:cs="Times New Roman"/>
          <w:sz w:val="24"/>
          <w:szCs w:val="24"/>
        </w:rPr>
        <w:t xml:space="preserve">konsultacje z przedstawicielami </w:t>
      </w:r>
      <w:r w:rsidR="00DA475C">
        <w:rPr>
          <w:rFonts w:ascii="Times New Roman" w:hAnsi="Times New Roman" w:cs="Times New Roman"/>
          <w:sz w:val="24"/>
          <w:szCs w:val="24"/>
        </w:rPr>
        <w:t xml:space="preserve">Zleceniodawcy </w:t>
      </w:r>
      <w:r w:rsidRPr="007A3AFF">
        <w:rPr>
          <w:rFonts w:ascii="Times New Roman" w:hAnsi="Times New Roman" w:cs="Times New Roman"/>
          <w:sz w:val="24"/>
          <w:szCs w:val="24"/>
        </w:rPr>
        <w:t>podczas realizacji zadania</w:t>
      </w:r>
      <w:r w:rsidR="00DA475C">
        <w:rPr>
          <w:rFonts w:ascii="Times New Roman" w:hAnsi="Times New Roman" w:cs="Times New Roman"/>
          <w:sz w:val="24"/>
          <w:szCs w:val="24"/>
        </w:rPr>
        <w:t>,</w:t>
      </w:r>
    </w:p>
    <w:p w14:paraId="07A153D1" w14:textId="49C45B49" w:rsidR="007A3AFF" w:rsidRDefault="007A3AFF" w:rsidP="00DA475C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75C">
        <w:rPr>
          <w:rFonts w:ascii="Times New Roman" w:hAnsi="Times New Roman" w:cs="Times New Roman"/>
          <w:sz w:val="24"/>
          <w:szCs w:val="24"/>
        </w:rPr>
        <w:t>aktualizacja kart oceny ryzyka zgodnie z obowiązującymi wymaganiami prawnymi.</w:t>
      </w:r>
    </w:p>
    <w:p w14:paraId="1E8BAB3E" w14:textId="62EA5C6C" w:rsidR="00DE46BD" w:rsidRPr="00DE46BD" w:rsidRDefault="00DE46BD" w:rsidP="00DE46BD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</w:t>
      </w:r>
      <w:r w:rsidR="005E2918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9F7">
        <w:rPr>
          <w:rFonts w:ascii="Times New Roman" w:hAnsi="Times New Roman" w:cs="Times New Roman"/>
          <w:sz w:val="24"/>
          <w:szCs w:val="24"/>
        </w:rPr>
        <w:t>karty oceny w wersji papierowej i wersji elektronicznej – edytowalnej</w:t>
      </w:r>
      <w:r w:rsidR="005E2918">
        <w:rPr>
          <w:rFonts w:ascii="Times New Roman" w:hAnsi="Times New Roman" w:cs="Times New Roman"/>
          <w:sz w:val="24"/>
          <w:szCs w:val="24"/>
        </w:rPr>
        <w:t xml:space="preserve"> z prawami autorskimi dla Zamawiającego</w:t>
      </w:r>
      <w:r w:rsidR="007969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D7828" w14:textId="199F2E63" w:rsidR="006C03A2" w:rsidRDefault="006C03A2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wykonania przedmiotu zmówienia</w:t>
      </w:r>
    </w:p>
    <w:p w14:paraId="04C14AF6" w14:textId="213FF5E5" w:rsidR="00C3541E" w:rsidRDefault="00D90638" w:rsidP="00990DEE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90638">
        <w:rPr>
          <w:rFonts w:ascii="Times New Roman" w:hAnsi="Times New Roman" w:cs="Times New Roman"/>
          <w:sz w:val="24"/>
          <w:szCs w:val="24"/>
        </w:rPr>
        <w:t xml:space="preserve">ktualizacja </w:t>
      </w:r>
      <w:r w:rsidRPr="00D90638">
        <w:rPr>
          <w:rFonts w:ascii="Times New Roman" w:hAnsi="Times New Roman" w:cs="Times New Roman"/>
          <w:sz w:val="24"/>
          <w:szCs w:val="24"/>
          <w:lang w:val="pl-PL"/>
        </w:rPr>
        <w:t>oceny ryzyka zawodowego dla wszystkich stanowisk pracy w Szpitalu według metody PN-N 18002:2011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DEE">
        <w:rPr>
          <w:rFonts w:ascii="Times New Roman" w:hAnsi="Times New Roman" w:cs="Times New Roman"/>
          <w:sz w:val="24"/>
          <w:szCs w:val="24"/>
          <w:lang w:val="pl-PL"/>
        </w:rPr>
        <w:t>należy wykonać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 xml:space="preserve">: do </w:t>
      </w:r>
      <w:r w:rsidR="00DA475C">
        <w:rPr>
          <w:rFonts w:ascii="Times New Roman" w:hAnsi="Times New Roman" w:cs="Times New Roman"/>
          <w:sz w:val="24"/>
          <w:szCs w:val="24"/>
          <w:lang w:val="pl-PL"/>
        </w:rPr>
        <w:t>01.12.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>2026</w:t>
      </w:r>
      <w:r w:rsidR="00DA475C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od dnia zawarcia umow</w:t>
      </w:r>
      <w:r w:rsidR="00990DEE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63FF864" w14:textId="2D968256" w:rsidR="006C03A2" w:rsidRP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dotyczące oferty:</w:t>
      </w:r>
    </w:p>
    <w:p w14:paraId="2C0BE1F9" w14:textId="77777777" w:rsidR="003425BB" w:rsidRDefault="006C03A2" w:rsidP="00990DE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Ogólne warunki stawiane Wykonawcom:</w:t>
      </w:r>
    </w:p>
    <w:p w14:paraId="2184CAF1" w14:textId="576E8E2D" w:rsidR="006C03A2" w:rsidRPr="003425BB" w:rsidRDefault="006C03A2" w:rsidP="003425B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Oferta musi obejmować całość </w:t>
      </w:r>
      <w:r w:rsidR="007969F7">
        <w:rPr>
          <w:rFonts w:ascii="Times New Roman" w:hAnsi="Times New Roman" w:cs="Times New Roman"/>
          <w:sz w:val="24"/>
          <w:szCs w:val="24"/>
          <w:lang w:val="pl-PL"/>
        </w:rPr>
        <w:t>wykonania przedmiotu zamówienia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 w zał. nr 1 – oferty niekompletne nie będą rozpatrywane.</w:t>
      </w:r>
    </w:p>
    <w:p w14:paraId="43FEC960" w14:textId="77777777" w:rsidR="00C3541E" w:rsidRDefault="006C03A2" w:rsidP="003425B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>Termin płatności za wykonanie przedmiotu umowy wynosi 60 dni od dnia otrzymania prawidłowo wystawionej faktury</w:t>
      </w:r>
      <w:r w:rsidR="00C3541E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64F1F5A1" w14:textId="6D464970" w:rsidR="006C03A2" w:rsidRP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Do oferty należy dołączyć:</w:t>
      </w:r>
    </w:p>
    <w:p w14:paraId="31690658" w14:textId="27BA00AD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Wypełniony i podpisany przez osobę upoważnioną ze strony Wykonawcy załącznik nr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329E8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A85822">
        <w:rPr>
          <w:rFonts w:ascii="Times New Roman" w:hAnsi="Times New Roman" w:cs="Times New Roman"/>
          <w:sz w:val="24"/>
          <w:szCs w:val="24"/>
          <w:lang w:val="pl-PL"/>
        </w:rPr>
        <w:t xml:space="preserve"> Rodo</w:t>
      </w:r>
      <w:r w:rsidR="00C3541E" w:rsidRPr="00C3541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E9B3C2" w14:textId="29F5DF0B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</w:rPr>
        <w:t xml:space="preserve">Podpisany przez osobę upoważnioną ze strony Wykonawcy projekt umowy (który stanowi załącznik nr </w:t>
      </w:r>
      <w:r w:rsidR="001D5EF4">
        <w:rPr>
          <w:rFonts w:ascii="Times New Roman" w:hAnsi="Times New Roman" w:cs="Times New Roman"/>
          <w:sz w:val="24"/>
          <w:szCs w:val="24"/>
        </w:rPr>
        <w:t>2</w:t>
      </w:r>
      <w:r w:rsidRPr="006C03A2">
        <w:rPr>
          <w:rFonts w:ascii="Times New Roman" w:hAnsi="Times New Roman" w:cs="Times New Roman"/>
          <w:sz w:val="24"/>
          <w:szCs w:val="24"/>
        </w:rPr>
        <w:t xml:space="preserve"> do zapytania ofertowego).</w:t>
      </w:r>
    </w:p>
    <w:p w14:paraId="4CA1D20C" w14:textId="69E9B7BD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Wypełniony i podpisany przez osobę upoważnioną ze strony Wykonawcy załącznik nr </w:t>
      </w:r>
      <w:r w:rsidR="001D5EF4">
        <w:rPr>
          <w:rFonts w:ascii="Times New Roman" w:hAnsi="Times New Roman" w:cs="Times New Roman"/>
          <w:sz w:val="24"/>
          <w:szCs w:val="24"/>
          <w:lang w:bidi="pl-PL"/>
        </w:rPr>
        <w:t>3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 –Oświadczenie Wykonawcy ubiegającego się o udzielenie zamówienia uwzględniające przesłanki wykluczenia z art. 7 ust. 1 Ustawy o szczególnych</w:t>
      </w:r>
      <w:r w:rsidRPr="006C03A2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>rozwiązaniach w zakresie przeciwdziałania wspieraniu agresji na Ukrainę oraz służących ochronie bezpieczeństwa narodowego.</w:t>
      </w:r>
    </w:p>
    <w:p w14:paraId="7703F584" w14:textId="77777777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7818F968" w14:textId="77777777" w:rsid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Kryterium wyboru ofert:</w:t>
      </w:r>
    </w:p>
    <w:p w14:paraId="2C02F08B" w14:textId="1F3CD5CC" w:rsidR="006C03A2" w:rsidRPr="003425BB" w:rsidRDefault="00C3541E" w:rsidP="00C3541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425BB"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Kryterium wybory ofert: </w:t>
      </w:r>
      <w:r w:rsidR="006C03A2" w:rsidRPr="003425BB">
        <w:rPr>
          <w:rFonts w:ascii="Times New Roman" w:hAnsi="Times New Roman" w:cs="Times New Roman"/>
          <w:sz w:val="24"/>
          <w:szCs w:val="24"/>
          <w:lang w:val="pl-PL"/>
        </w:rPr>
        <w:t>100 % cena.</w:t>
      </w:r>
    </w:p>
    <w:p w14:paraId="07D2C9A9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8EFE9C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Pozostałe wymagania:</w:t>
      </w:r>
    </w:p>
    <w:p w14:paraId="54CA7293" w14:textId="77777777" w:rsidR="006C03A2" w:rsidRPr="006C03A2" w:rsidRDefault="006C03A2" w:rsidP="006C03A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Zamawiający zastrzega sobie prawo:</w:t>
      </w:r>
    </w:p>
    <w:p w14:paraId="759A4B50" w14:textId="77777777" w:rsidR="006C03A2" w:rsidRPr="006C03A2" w:rsidRDefault="006C03A2" w:rsidP="006C03A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do unieważnienia zapytania ofertowego na każdym etapie bez podania przyczyny. </w:t>
      </w:r>
    </w:p>
    <w:p w14:paraId="3B483B11" w14:textId="77777777" w:rsidR="006C03A2" w:rsidRPr="006C03A2" w:rsidRDefault="006C03A2" w:rsidP="006C03A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żądania od Wykonawcy wyjaśnień w celu weryfikacji informacji zawartych w ofercie.</w:t>
      </w:r>
    </w:p>
    <w:p w14:paraId="5D0ED085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6253E3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Termin składania ofert:</w:t>
      </w:r>
    </w:p>
    <w:p w14:paraId="0338EF94" w14:textId="7C6D7BA6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Oferty należy przesyłać drogą elektroniczną na adres: </w:t>
      </w:r>
      <w:hyperlink r:id="rId7" w:history="1">
        <w:r w:rsidR="003425BB" w:rsidRPr="003425B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bhp</w:t>
        </w:r>
        <w:r w:rsidR="003425BB" w:rsidRPr="006C03A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@narutowicz.krakow.pl</w:t>
        </w:r>
      </w:hyperlink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7969F7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.2026 r.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 xml:space="preserve"> godzina 12:00.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4BB883" w14:textId="77777777" w:rsidR="006C03A2" w:rsidRPr="006C03A2" w:rsidRDefault="006C03A2" w:rsidP="006C03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5F258D4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Osoby do kontaktów ze strony Szpitala:</w:t>
      </w:r>
    </w:p>
    <w:p w14:paraId="3D468253" w14:textId="66DD0B42" w:rsidR="006C03A2" w:rsidRPr="006C03A2" w:rsidRDefault="003425BB" w:rsidP="006C03A2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t>Stanowisko do spraw BHP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: e-mail: </w:t>
      </w:r>
      <w:hyperlink r:id="rId8" w:history="1">
        <w:r w:rsidRPr="003425B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bhp</w:t>
        </w:r>
        <w:r w:rsidRPr="006C03A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@narutowicz.krakow.pl</w:t>
        </w:r>
      </w:hyperlink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tel. 12 257-84-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>94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55A6514" w14:textId="27461439" w:rsidR="002C5EB3" w:rsidRPr="00571547" w:rsidRDefault="00513520" w:rsidP="005715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7B0">
        <w:rPr>
          <w:rFonts w:ascii="Times New Roman" w:hAnsi="Times New Roman" w:cs="Times New Roman"/>
          <w:b/>
          <w:sz w:val="24"/>
          <w:szCs w:val="24"/>
        </w:rPr>
        <w:tab/>
      </w:r>
    </w:p>
    <w:sectPr w:rsidR="002C5EB3" w:rsidRPr="00571547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3BB4"/>
    <w:multiLevelType w:val="hybridMultilevel"/>
    <w:tmpl w:val="49F241F6"/>
    <w:lvl w:ilvl="0" w:tplc="795AE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27F02"/>
    <w:multiLevelType w:val="multilevel"/>
    <w:tmpl w:val="39D88B1C"/>
    <w:lvl w:ilvl="0">
      <w:start w:val="1"/>
      <w:numFmt w:val="decimal"/>
      <w:lvlText w:val="%1."/>
      <w:lvlJc w:val="left"/>
      <w:pPr>
        <w:ind w:left="709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F8C6E9B"/>
    <w:multiLevelType w:val="hybridMultilevel"/>
    <w:tmpl w:val="79644C5E"/>
    <w:lvl w:ilvl="0" w:tplc="0B2CD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727011"/>
    <w:multiLevelType w:val="hybridMultilevel"/>
    <w:tmpl w:val="AF6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5510"/>
    <w:multiLevelType w:val="hybridMultilevel"/>
    <w:tmpl w:val="83A03AD6"/>
    <w:lvl w:ilvl="0" w:tplc="B2BC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C21E9"/>
    <w:multiLevelType w:val="hybridMultilevel"/>
    <w:tmpl w:val="71207A72"/>
    <w:lvl w:ilvl="0" w:tplc="478654CC">
      <w:start w:val="1"/>
      <w:numFmt w:val="upperRoman"/>
      <w:lvlText w:val="%1."/>
      <w:lvlJc w:val="left"/>
      <w:pPr>
        <w:ind w:left="355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B5F4B1B"/>
    <w:multiLevelType w:val="hybridMultilevel"/>
    <w:tmpl w:val="D780CEA4"/>
    <w:lvl w:ilvl="0" w:tplc="6FE657B2">
      <w:start w:val="1"/>
      <w:numFmt w:val="upperRoman"/>
      <w:lvlText w:val="%1."/>
      <w:lvlJc w:val="left"/>
      <w:pPr>
        <w:ind w:left="425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619" w:hanging="360"/>
      </w:pPr>
    </w:lvl>
    <w:lvl w:ilvl="2" w:tplc="0415001B" w:tentative="1">
      <w:start w:val="1"/>
      <w:numFmt w:val="lowerRoman"/>
      <w:lvlText w:val="%3."/>
      <w:lvlJc w:val="right"/>
      <w:pPr>
        <w:ind w:left="5339" w:hanging="180"/>
      </w:pPr>
    </w:lvl>
    <w:lvl w:ilvl="3" w:tplc="0415000F" w:tentative="1">
      <w:start w:val="1"/>
      <w:numFmt w:val="decimal"/>
      <w:lvlText w:val="%4."/>
      <w:lvlJc w:val="left"/>
      <w:pPr>
        <w:ind w:left="6059" w:hanging="360"/>
      </w:pPr>
    </w:lvl>
    <w:lvl w:ilvl="4" w:tplc="04150019" w:tentative="1">
      <w:start w:val="1"/>
      <w:numFmt w:val="lowerLetter"/>
      <w:lvlText w:val="%5."/>
      <w:lvlJc w:val="left"/>
      <w:pPr>
        <w:ind w:left="6779" w:hanging="360"/>
      </w:pPr>
    </w:lvl>
    <w:lvl w:ilvl="5" w:tplc="0415001B" w:tentative="1">
      <w:start w:val="1"/>
      <w:numFmt w:val="lowerRoman"/>
      <w:lvlText w:val="%6."/>
      <w:lvlJc w:val="right"/>
      <w:pPr>
        <w:ind w:left="7499" w:hanging="180"/>
      </w:pPr>
    </w:lvl>
    <w:lvl w:ilvl="6" w:tplc="0415000F" w:tentative="1">
      <w:start w:val="1"/>
      <w:numFmt w:val="decimal"/>
      <w:lvlText w:val="%7."/>
      <w:lvlJc w:val="left"/>
      <w:pPr>
        <w:ind w:left="8219" w:hanging="360"/>
      </w:pPr>
    </w:lvl>
    <w:lvl w:ilvl="7" w:tplc="04150019" w:tentative="1">
      <w:start w:val="1"/>
      <w:numFmt w:val="lowerLetter"/>
      <w:lvlText w:val="%8."/>
      <w:lvlJc w:val="left"/>
      <w:pPr>
        <w:ind w:left="8939" w:hanging="360"/>
      </w:pPr>
    </w:lvl>
    <w:lvl w:ilvl="8" w:tplc="0415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10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3647529"/>
    <w:multiLevelType w:val="multilevel"/>
    <w:tmpl w:val="7CECF31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40B5558"/>
    <w:multiLevelType w:val="hybridMultilevel"/>
    <w:tmpl w:val="C184695C"/>
    <w:lvl w:ilvl="0" w:tplc="BD062C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D0CD1"/>
    <w:multiLevelType w:val="multilevel"/>
    <w:tmpl w:val="BDC0FF8C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6"/>
  </w:num>
  <w:num w:numId="2" w16cid:durableId="474182352">
    <w:abstractNumId w:val="3"/>
  </w:num>
  <w:num w:numId="3" w16cid:durableId="296030571">
    <w:abstractNumId w:val="4"/>
  </w:num>
  <w:num w:numId="4" w16cid:durableId="1938949586">
    <w:abstractNumId w:val="2"/>
  </w:num>
  <w:num w:numId="5" w16cid:durableId="1446805408">
    <w:abstractNumId w:val="12"/>
  </w:num>
  <w:num w:numId="6" w16cid:durableId="522671043">
    <w:abstractNumId w:val="8"/>
  </w:num>
  <w:num w:numId="7" w16cid:durableId="119812583">
    <w:abstractNumId w:val="9"/>
  </w:num>
  <w:num w:numId="8" w16cid:durableId="1462266099">
    <w:abstractNumId w:val="13"/>
  </w:num>
  <w:num w:numId="9" w16cid:durableId="1474910115">
    <w:abstractNumId w:val="5"/>
  </w:num>
  <w:num w:numId="10" w16cid:durableId="1093011060">
    <w:abstractNumId w:val="11"/>
  </w:num>
  <w:num w:numId="11" w16cid:durableId="71512547">
    <w:abstractNumId w:val="10"/>
  </w:num>
  <w:num w:numId="12" w16cid:durableId="1725177978">
    <w:abstractNumId w:val="1"/>
  </w:num>
  <w:num w:numId="13" w16cid:durableId="1163158943">
    <w:abstractNumId w:val="7"/>
  </w:num>
  <w:num w:numId="14" w16cid:durableId="127998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87F21"/>
    <w:rsid w:val="00096E3B"/>
    <w:rsid w:val="00097910"/>
    <w:rsid w:val="000C48F6"/>
    <w:rsid w:val="000D4490"/>
    <w:rsid w:val="000D4B47"/>
    <w:rsid w:val="000D5C98"/>
    <w:rsid w:val="000E36DD"/>
    <w:rsid w:val="000F4A32"/>
    <w:rsid w:val="000F641E"/>
    <w:rsid w:val="001005B8"/>
    <w:rsid w:val="001258AE"/>
    <w:rsid w:val="001329E8"/>
    <w:rsid w:val="00134FF8"/>
    <w:rsid w:val="001457A2"/>
    <w:rsid w:val="001533EB"/>
    <w:rsid w:val="00156DE3"/>
    <w:rsid w:val="00160884"/>
    <w:rsid w:val="00163EFA"/>
    <w:rsid w:val="00196010"/>
    <w:rsid w:val="001A21E4"/>
    <w:rsid w:val="001C53E5"/>
    <w:rsid w:val="001D5EF4"/>
    <w:rsid w:val="001D7CE5"/>
    <w:rsid w:val="00216312"/>
    <w:rsid w:val="00217921"/>
    <w:rsid w:val="002224CF"/>
    <w:rsid w:val="002529F2"/>
    <w:rsid w:val="002B12DA"/>
    <w:rsid w:val="002B12DD"/>
    <w:rsid w:val="002B28BE"/>
    <w:rsid w:val="002C5EB3"/>
    <w:rsid w:val="002D4644"/>
    <w:rsid w:val="0030412D"/>
    <w:rsid w:val="00341B1D"/>
    <w:rsid w:val="003425BB"/>
    <w:rsid w:val="00352093"/>
    <w:rsid w:val="00355C7D"/>
    <w:rsid w:val="0036273C"/>
    <w:rsid w:val="003809E7"/>
    <w:rsid w:val="003A0762"/>
    <w:rsid w:val="003D6509"/>
    <w:rsid w:val="003D674D"/>
    <w:rsid w:val="003D7C2F"/>
    <w:rsid w:val="003E3477"/>
    <w:rsid w:val="003F44FA"/>
    <w:rsid w:val="00412166"/>
    <w:rsid w:val="00443DC2"/>
    <w:rsid w:val="00477602"/>
    <w:rsid w:val="004A539E"/>
    <w:rsid w:val="004B653E"/>
    <w:rsid w:val="004C338A"/>
    <w:rsid w:val="0050054C"/>
    <w:rsid w:val="00513520"/>
    <w:rsid w:val="00517C95"/>
    <w:rsid w:val="005231AD"/>
    <w:rsid w:val="00543390"/>
    <w:rsid w:val="00554738"/>
    <w:rsid w:val="00571547"/>
    <w:rsid w:val="0057266E"/>
    <w:rsid w:val="0057372D"/>
    <w:rsid w:val="0058033D"/>
    <w:rsid w:val="005C2F97"/>
    <w:rsid w:val="005E2918"/>
    <w:rsid w:val="005F526E"/>
    <w:rsid w:val="00602A1B"/>
    <w:rsid w:val="00607DC7"/>
    <w:rsid w:val="00646945"/>
    <w:rsid w:val="00650710"/>
    <w:rsid w:val="00663EFA"/>
    <w:rsid w:val="00680FB8"/>
    <w:rsid w:val="00682AE6"/>
    <w:rsid w:val="00685DDE"/>
    <w:rsid w:val="006C03A2"/>
    <w:rsid w:val="006C7298"/>
    <w:rsid w:val="007158A4"/>
    <w:rsid w:val="007451E4"/>
    <w:rsid w:val="007969F7"/>
    <w:rsid w:val="007A1A1E"/>
    <w:rsid w:val="007A25CC"/>
    <w:rsid w:val="007A3AFF"/>
    <w:rsid w:val="007E00E1"/>
    <w:rsid w:val="007F0873"/>
    <w:rsid w:val="008000E5"/>
    <w:rsid w:val="00827665"/>
    <w:rsid w:val="0083610C"/>
    <w:rsid w:val="00853AB7"/>
    <w:rsid w:val="008542D4"/>
    <w:rsid w:val="00880714"/>
    <w:rsid w:val="008D220A"/>
    <w:rsid w:val="008D2462"/>
    <w:rsid w:val="009225B9"/>
    <w:rsid w:val="0092532D"/>
    <w:rsid w:val="00941F9A"/>
    <w:rsid w:val="009807E2"/>
    <w:rsid w:val="00990DEE"/>
    <w:rsid w:val="00995500"/>
    <w:rsid w:val="009B633D"/>
    <w:rsid w:val="009F00CE"/>
    <w:rsid w:val="00A01DD5"/>
    <w:rsid w:val="00A0520F"/>
    <w:rsid w:val="00A427CC"/>
    <w:rsid w:val="00A82E6B"/>
    <w:rsid w:val="00A85822"/>
    <w:rsid w:val="00A979D8"/>
    <w:rsid w:val="00AC614C"/>
    <w:rsid w:val="00AF2C9F"/>
    <w:rsid w:val="00B2434E"/>
    <w:rsid w:val="00B26969"/>
    <w:rsid w:val="00B30AE7"/>
    <w:rsid w:val="00B66DF2"/>
    <w:rsid w:val="00BD1325"/>
    <w:rsid w:val="00BE7690"/>
    <w:rsid w:val="00BF21FF"/>
    <w:rsid w:val="00C04E1F"/>
    <w:rsid w:val="00C3541E"/>
    <w:rsid w:val="00C53B28"/>
    <w:rsid w:val="00C74F62"/>
    <w:rsid w:val="00C757B0"/>
    <w:rsid w:val="00C96BAE"/>
    <w:rsid w:val="00CD22A9"/>
    <w:rsid w:val="00D10EF6"/>
    <w:rsid w:val="00D1265F"/>
    <w:rsid w:val="00D26A33"/>
    <w:rsid w:val="00D47970"/>
    <w:rsid w:val="00D522F4"/>
    <w:rsid w:val="00D56EAC"/>
    <w:rsid w:val="00D760F9"/>
    <w:rsid w:val="00D85AA4"/>
    <w:rsid w:val="00D90638"/>
    <w:rsid w:val="00D96EED"/>
    <w:rsid w:val="00DA475C"/>
    <w:rsid w:val="00DC00F5"/>
    <w:rsid w:val="00DD3DCB"/>
    <w:rsid w:val="00DE46BD"/>
    <w:rsid w:val="00E330E2"/>
    <w:rsid w:val="00EA1A5E"/>
    <w:rsid w:val="00EC3C7F"/>
    <w:rsid w:val="00EE0D29"/>
    <w:rsid w:val="00EE1F45"/>
    <w:rsid w:val="00F03FE2"/>
    <w:rsid w:val="00F51640"/>
    <w:rsid w:val="00F609EB"/>
    <w:rsid w:val="00FD3179"/>
    <w:rsid w:val="00FD40C4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457A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1457A2"/>
    <w:pPr>
      <w:keepNext/>
      <w:tabs>
        <w:tab w:val="left" w:pos="2835"/>
      </w:tabs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7A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457A2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Wcicienormalne">
    <w:name w:val="Normal Indent"/>
    <w:basedOn w:val="Normalny"/>
    <w:unhideWhenUsed/>
    <w:rsid w:val="001457A2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kt-adv-heading14603faeeb-b9">
    <w:name w:val="kt-adv-heading1460_3faeeb-b9"/>
    <w:basedOn w:val="Normalny"/>
    <w:rsid w:val="00C5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C53B28"/>
    <w:rPr>
      <w:b/>
      <w:bCs/>
    </w:rPr>
  </w:style>
  <w:style w:type="paragraph" w:styleId="Akapitzlist">
    <w:name w:val="List Paragraph"/>
    <w:basedOn w:val="Normalny"/>
    <w:uiPriority w:val="34"/>
    <w:qFormat/>
    <w:rsid w:val="00134F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0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p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p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Wiesław Karaśkiewicz</cp:lastModifiedBy>
  <cp:revision>16</cp:revision>
  <cp:lastPrinted>2026-06-08T07:28:00Z</cp:lastPrinted>
  <dcterms:created xsi:type="dcterms:W3CDTF">2026-07-01T05:08:00Z</dcterms:created>
  <dcterms:modified xsi:type="dcterms:W3CDTF">2026-07-15T09:07:00Z</dcterms:modified>
</cp:coreProperties>
</file>