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210A349C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</w:t>
      </w:r>
      <w:r w:rsidR="0025189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</w:t>
      </w: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0DE7CDC4" w14:textId="3A7B756B" w:rsidR="00B527D5" w:rsidRPr="00B527D5" w:rsidRDefault="0008387A" w:rsidP="00B527D5">
      <w:pPr>
        <w:autoSpaceDN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C71F7">
        <w:rPr>
          <w:rFonts w:ascii="Arial" w:hAnsi="Arial" w:cs="Arial"/>
          <w:sz w:val="22"/>
          <w:szCs w:val="22"/>
          <w:lang w:val="x-none"/>
        </w:rPr>
        <w:t>Na  podstawie  art.  26</w:t>
      </w:r>
      <w:r w:rsidRPr="009C71F7">
        <w:rPr>
          <w:rFonts w:ascii="Arial" w:hAnsi="Arial" w:cs="Arial"/>
          <w:sz w:val="22"/>
          <w:szCs w:val="22"/>
        </w:rPr>
        <w:t>, 26a, i 27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9C71F7">
        <w:rPr>
          <w:rFonts w:ascii="Arial" w:hAnsi="Arial" w:cs="Arial"/>
          <w:sz w:val="22"/>
          <w:szCs w:val="22"/>
        </w:rPr>
        <w:t xml:space="preserve">  </w:t>
      </w:r>
      <w:r w:rsidRPr="009C71F7">
        <w:rPr>
          <w:rFonts w:ascii="Arial" w:hAnsi="Arial" w:cs="Arial"/>
          <w:sz w:val="22"/>
          <w:szCs w:val="22"/>
          <w:lang w:val="x-none"/>
        </w:rPr>
        <w:t>oraz w związku z art. 151 ust. 2 ustawy z dnia 27 sierpnia 2004 roku o</w:t>
      </w:r>
      <w:r w:rsidR="00251898" w:rsidRPr="009C71F7">
        <w:rPr>
          <w:rFonts w:ascii="Arial" w:hAnsi="Arial" w:cs="Arial"/>
          <w:sz w:val="22"/>
          <w:szCs w:val="22"/>
          <w:lang w:val="x-none"/>
        </w:rPr>
        <w:t xml:space="preserve"> 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świadczeniach opieki zdrowotnej finansowanych ze środków publicznych </w:t>
      </w:r>
      <w:r w:rsidRPr="009C71F7">
        <w:rPr>
          <w:rFonts w:ascii="Arial" w:hAnsi="Arial" w:cs="Arial"/>
          <w:sz w:val="22"/>
          <w:szCs w:val="22"/>
        </w:rPr>
        <w:t>Komisja  Konkursowa powołana przez  Dyrektora</w:t>
      </w:r>
      <w:r w:rsidR="009E49DB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>Szpitala Miejskiego Specjalistycznego im. Gabriela Narutowicza</w:t>
      </w:r>
      <w:r w:rsidR="00251898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 xml:space="preserve">w Krakowie Zarządzeniem nr </w:t>
      </w:r>
      <w:r w:rsidR="00B527D5">
        <w:rPr>
          <w:rFonts w:ascii="Arial" w:hAnsi="Arial" w:cs="Arial"/>
          <w:sz w:val="22"/>
          <w:szCs w:val="22"/>
        </w:rPr>
        <w:t>210</w:t>
      </w:r>
      <w:r w:rsidR="003456E7">
        <w:rPr>
          <w:rFonts w:ascii="Arial" w:hAnsi="Arial" w:cs="Arial"/>
          <w:sz w:val="22"/>
          <w:szCs w:val="22"/>
        </w:rPr>
        <w:t>/2026</w:t>
      </w:r>
      <w:r w:rsidRPr="009C71F7">
        <w:rPr>
          <w:rFonts w:ascii="Arial" w:hAnsi="Arial" w:cs="Arial"/>
          <w:sz w:val="22"/>
          <w:szCs w:val="22"/>
        </w:rPr>
        <w:t xml:space="preserve"> </w:t>
      </w:r>
      <w:r w:rsidR="00090652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>z dnia</w:t>
      </w:r>
      <w:r w:rsidR="00D80DFA">
        <w:rPr>
          <w:rFonts w:ascii="Arial" w:hAnsi="Arial" w:cs="Arial"/>
          <w:sz w:val="22"/>
          <w:szCs w:val="22"/>
        </w:rPr>
        <w:t xml:space="preserve"> </w:t>
      </w:r>
      <w:r w:rsidR="003456E7">
        <w:rPr>
          <w:rFonts w:ascii="Arial" w:hAnsi="Arial" w:cs="Arial"/>
          <w:sz w:val="22"/>
          <w:szCs w:val="22"/>
        </w:rPr>
        <w:t>10.0</w:t>
      </w:r>
      <w:r w:rsidR="00B527D5">
        <w:rPr>
          <w:rFonts w:ascii="Arial" w:hAnsi="Arial" w:cs="Arial"/>
          <w:sz w:val="22"/>
          <w:szCs w:val="22"/>
        </w:rPr>
        <w:t>8</w:t>
      </w:r>
      <w:r w:rsidR="003456E7">
        <w:rPr>
          <w:rFonts w:ascii="Arial" w:hAnsi="Arial" w:cs="Arial"/>
          <w:sz w:val="22"/>
          <w:szCs w:val="22"/>
        </w:rPr>
        <w:t>.2026</w:t>
      </w:r>
      <w:r w:rsidRPr="009C71F7">
        <w:rPr>
          <w:rFonts w:ascii="Arial" w:hAnsi="Arial" w:cs="Arial"/>
          <w:sz w:val="22"/>
          <w:szCs w:val="22"/>
        </w:rPr>
        <w:t xml:space="preserve"> r.  w  sprawie  ogłoszenia i  przeprowadzenia  konkursu</w:t>
      </w:r>
      <w:r w:rsidR="00251898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 xml:space="preserve">ofert </w:t>
      </w:r>
      <w:r w:rsidR="005F3E38" w:rsidRPr="009C71F7">
        <w:rPr>
          <w:rFonts w:ascii="Arial" w:eastAsia="Times New Roman" w:hAnsi="Arial" w:cs="Arial"/>
          <w:sz w:val="22"/>
          <w:szCs w:val="22"/>
          <w:lang w:eastAsia="pl-PL"/>
        </w:rPr>
        <w:t>na</w:t>
      </w:r>
      <w:r w:rsidR="005F3E38" w:rsidRPr="009C71F7">
        <w:rPr>
          <w:rFonts w:ascii="Arial" w:hAnsi="Arial" w:cs="Arial"/>
          <w:sz w:val="22"/>
          <w:szCs w:val="22"/>
        </w:rPr>
        <w:t xml:space="preserve"> udzielanie świadczeń zdrowotnych</w:t>
      </w:r>
      <w:r w:rsidR="00D80DFA">
        <w:rPr>
          <w:rFonts w:ascii="Arial" w:hAnsi="Arial" w:cs="Arial"/>
          <w:sz w:val="22"/>
          <w:szCs w:val="22"/>
        </w:rPr>
        <w:t xml:space="preserve"> </w:t>
      </w:r>
      <w:r w:rsidR="00B527D5" w:rsidRPr="00B527D5">
        <w:rPr>
          <w:rFonts w:ascii="Arial" w:hAnsi="Arial" w:cs="Arial"/>
          <w:sz w:val="22"/>
          <w:szCs w:val="22"/>
        </w:rPr>
        <w:t>w zakresie wykonywania badań EBUS „</w:t>
      </w:r>
      <w:proofErr w:type="spellStart"/>
      <w:r w:rsidR="00B527D5" w:rsidRPr="00B527D5">
        <w:rPr>
          <w:rFonts w:ascii="Arial" w:hAnsi="Arial" w:cs="Arial"/>
          <w:sz w:val="22"/>
          <w:szCs w:val="22"/>
        </w:rPr>
        <w:t>Przezoskrzelowa</w:t>
      </w:r>
      <w:proofErr w:type="spellEnd"/>
      <w:r w:rsidR="00B527D5" w:rsidRPr="00B527D5">
        <w:rPr>
          <w:rFonts w:ascii="Arial" w:hAnsi="Arial" w:cs="Arial"/>
          <w:sz w:val="22"/>
          <w:szCs w:val="22"/>
        </w:rPr>
        <w:t xml:space="preserve"> biopsja śródpiersia lub płuca pod kontrolą ultrasonograficzną” przez lekarza specjalistę w Oddziale Chorób Płuc z Onkologią Szpitala Miejskiego Specjalistycznego </w:t>
      </w:r>
      <w:r w:rsidR="000D652D">
        <w:rPr>
          <w:rFonts w:ascii="Arial" w:hAnsi="Arial" w:cs="Arial"/>
          <w:sz w:val="22"/>
          <w:szCs w:val="22"/>
        </w:rPr>
        <w:br/>
      </w:r>
      <w:r w:rsidR="00B527D5" w:rsidRPr="00B527D5">
        <w:rPr>
          <w:rFonts w:ascii="Arial" w:hAnsi="Arial" w:cs="Arial"/>
          <w:sz w:val="22"/>
          <w:szCs w:val="22"/>
        </w:rPr>
        <w:t xml:space="preserve">im. Gabriela Narutowicza w Krakowie -1 os. </w:t>
      </w:r>
    </w:p>
    <w:p w14:paraId="41F18244" w14:textId="10CD99FE" w:rsidR="00B527D5" w:rsidRDefault="00B527D5" w:rsidP="00693F64">
      <w:pPr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AA0BFB" w14:textId="2E0A4FB9" w:rsidR="00A03D08" w:rsidRPr="009C71F7" w:rsidRDefault="00A03D08" w:rsidP="00A03D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</w:rPr>
        <w:t>informuje, że w dniu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20.08.2026</w:t>
      </w:r>
      <w:r w:rsidRPr="009C71F7">
        <w:rPr>
          <w:rFonts w:ascii="Arial" w:hAnsi="Arial" w:cs="Arial"/>
          <w:sz w:val="22"/>
          <w:szCs w:val="22"/>
        </w:rPr>
        <w:t xml:space="preserve"> r. w wyniku przeprowadzonego postępowania nie dokonał wyboru oferty z powodu jej braku.</w:t>
      </w:r>
    </w:p>
    <w:p w14:paraId="1215BC92" w14:textId="77777777" w:rsidR="00693F64" w:rsidRPr="00693F64" w:rsidRDefault="00693F64" w:rsidP="00693F64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5D0A77DB" w14:textId="77777777" w:rsidR="00693F64" w:rsidRDefault="00693F64" w:rsidP="00693F64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</w:p>
    <w:p w14:paraId="3406DF9B" w14:textId="77777777" w:rsidR="00693F64" w:rsidRPr="009C71F7" w:rsidRDefault="00693F64" w:rsidP="00693F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71083E9" w14:textId="5F3FB27F" w:rsidR="005F3E38" w:rsidRPr="009C71F7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9C71F7">
          <w:rPr>
            <w:rStyle w:val="Hipercze"/>
            <w:rFonts w:ascii="Arial" w:eastAsia="Lucida Sans Unicode" w:hAnsi="Arial" w:cs="Arial"/>
            <w:sz w:val="22"/>
            <w:szCs w:val="22"/>
          </w:rPr>
          <w:t>www.narutowicz.krakow.pl</w:t>
        </w:r>
      </w:hyperlink>
      <w:r w:rsidRPr="009C71F7">
        <w:rPr>
          <w:rFonts w:ascii="Arial" w:hAnsi="Arial" w:cs="Arial"/>
          <w:sz w:val="22"/>
          <w:szCs w:val="22"/>
        </w:rPr>
        <w:t xml:space="preserve"> : </w:t>
      </w:r>
      <w:r w:rsidR="00B527D5">
        <w:rPr>
          <w:rFonts w:ascii="Arial" w:hAnsi="Arial" w:cs="Arial"/>
          <w:sz w:val="22"/>
          <w:szCs w:val="22"/>
        </w:rPr>
        <w:t>21</w:t>
      </w:r>
      <w:r w:rsidR="00D80DFA">
        <w:rPr>
          <w:rFonts w:ascii="Arial" w:hAnsi="Arial" w:cs="Arial"/>
          <w:sz w:val="22"/>
          <w:szCs w:val="22"/>
        </w:rPr>
        <w:t>.0</w:t>
      </w:r>
      <w:r w:rsidR="00B527D5">
        <w:rPr>
          <w:rFonts w:ascii="Arial" w:hAnsi="Arial" w:cs="Arial"/>
          <w:sz w:val="22"/>
          <w:szCs w:val="22"/>
        </w:rPr>
        <w:t>8</w:t>
      </w:r>
      <w:r w:rsidR="00D80DFA">
        <w:rPr>
          <w:rFonts w:ascii="Arial" w:hAnsi="Arial" w:cs="Arial"/>
          <w:sz w:val="22"/>
          <w:szCs w:val="22"/>
        </w:rPr>
        <w:t>.2026</w:t>
      </w:r>
      <w:r w:rsidRPr="009C71F7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7727D"/>
    <w:multiLevelType w:val="hybridMultilevel"/>
    <w:tmpl w:val="CCF8D724"/>
    <w:lvl w:ilvl="0" w:tplc="123A9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0"/>
  </w:num>
  <w:num w:numId="5" w16cid:durableId="1939563703">
    <w:abstractNumId w:val="21"/>
  </w:num>
  <w:num w:numId="6" w16cid:durableId="71464196">
    <w:abstractNumId w:val="9"/>
  </w:num>
  <w:num w:numId="7" w16cid:durableId="1336953549">
    <w:abstractNumId w:val="12"/>
  </w:num>
  <w:num w:numId="8" w16cid:durableId="581451264">
    <w:abstractNumId w:val="4"/>
  </w:num>
  <w:num w:numId="9" w16cid:durableId="76558050">
    <w:abstractNumId w:val="17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4"/>
  </w:num>
  <w:num w:numId="13" w16cid:durableId="1545560747">
    <w:abstractNumId w:val="6"/>
  </w:num>
  <w:num w:numId="14" w16cid:durableId="906035404">
    <w:abstractNumId w:val="18"/>
  </w:num>
  <w:num w:numId="15" w16cid:durableId="880946376">
    <w:abstractNumId w:val="22"/>
  </w:num>
  <w:num w:numId="16" w16cid:durableId="1813330421">
    <w:abstractNumId w:val="10"/>
  </w:num>
  <w:num w:numId="17" w16cid:durableId="219294164">
    <w:abstractNumId w:val="15"/>
  </w:num>
  <w:num w:numId="18" w16cid:durableId="228269463">
    <w:abstractNumId w:val="3"/>
  </w:num>
  <w:num w:numId="19" w16cid:durableId="634601182">
    <w:abstractNumId w:val="11"/>
  </w:num>
  <w:num w:numId="20" w16cid:durableId="297564966">
    <w:abstractNumId w:val="16"/>
  </w:num>
  <w:num w:numId="21" w16cid:durableId="538468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3"/>
  </w:num>
  <w:num w:numId="23" w16cid:durableId="1099594936">
    <w:abstractNumId w:val="19"/>
  </w:num>
  <w:num w:numId="24" w16cid:durableId="298076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8387A"/>
    <w:rsid w:val="00090652"/>
    <w:rsid w:val="000C3775"/>
    <w:rsid w:val="000D652D"/>
    <w:rsid w:val="001003C5"/>
    <w:rsid w:val="00143A19"/>
    <w:rsid w:val="00173BF3"/>
    <w:rsid w:val="001809D0"/>
    <w:rsid w:val="001F11EC"/>
    <w:rsid w:val="001F7004"/>
    <w:rsid w:val="001F7E33"/>
    <w:rsid w:val="00213CD9"/>
    <w:rsid w:val="00224CB7"/>
    <w:rsid w:val="00227C94"/>
    <w:rsid w:val="00251898"/>
    <w:rsid w:val="0025370D"/>
    <w:rsid w:val="002775BA"/>
    <w:rsid w:val="002A4437"/>
    <w:rsid w:val="002A538F"/>
    <w:rsid w:val="002B7C5E"/>
    <w:rsid w:val="002F2D07"/>
    <w:rsid w:val="0030746A"/>
    <w:rsid w:val="003456E7"/>
    <w:rsid w:val="00383B59"/>
    <w:rsid w:val="00394155"/>
    <w:rsid w:val="003A0E0A"/>
    <w:rsid w:val="003B51B3"/>
    <w:rsid w:val="003B77AF"/>
    <w:rsid w:val="00404C41"/>
    <w:rsid w:val="00437D49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4565"/>
    <w:rsid w:val="0050730D"/>
    <w:rsid w:val="00515B44"/>
    <w:rsid w:val="00521CC3"/>
    <w:rsid w:val="005A5CC5"/>
    <w:rsid w:val="005B3117"/>
    <w:rsid w:val="005B6E1A"/>
    <w:rsid w:val="005F3E38"/>
    <w:rsid w:val="00605199"/>
    <w:rsid w:val="00614E90"/>
    <w:rsid w:val="00693F64"/>
    <w:rsid w:val="006E7542"/>
    <w:rsid w:val="0072438B"/>
    <w:rsid w:val="007657A7"/>
    <w:rsid w:val="007751E8"/>
    <w:rsid w:val="007C798D"/>
    <w:rsid w:val="00817E10"/>
    <w:rsid w:val="00821E98"/>
    <w:rsid w:val="00870F45"/>
    <w:rsid w:val="00890DA6"/>
    <w:rsid w:val="008F4FFE"/>
    <w:rsid w:val="009436DA"/>
    <w:rsid w:val="00961A29"/>
    <w:rsid w:val="009C71F7"/>
    <w:rsid w:val="009D3251"/>
    <w:rsid w:val="009D766F"/>
    <w:rsid w:val="009E49DB"/>
    <w:rsid w:val="009F0FDF"/>
    <w:rsid w:val="00A03D08"/>
    <w:rsid w:val="00A1038B"/>
    <w:rsid w:val="00A33EED"/>
    <w:rsid w:val="00A433A7"/>
    <w:rsid w:val="00B40DCA"/>
    <w:rsid w:val="00B527D5"/>
    <w:rsid w:val="00BE7382"/>
    <w:rsid w:val="00BF04C6"/>
    <w:rsid w:val="00CA63CA"/>
    <w:rsid w:val="00CC6CD2"/>
    <w:rsid w:val="00CD4973"/>
    <w:rsid w:val="00D14036"/>
    <w:rsid w:val="00D162EF"/>
    <w:rsid w:val="00D162F1"/>
    <w:rsid w:val="00D80BEF"/>
    <w:rsid w:val="00D80DFA"/>
    <w:rsid w:val="00D80F3D"/>
    <w:rsid w:val="00D93121"/>
    <w:rsid w:val="00DA1E7F"/>
    <w:rsid w:val="00E70B65"/>
    <w:rsid w:val="00E74052"/>
    <w:rsid w:val="00F42807"/>
    <w:rsid w:val="00F8522D"/>
    <w:rsid w:val="00FC5615"/>
    <w:rsid w:val="00FC5FD6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Urszula Kucia</cp:lastModifiedBy>
  <cp:revision>33</cp:revision>
  <cp:lastPrinted>2025-06-03T14:50:00Z</cp:lastPrinted>
  <dcterms:created xsi:type="dcterms:W3CDTF">2023-12-21T12:49:00Z</dcterms:created>
  <dcterms:modified xsi:type="dcterms:W3CDTF">2026-08-20T08:40:00Z</dcterms:modified>
</cp:coreProperties>
</file>