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1EBA8" w14:textId="77777777" w:rsidR="00DA7770" w:rsidRDefault="00DA7770" w:rsidP="00560447">
      <w:pPr>
        <w:spacing w:before="360" w:after="0" w:line="480" w:lineRule="auto"/>
        <w:ind w:left="4820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Zamawiający:</w:t>
      </w:r>
    </w:p>
    <w:p w14:paraId="3F4A8770" w14:textId="77777777" w:rsidR="007B7941" w:rsidRPr="007B7941" w:rsidRDefault="007B7941" w:rsidP="00750B3B">
      <w:pPr>
        <w:spacing w:after="0" w:line="240" w:lineRule="auto"/>
        <w:ind w:left="4820" w:hanging="1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Szpital Miejski Specjalistyczny</w:t>
      </w:r>
    </w:p>
    <w:p w14:paraId="293AB3D2" w14:textId="77777777" w:rsidR="007B7941" w:rsidRPr="007B7941" w:rsidRDefault="007B7941" w:rsidP="00750B3B">
      <w:pPr>
        <w:spacing w:after="0" w:line="240" w:lineRule="auto"/>
        <w:ind w:left="4820" w:hanging="1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im. Gabriela Narutowicza w Krakowie</w:t>
      </w:r>
    </w:p>
    <w:p w14:paraId="4C115ADA" w14:textId="77777777" w:rsidR="007B7941" w:rsidRPr="007B7941" w:rsidRDefault="007B7941" w:rsidP="00750B3B">
      <w:pPr>
        <w:spacing w:after="0" w:line="276" w:lineRule="auto"/>
        <w:ind w:left="4820" w:hanging="1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ul. Prądnicka 35-37</w:t>
      </w:r>
    </w:p>
    <w:p w14:paraId="50D735AF" w14:textId="77777777" w:rsidR="007B7941" w:rsidRPr="007B7941" w:rsidRDefault="007B7941" w:rsidP="00750B3B">
      <w:pPr>
        <w:spacing w:after="0" w:line="276" w:lineRule="auto"/>
        <w:ind w:left="4820" w:hanging="1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31-202 Kraków</w:t>
      </w:r>
    </w:p>
    <w:p w14:paraId="6B336844" w14:textId="77777777" w:rsidR="00DA7770" w:rsidRPr="00A22DCF" w:rsidRDefault="00DA7770" w:rsidP="00560447">
      <w:pPr>
        <w:spacing w:before="240" w:after="0" w:line="48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Wykonawca:</w:t>
      </w:r>
    </w:p>
    <w:p w14:paraId="2E33F5E9" w14:textId="77777777" w:rsidR="00DA7770" w:rsidRPr="00A22DCF" w:rsidRDefault="00DA7770" w:rsidP="009B4735">
      <w:pPr>
        <w:spacing w:after="0" w:line="240" w:lineRule="auto"/>
        <w:ind w:right="3827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………………………………………….………………</w:t>
      </w:r>
    </w:p>
    <w:p w14:paraId="1A6DB334" w14:textId="77777777" w:rsidR="00DA7770" w:rsidRPr="009B4735" w:rsidRDefault="00DA7770" w:rsidP="009B4735">
      <w:pPr>
        <w:spacing w:line="240" w:lineRule="auto"/>
        <w:ind w:right="3827"/>
        <w:jc w:val="center"/>
        <w:rPr>
          <w:rFonts w:ascii="Arial Narrow" w:hAnsi="Arial Narrow" w:cs="Arial"/>
          <w:i/>
          <w:sz w:val="16"/>
          <w:szCs w:val="16"/>
        </w:rPr>
      </w:pPr>
      <w:r>
        <w:rPr>
          <w:rFonts w:ascii="Arial Narrow" w:hAnsi="Arial Narrow" w:cs="Arial"/>
          <w:i/>
          <w:sz w:val="16"/>
          <w:szCs w:val="16"/>
        </w:rPr>
        <w:t>(pełna nazwa/firma, adres, w zależności od podmiotu: NIP/PESEL, KRS/CEiDG)</w:t>
      </w:r>
    </w:p>
    <w:p w14:paraId="7D809745" w14:textId="77777777" w:rsidR="00DA7770" w:rsidRDefault="00DA7770" w:rsidP="009B4735">
      <w:pPr>
        <w:spacing w:after="0" w:line="240" w:lineRule="auto"/>
        <w:ind w:right="3827"/>
        <w:jc w:val="center"/>
        <w:rPr>
          <w:rFonts w:ascii="Arial" w:hAnsi="Arial" w:cs="Arial"/>
          <w:sz w:val="21"/>
          <w:szCs w:val="21"/>
          <w:u w:val="single"/>
        </w:rPr>
      </w:pPr>
      <w:r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93839E9" w14:textId="77777777" w:rsidR="00A62817" w:rsidRPr="00262D61" w:rsidRDefault="00A62817" w:rsidP="009B4735">
      <w:pPr>
        <w:spacing w:after="0" w:line="240" w:lineRule="auto"/>
        <w:ind w:right="3827"/>
        <w:jc w:val="center"/>
        <w:rPr>
          <w:rFonts w:ascii="Arial" w:hAnsi="Arial" w:cs="Arial"/>
          <w:sz w:val="21"/>
          <w:szCs w:val="21"/>
          <w:u w:val="single"/>
        </w:rPr>
      </w:pPr>
    </w:p>
    <w:p w14:paraId="0D1285A0" w14:textId="77777777" w:rsidR="00DA7770" w:rsidRPr="00A22DCF" w:rsidRDefault="00560447" w:rsidP="009B4735">
      <w:pPr>
        <w:spacing w:after="0" w:line="240" w:lineRule="auto"/>
        <w:ind w:right="3827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……………………………………….</w:t>
      </w:r>
    </w:p>
    <w:p w14:paraId="1A9D06C5" w14:textId="77777777" w:rsidR="00DA7770" w:rsidRPr="009B4735" w:rsidRDefault="00DA7770" w:rsidP="009B4735">
      <w:pPr>
        <w:spacing w:after="0" w:line="240" w:lineRule="auto"/>
        <w:ind w:right="3827"/>
        <w:jc w:val="center"/>
        <w:rPr>
          <w:rFonts w:ascii="Arial Narrow" w:hAnsi="Arial Narrow" w:cs="Arial"/>
          <w:i/>
          <w:sz w:val="16"/>
          <w:szCs w:val="16"/>
        </w:rPr>
      </w:pPr>
      <w:r>
        <w:rPr>
          <w:rFonts w:ascii="Arial Narrow" w:hAnsi="Arial Narrow" w:cs="Arial"/>
          <w:i/>
          <w:sz w:val="16"/>
          <w:szCs w:val="16"/>
        </w:rPr>
        <w:t>(imię, nazwisko, stanowisko/podstawa do reprezentacji)</w:t>
      </w:r>
    </w:p>
    <w:p w14:paraId="15197D86" w14:textId="77777777" w:rsidR="00DA7770" w:rsidRPr="00D9586F" w:rsidRDefault="00DA7770" w:rsidP="002B21CD">
      <w:pPr>
        <w:spacing w:before="360" w:after="120"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Oświadczenia wykonawcy ubiegającego się o udzielenie zamówienia</w:t>
      </w:r>
    </w:p>
    <w:p w14:paraId="0DF13BE0" w14:textId="77777777" w:rsidR="00DA7770" w:rsidRPr="00D9586F" w:rsidRDefault="00DA7770" w:rsidP="00DA7770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>
        <w:rPr>
          <w:rFonts w:ascii="Arial" w:hAnsi="Arial" w:cs="Arial"/>
          <w:b/>
          <w:caps/>
          <w:sz w:val="20"/>
          <w:szCs w:val="20"/>
          <w:u w:val="single"/>
        </w:rPr>
        <w:t>o szczególnych rozwiązaniach w zakresie przeciwdziałania wspieraniu agresji na Ukrainę oraz służących ochronie bezpieczeństwa narodowego</w:t>
      </w:r>
    </w:p>
    <w:p w14:paraId="7A92AAB5" w14:textId="648411C0" w:rsidR="00DA7770" w:rsidRPr="009B4735" w:rsidRDefault="00DA7770" w:rsidP="00441A30">
      <w:pPr>
        <w:spacing w:before="360" w:after="0" w:line="288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potrzeby postępowania o udzielenie zamówienia publicznego pn. „Pilotażowe udostępnienie systemu chirurgii robotycznej — dzierżawa systemu (60 dni) wraz z opłatą za użycie narzędzi i materiałów do wykonania do 30 zabiegów urologicznych” prowadzonego przez Szpital Miejski Specjalistyczny im. Gabriela Narutowicza w Krakowie, oświadczam, co następuje:</w:t>
      </w:r>
    </w:p>
    <w:p w14:paraId="67ABD3A5" w14:textId="77777777" w:rsidR="00DA7770" w:rsidRPr="009B4735" w:rsidRDefault="00DA7770" w:rsidP="009B4735">
      <w:pPr>
        <w:pStyle w:val="NormalnyWeb"/>
        <w:spacing w:before="360" w:after="0" w:line="288" w:lineRule="auto"/>
        <w:ind w:firstLine="567"/>
        <w:jc w:val="both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Oświadczam, że nie zachodzą w stosunku do mnie przesłanki wykluczenia z postępowania na podstawie art. 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7 ust. 1 ustawy </w:t>
      </w:r>
      <w:r>
        <w:rPr>
          <w:rFonts w:ascii="Arial" w:hAnsi="Arial" w:cs="Arial"/>
          <w:sz w:val="22"/>
          <w:szCs w:val="22"/>
        </w:rPr>
        <w:t>z dnia 13 kwietnia 2022 r.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color w:val="222222"/>
          <w:sz w:val="22"/>
          <w:szCs w:val="22"/>
        </w:rPr>
        <w:t xml:space="preserve">o szczególnych rozwiązaniach w zakresie przeciwdziałania wspieraniu agresji na Ukrainę oraz służących ochronie bezpieczeństwa narodowego </w:t>
      </w:r>
      <w:r>
        <w:rPr>
          <w:rFonts w:ascii="Arial" w:hAnsi="Arial" w:cs="Arial"/>
          <w:iCs/>
          <w:color w:val="222222"/>
          <w:sz w:val="22"/>
          <w:szCs w:val="22"/>
        </w:rPr>
        <w:t xml:space="preserve">(Dz. U. 2022 poz. 835)</w:t>
      </w:r>
      <w:r>
        <w:rPr>
          <w:rFonts w:ascii="Arial" w:hAnsi="Arial" w:cs="Arial"/>
          <w:i/>
          <w:iCs/>
          <w:color w:val="222222"/>
          <w:sz w:val="22"/>
          <w:szCs w:val="22"/>
        </w:rPr>
        <w:t>.</w:t>
      </w:r>
    </w:p>
    <w:p w14:paraId="45E33E60" w14:textId="77777777" w:rsidR="009B4735" w:rsidRPr="009B4735" w:rsidRDefault="009B4735" w:rsidP="009B4735">
      <w:pPr>
        <w:pStyle w:val="NormalnyWeb"/>
        <w:spacing w:before="36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9DCD61F" w14:textId="77777777" w:rsidR="00DA7770" w:rsidRPr="009B4735" w:rsidRDefault="00DA7770" w:rsidP="009B4735">
      <w:pPr>
        <w:spacing w:after="0" w:line="240" w:lineRule="auto"/>
        <w:ind w:left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……………………………………….</w:t>
      </w:r>
    </w:p>
    <w:p w14:paraId="680F36A8" w14:textId="77777777" w:rsidR="007B7941" w:rsidRPr="009B4735" w:rsidRDefault="007B7941" w:rsidP="009B4735">
      <w:pPr>
        <w:spacing w:line="240" w:lineRule="auto"/>
        <w:jc w:val="both"/>
        <w:rPr>
          <w:rFonts w:ascii="Arial" w:hAnsi="Arial" w:cs="Arial"/>
          <w:i/>
        </w:rPr>
      </w:pPr>
    </w:p>
    <w:sectPr w:rsidR="007B7941" w:rsidRPr="009B4735" w:rsidSect="002B4DE6">
      <w:headerReference w:type="default" r:id="rId8"/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32AD9" w14:textId="77777777" w:rsidR="00565C99" w:rsidRDefault="00565C99" w:rsidP="00DA7770">
      <w:pPr>
        <w:spacing w:after="0" w:line="240" w:lineRule="auto"/>
      </w:pPr>
      <w:r>
        <w:separator/>
      </w:r>
    </w:p>
  </w:endnote>
  <w:endnote w:type="continuationSeparator" w:id="0">
    <w:p w14:paraId="3E53970D" w14:textId="77777777" w:rsidR="00565C99" w:rsidRDefault="00565C99" w:rsidP="00DA7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184B5" w14:textId="77777777" w:rsidR="00565C99" w:rsidRDefault="00565C99" w:rsidP="00DA7770">
      <w:pPr>
        <w:spacing w:after="0" w:line="240" w:lineRule="auto"/>
      </w:pPr>
      <w:r>
        <w:separator/>
      </w:r>
    </w:p>
  </w:footnote>
  <w:footnote w:type="continuationSeparator" w:id="0">
    <w:p w14:paraId="14285385" w14:textId="77777777" w:rsidR="00565C99" w:rsidRDefault="00565C99" w:rsidP="00DA7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DE97D" w14:textId="77777777" w:rsidR="00441A30" w:rsidRDefault="00441A30" w:rsidP="00441A30">
    <w:pPr>
      <w:pStyle w:val="Nagwek"/>
    </w:pPr>
  </w:p>
  <w:p w14:paraId="341321F9" w14:textId="77777777" w:rsidR="00216BEA" w:rsidRDefault="00216BEA" w:rsidP="00216BEA">
    <w:pPr>
      <w:pStyle w:val="Nagwek"/>
      <w:jc w:val="right"/>
    </w:pPr>
    <w:r>
      <w:t xml:space="preserve">Załącznik nr </w:t>
    </w:r>
    <w:r w:rsidR="00441A30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029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7770"/>
    <w:rsid w:val="00063F5E"/>
    <w:rsid w:val="000650B2"/>
    <w:rsid w:val="00083C05"/>
    <w:rsid w:val="000B77A7"/>
    <w:rsid w:val="000F68CB"/>
    <w:rsid w:val="00161A19"/>
    <w:rsid w:val="0016776C"/>
    <w:rsid w:val="001700B3"/>
    <w:rsid w:val="0019272F"/>
    <w:rsid w:val="001B269E"/>
    <w:rsid w:val="001C741F"/>
    <w:rsid w:val="001D2E4A"/>
    <w:rsid w:val="0021056D"/>
    <w:rsid w:val="00216BEA"/>
    <w:rsid w:val="002315E5"/>
    <w:rsid w:val="002520A6"/>
    <w:rsid w:val="00272D87"/>
    <w:rsid w:val="002B21CD"/>
    <w:rsid w:val="002C22E7"/>
    <w:rsid w:val="003078BD"/>
    <w:rsid w:val="00355817"/>
    <w:rsid w:val="003A4256"/>
    <w:rsid w:val="003A5B34"/>
    <w:rsid w:val="00441A30"/>
    <w:rsid w:val="00467483"/>
    <w:rsid w:val="0047584E"/>
    <w:rsid w:val="00487763"/>
    <w:rsid w:val="00500C40"/>
    <w:rsid w:val="005148AB"/>
    <w:rsid w:val="00525CA2"/>
    <w:rsid w:val="00560447"/>
    <w:rsid w:val="00565C99"/>
    <w:rsid w:val="00577854"/>
    <w:rsid w:val="005B2D00"/>
    <w:rsid w:val="005D1577"/>
    <w:rsid w:val="0060211B"/>
    <w:rsid w:val="00624438"/>
    <w:rsid w:val="00674A5A"/>
    <w:rsid w:val="006C3D06"/>
    <w:rsid w:val="006E73A7"/>
    <w:rsid w:val="00750B3B"/>
    <w:rsid w:val="00755B21"/>
    <w:rsid w:val="0076072D"/>
    <w:rsid w:val="00777C47"/>
    <w:rsid w:val="00777DF3"/>
    <w:rsid w:val="007B7941"/>
    <w:rsid w:val="00831501"/>
    <w:rsid w:val="00847159"/>
    <w:rsid w:val="009420E8"/>
    <w:rsid w:val="00974B0E"/>
    <w:rsid w:val="009B4735"/>
    <w:rsid w:val="009C0FD0"/>
    <w:rsid w:val="009C6DDB"/>
    <w:rsid w:val="00A62817"/>
    <w:rsid w:val="00A64CBD"/>
    <w:rsid w:val="00A807EA"/>
    <w:rsid w:val="00AB29DC"/>
    <w:rsid w:val="00AE0CE3"/>
    <w:rsid w:val="00B130DB"/>
    <w:rsid w:val="00B37239"/>
    <w:rsid w:val="00B84B8D"/>
    <w:rsid w:val="00BD2D04"/>
    <w:rsid w:val="00C9695B"/>
    <w:rsid w:val="00D16800"/>
    <w:rsid w:val="00DA7770"/>
    <w:rsid w:val="00DF27E4"/>
    <w:rsid w:val="00E040BC"/>
    <w:rsid w:val="00E44CFD"/>
    <w:rsid w:val="00E92AFA"/>
    <w:rsid w:val="00E93BCC"/>
    <w:rsid w:val="00ED2B48"/>
    <w:rsid w:val="00EE7C6D"/>
    <w:rsid w:val="00EF1A9A"/>
    <w:rsid w:val="00F02265"/>
    <w:rsid w:val="00F02AED"/>
    <w:rsid w:val="00F14425"/>
    <w:rsid w:val="00F3419D"/>
    <w:rsid w:val="00F6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60964"/>
  <w15:docId w15:val="{5273DE68-6F79-4216-AC42-70A251C7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7D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7770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DA777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DA7770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B794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B7941"/>
    <w:rPr>
      <w:sz w:val="20"/>
      <w:szCs w:val="20"/>
    </w:rPr>
  </w:style>
  <w:style w:type="paragraph" w:styleId="Nagwek">
    <w:name w:val="header"/>
    <w:basedOn w:val="Normalny"/>
    <w:link w:val="NagwekZnak"/>
    <w:unhideWhenUsed/>
    <w:rsid w:val="00216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16BEA"/>
  </w:style>
  <w:style w:type="paragraph" w:styleId="Stopka">
    <w:name w:val="footer"/>
    <w:basedOn w:val="Normalny"/>
    <w:link w:val="StopkaZnak"/>
    <w:uiPriority w:val="99"/>
    <w:semiHidden/>
    <w:unhideWhenUsed/>
    <w:rsid w:val="00216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16BEA"/>
  </w:style>
  <w:style w:type="paragraph" w:styleId="Tekstdymka">
    <w:name w:val="Balloon Text"/>
    <w:basedOn w:val="Normalny"/>
    <w:link w:val="TekstdymkaZnak"/>
    <w:uiPriority w:val="99"/>
    <w:semiHidden/>
    <w:unhideWhenUsed/>
    <w:rsid w:val="00441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1A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41CE3-690C-4A90-B6D4-23A73850C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165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Grüner</dc:creator>
  <cp:keywords/>
  <dc:description/>
  <cp:lastModifiedBy>Piotr Nowakowski</cp:lastModifiedBy>
  <cp:revision>38</cp:revision>
  <dcterms:created xsi:type="dcterms:W3CDTF">2022-05-10T11:58:00Z</dcterms:created>
  <dcterms:modified xsi:type="dcterms:W3CDTF">2026-05-05T09:53:00Z</dcterms:modified>
</cp:coreProperties>
</file>